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78" w:rsidRPr="00070378" w:rsidRDefault="00070378" w:rsidP="0007037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0378">
        <w:rPr>
          <w:rFonts w:ascii="Times New Roman" w:hAnsi="Times New Roman" w:cs="Times New Roman"/>
          <w:b/>
          <w:sz w:val="28"/>
          <w:szCs w:val="28"/>
        </w:rPr>
        <w:t xml:space="preserve">Пути </w:t>
      </w:r>
      <w:r w:rsidRPr="00070378">
        <w:rPr>
          <w:rFonts w:ascii="Times New Roman" w:hAnsi="Times New Roman" w:cs="Times New Roman"/>
          <w:b/>
          <w:sz w:val="28"/>
          <w:szCs w:val="28"/>
        </w:rPr>
        <w:t xml:space="preserve">формировании коммуникативной культуры у учащихся начальных классов </w:t>
      </w:r>
      <w:r w:rsidRPr="00070378">
        <w:rPr>
          <w:rFonts w:ascii="Times New Roman" w:hAnsi="Times New Roman" w:cs="Times New Roman"/>
          <w:b/>
          <w:sz w:val="28"/>
          <w:szCs w:val="28"/>
        </w:rPr>
        <w:t>во внеклассной работе по музыке</w:t>
      </w:r>
    </w:p>
    <w:p w:rsidR="00070378" w:rsidRPr="0017634F" w:rsidRDefault="00070378" w:rsidP="000703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83" w:rsidRDefault="00EB49AD" w:rsidP="0007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искусство с момента своего возникновения служило средством общения между людьми, было инструментом диалога между индивидом и социумом. Многочисленные научные </w:t>
      </w:r>
      <w:r w:rsidR="009F2883">
        <w:rPr>
          <w:rFonts w:ascii="Times New Roman" w:hAnsi="Times New Roman" w:cs="Times New Roman"/>
          <w:sz w:val="28"/>
          <w:szCs w:val="28"/>
        </w:rPr>
        <w:t>данные свидетельствуют</w:t>
      </w:r>
      <w:r>
        <w:rPr>
          <w:rFonts w:ascii="Times New Roman" w:hAnsi="Times New Roman" w:cs="Times New Roman"/>
          <w:sz w:val="28"/>
          <w:szCs w:val="28"/>
        </w:rPr>
        <w:t xml:space="preserve"> о том, что музыкальная деятельность древнего человека была неразрывно связана с опытом социального общения: в ходе разнообразных ритуалов, праздников, церемоний музыка служила обобщенным коммуникативным сигналом – знаком, значение которого расшифровывалось в контексте данной культуры. Музыкальный язык, как и любой язык, - это "обозначающее отражение бытия", отмечал С.Л. Рубинштейн. </w:t>
      </w:r>
      <w:r w:rsidR="009F2883">
        <w:rPr>
          <w:rFonts w:ascii="Times New Roman" w:hAnsi="Times New Roman" w:cs="Times New Roman"/>
          <w:sz w:val="28"/>
          <w:szCs w:val="28"/>
        </w:rPr>
        <w:t>Музыкальное произведение представляет собой закодированную, т.е. зафиксированную символическими знаками-нотами и другими обозначениями, письменную речь человека. Сочинение выступает как средство коммуникации между людьми разных возрастов, эпох, национальностей, культур с целью передачи эстетического и нравственных ориентаций общества.</w:t>
      </w:r>
    </w:p>
    <w:p w:rsidR="00A64293" w:rsidRDefault="00151964" w:rsidP="0007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Мысль о том, что музыка как одна из граней искусства и часть</w:t>
      </w:r>
      <w:r w:rsidR="00A1629F">
        <w:rPr>
          <w:rFonts w:ascii="Times New Roman" w:hAnsi="Times New Roman" w:cs="Times New Roman"/>
          <w:sz w:val="28"/>
          <w:szCs w:val="28"/>
        </w:rPr>
        <w:t xml:space="preserve"> общечеловеческой культуры, является специфической формой невербальной коммуникации и служит «могущественным средством не только эстетического воспитания, но и нравственно-идеологического формирования личности» высказывают многие ученые, так, например, Г.М. Цыпин отмечает «Среди вспомогательных средств общения, пожалуй, самым действенным и организующим является музыка. Восприятие музыки не требует предварительной подготовки и доступно детям, которым нет и года …» </w:t>
      </w:r>
    </w:p>
    <w:p w:rsidR="00A64293" w:rsidRDefault="00A64293" w:rsidP="0007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Музыка, как внешняя причина внутренних психологических переживаний, оказывается, по словам А.О. Прохорова, «каналом связи между внутренним миром личности и духовным опытом человечества. Во время звучания музыка как бы «погружается» в личность, и все психологические события разворачиваются именно там, во внутреннем мире человека. Именно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здесь кроется механизм восприятия музыки как откровения. Самое истинное, самое сокровенное привносится в человека словно извне. Душа раскрывается, принимая духовный опыт, принадлежащий другим людям, человечеству. Такова самая ценная форма общения через искусство».</w:t>
      </w:r>
    </w:p>
    <w:p w:rsidR="001D1C04" w:rsidRDefault="001D1C04" w:rsidP="0007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музыке заложены широчайшие возможности общения. </w:t>
      </w:r>
    </w:p>
    <w:p w:rsidR="003C737F" w:rsidRDefault="001D1C04" w:rsidP="0007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видных отечественных педагогов-музыкантов, Э.Б. Абдуллина, Л.В. Школяр, Ю.Б. Алиева хорошим дополнением к уроку музыки является внеклассная музыкальная работа. Участие </w:t>
      </w:r>
      <w:r w:rsidR="003C737F">
        <w:rPr>
          <w:rFonts w:ascii="Times New Roman" w:hAnsi="Times New Roman" w:cs="Times New Roman"/>
          <w:sz w:val="28"/>
          <w:szCs w:val="28"/>
        </w:rPr>
        <w:t>во внеклассной работе открывает перед школьниками возможность углубленно заниматься тем, что их влечет. Учитель же имеет больше возможностей приобщать их к музыке, формировать самостоятельность и творческую активность. Внеклассная работа может быть представлена в самых разнообразных формах: кружки обучения игре на музыкальном инструменте, музыкальные клубы, лектории, студии, детский музыкальный театр, вокально-инструментальные ансамбли.</w:t>
      </w:r>
    </w:p>
    <w:p w:rsidR="00FA5737" w:rsidRDefault="003C737F" w:rsidP="0007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музыка во все времена является средством общения, специфической формой невербальной коммуникации и служит средством формирования личности. Она выступает в качестве и субъекта и объекта коммуникации. Основное средство общения в данном случае – музыкальные образы, которые слушатель воспринимает с помощью эмоционального сопереживания и эмпатии. Художественно-музыкальная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проявляется </w:t>
      </w:r>
      <w:r w:rsidR="00FA5737">
        <w:rPr>
          <w:rFonts w:ascii="Times New Roman" w:hAnsi="Times New Roman" w:cs="Times New Roman"/>
          <w:sz w:val="28"/>
          <w:szCs w:val="28"/>
        </w:rPr>
        <w:t>как реакция на музыкальную интонацию.</w:t>
      </w:r>
    </w:p>
    <w:p w:rsidR="00181018" w:rsidRDefault="00FA5737" w:rsidP="0007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 искусством есть человеческая форма коммуникации по типу:</w:t>
      </w:r>
      <w:r w:rsidR="00181018">
        <w:rPr>
          <w:rFonts w:ascii="Times New Roman" w:hAnsi="Times New Roman" w:cs="Times New Roman"/>
          <w:sz w:val="28"/>
          <w:szCs w:val="28"/>
        </w:rPr>
        <w:t xml:space="preserve"> человек – художественный образ. Музыкально-художественные образы человека есть живые, активные и динамично развивающиеся «явления», с которыми он вступает в невербальный контакт, испытывая наслаждение в процессе этого общения.</w:t>
      </w:r>
    </w:p>
    <w:p w:rsidR="00463E50" w:rsidRDefault="00181018" w:rsidP="0007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анализа понятий «коммуникация» и «культура» я предлагаю следующее авторское определение «коммуникативная культура – это совокупность норм, способов и условий эффективного взаимодействия, принятых как этический эталон общения. Коммуникативная культура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особую систему реакций поведения индивидов на основе общности конкретных социально значимых условий их жизнедеятельности». Велико значение и собственно социальных характеристик в содержании культуры общения, таких как совокупность духовных, научных, нравственных, эстетических, философских знаний, умений и навыков, которыми обладает человек; его </w:t>
      </w:r>
      <w:r w:rsidR="00710684">
        <w:rPr>
          <w:rFonts w:ascii="Times New Roman" w:hAnsi="Times New Roman" w:cs="Times New Roman"/>
          <w:sz w:val="28"/>
          <w:szCs w:val="28"/>
        </w:rPr>
        <w:t>личностное, ценностное, проявляющееся в поведении отношение к другим людям и самому себе составляет содержание коммуникативной культуры как аспекта общей культуры личности.</w:t>
      </w:r>
      <w:r w:rsidR="00463E50">
        <w:rPr>
          <w:rFonts w:ascii="Times New Roman" w:hAnsi="Times New Roman" w:cs="Times New Roman"/>
          <w:sz w:val="28"/>
          <w:szCs w:val="28"/>
        </w:rPr>
        <w:t xml:space="preserve"> На основе данного определения был выявлен компонентный состав коммуникативной культуры:</w:t>
      </w:r>
    </w:p>
    <w:p w:rsidR="00463E50" w:rsidRDefault="00463E50" w:rsidP="00070378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63E50">
        <w:rPr>
          <w:rFonts w:ascii="Times New Roman" w:hAnsi="Times New Roman" w:cs="Times New Roman"/>
          <w:sz w:val="28"/>
          <w:szCs w:val="28"/>
        </w:rPr>
        <w:t>знаниевый (знание норм, способов и условий взаимодействия)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E50" w:rsidRDefault="00463E50" w:rsidP="00070378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(эмоциональное отношение в процессе взаимодействия);</w:t>
      </w:r>
    </w:p>
    <w:p w:rsidR="00463E50" w:rsidRDefault="00463E50" w:rsidP="00070378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поведенческий (волевая регуляция).</w:t>
      </w:r>
    </w:p>
    <w:p w:rsidR="00463E50" w:rsidRDefault="00463E50" w:rsidP="000703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0378">
        <w:rPr>
          <w:rFonts w:ascii="Times New Roman" w:hAnsi="Times New Roman" w:cs="Times New Roman"/>
          <w:sz w:val="28"/>
          <w:szCs w:val="28"/>
        </w:rPr>
        <w:t xml:space="preserve"> соответствии с вышеизложенным мною определены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группы методов, которые будут способствовать формированию коммуникативной культуры в целом и каждого из ее компонентов:</w:t>
      </w:r>
    </w:p>
    <w:p w:rsidR="00463E50" w:rsidRPr="006419B0" w:rsidRDefault="006419B0" w:rsidP="00070378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63E50" w:rsidRPr="006419B0">
        <w:rPr>
          <w:rFonts w:ascii="Times New Roman" w:hAnsi="Times New Roman" w:cs="Times New Roman"/>
          <w:b/>
          <w:sz w:val="28"/>
          <w:szCs w:val="28"/>
        </w:rPr>
        <w:t>рганизационно-познавательные:</w:t>
      </w:r>
    </w:p>
    <w:p w:rsidR="00463E50" w:rsidRDefault="00463E50" w:rsidP="00070378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осознания личностного и интонируемого смысла музыкального сочинения;</w:t>
      </w:r>
    </w:p>
    <w:p w:rsidR="00463E50" w:rsidRPr="00463E50" w:rsidRDefault="00070378" w:rsidP="00070378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диалога.</w:t>
      </w:r>
    </w:p>
    <w:p w:rsidR="00463E50" w:rsidRPr="006419B0" w:rsidRDefault="006419B0" w:rsidP="00070378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B0">
        <w:rPr>
          <w:rFonts w:ascii="Times New Roman" w:hAnsi="Times New Roman" w:cs="Times New Roman"/>
          <w:b/>
          <w:sz w:val="28"/>
          <w:szCs w:val="28"/>
        </w:rPr>
        <w:t>Стимули</w:t>
      </w:r>
      <w:r w:rsidR="00E158EF">
        <w:rPr>
          <w:rFonts w:ascii="Times New Roman" w:hAnsi="Times New Roman" w:cs="Times New Roman"/>
          <w:b/>
          <w:sz w:val="28"/>
          <w:szCs w:val="28"/>
        </w:rPr>
        <w:t>ру</w:t>
      </w:r>
      <w:r w:rsidRPr="006419B0">
        <w:rPr>
          <w:rFonts w:ascii="Times New Roman" w:hAnsi="Times New Roman" w:cs="Times New Roman"/>
          <w:b/>
          <w:sz w:val="28"/>
          <w:szCs w:val="28"/>
        </w:rPr>
        <w:t>юще-мотивационные:</w:t>
      </w:r>
    </w:p>
    <w:p w:rsidR="006419B0" w:rsidRDefault="006419B0" w:rsidP="00070378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эмоционального воздействия;</w:t>
      </w:r>
    </w:p>
    <w:p w:rsidR="006419B0" w:rsidRDefault="006419B0" w:rsidP="00070378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арттерапии;</w:t>
      </w:r>
    </w:p>
    <w:p w:rsidR="006419B0" w:rsidRDefault="006419B0" w:rsidP="00070378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методы. </w:t>
      </w:r>
    </w:p>
    <w:p w:rsidR="00E158EF" w:rsidRPr="0017634F" w:rsidRDefault="006419B0" w:rsidP="000703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9B0">
        <w:rPr>
          <w:rFonts w:ascii="Times New Roman" w:hAnsi="Times New Roman" w:cs="Times New Roman"/>
          <w:sz w:val="28"/>
          <w:szCs w:val="28"/>
        </w:rPr>
        <w:t>Организационно-познавательные</w:t>
      </w:r>
      <w:r w:rsidR="00E158EF" w:rsidRPr="00E158EF">
        <w:rPr>
          <w:rFonts w:ascii="Times New Roman" w:hAnsi="Times New Roman" w:cs="Times New Roman"/>
          <w:sz w:val="28"/>
          <w:szCs w:val="28"/>
        </w:rPr>
        <w:t xml:space="preserve"> методы связ</w:t>
      </w:r>
      <w:r w:rsidR="00E158EF">
        <w:rPr>
          <w:rFonts w:ascii="Times New Roman" w:hAnsi="Times New Roman" w:cs="Times New Roman"/>
          <w:sz w:val="28"/>
          <w:szCs w:val="28"/>
        </w:rPr>
        <w:t>аны с регулятивной и информацион</w:t>
      </w:r>
      <w:r w:rsidR="00E158EF" w:rsidRPr="00E158EF">
        <w:rPr>
          <w:rFonts w:ascii="Times New Roman" w:hAnsi="Times New Roman" w:cs="Times New Roman"/>
          <w:sz w:val="28"/>
          <w:szCs w:val="28"/>
        </w:rPr>
        <w:t xml:space="preserve">но-коммуникативной функцией </w:t>
      </w:r>
      <w:r w:rsidR="00E158EF">
        <w:rPr>
          <w:rFonts w:ascii="Times New Roman" w:hAnsi="Times New Roman" w:cs="Times New Roman"/>
          <w:sz w:val="28"/>
          <w:szCs w:val="28"/>
        </w:rPr>
        <w:t>м</w:t>
      </w:r>
      <w:r w:rsidR="00E158EF" w:rsidRPr="00E158EF">
        <w:rPr>
          <w:rFonts w:ascii="Times New Roman" w:hAnsi="Times New Roman" w:cs="Times New Roman"/>
          <w:sz w:val="28"/>
          <w:szCs w:val="28"/>
        </w:rPr>
        <w:t>узыкально-</w:t>
      </w:r>
      <w:r w:rsidR="00E158EF">
        <w:rPr>
          <w:rFonts w:ascii="Times New Roman" w:hAnsi="Times New Roman" w:cs="Times New Roman"/>
          <w:sz w:val="28"/>
          <w:szCs w:val="28"/>
        </w:rPr>
        <w:t xml:space="preserve">педагогического общения и обеспечивают управление эмоционально-эстетическими процессами в ходе художественного общения с музыкой и корректировку действий при осуществлении совместной деятельности учителя и учащихся. </w:t>
      </w:r>
      <w:r w:rsidR="00E158EF">
        <w:rPr>
          <w:rFonts w:ascii="Times New Roman" w:hAnsi="Times New Roman" w:cs="Times New Roman"/>
          <w:sz w:val="28"/>
          <w:szCs w:val="28"/>
        </w:rPr>
        <w:lastRenderedPageBreak/>
        <w:t xml:space="preserve">Во внеклассной работе по музыке «обмен информацией» осуществляется в специфической художественно-коммуникативной форме, но основе особых межличностных отношений. К этой группе методов относятся: </w:t>
      </w:r>
      <w:r w:rsidR="00E158EF" w:rsidRPr="0017634F">
        <w:rPr>
          <w:rFonts w:ascii="Times New Roman" w:hAnsi="Times New Roman" w:cs="Times New Roman"/>
          <w:i/>
          <w:sz w:val="28"/>
          <w:szCs w:val="28"/>
        </w:rPr>
        <w:t>метод диалога, метод осознания личностного и интонируемого смысла музыкального сочинения.</w:t>
      </w:r>
    </w:p>
    <w:p w:rsidR="00E158EF" w:rsidRDefault="00E158EF" w:rsidP="000703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второй группе – стимулирующе-мотивационных методов, связанных с коммуникативной функцией музыкально-педагогического общения и оказывающих воздействие на аффективные стороны личности школьников и </w:t>
      </w:r>
      <w:r w:rsidR="0017634F">
        <w:rPr>
          <w:rFonts w:ascii="Times New Roman" w:hAnsi="Times New Roman" w:cs="Times New Roman"/>
          <w:sz w:val="28"/>
          <w:szCs w:val="28"/>
        </w:rPr>
        <w:t>учителя,</w:t>
      </w:r>
      <w:r>
        <w:rPr>
          <w:rFonts w:ascii="Times New Roman" w:hAnsi="Times New Roman" w:cs="Times New Roman"/>
          <w:sz w:val="28"/>
          <w:szCs w:val="28"/>
        </w:rPr>
        <w:t xml:space="preserve"> относятся </w:t>
      </w:r>
      <w:r w:rsidRPr="0017634F">
        <w:rPr>
          <w:rFonts w:ascii="Times New Roman" w:hAnsi="Times New Roman" w:cs="Times New Roman"/>
          <w:i/>
          <w:sz w:val="28"/>
          <w:szCs w:val="28"/>
        </w:rPr>
        <w:t xml:space="preserve">метод эмоционального воздействия, метод </w:t>
      </w:r>
      <w:r w:rsidR="0017634F" w:rsidRPr="0017634F">
        <w:rPr>
          <w:rFonts w:ascii="Times New Roman" w:hAnsi="Times New Roman" w:cs="Times New Roman"/>
          <w:i/>
          <w:sz w:val="28"/>
          <w:szCs w:val="28"/>
        </w:rPr>
        <w:t>арттерапии</w:t>
      </w:r>
      <w:r w:rsidRPr="0017634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7634F" w:rsidRPr="0017634F">
        <w:rPr>
          <w:rFonts w:ascii="Times New Roman" w:hAnsi="Times New Roman" w:cs="Times New Roman"/>
          <w:i/>
          <w:sz w:val="28"/>
          <w:szCs w:val="28"/>
        </w:rPr>
        <w:t>игровые методы.</w:t>
      </w:r>
    </w:p>
    <w:p w:rsidR="0017634F" w:rsidRDefault="0017634F" w:rsidP="000703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4F">
        <w:rPr>
          <w:rFonts w:ascii="Times New Roman" w:hAnsi="Times New Roman" w:cs="Times New Roman"/>
          <w:sz w:val="28"/>
          <w:szCs w:val="28"/>
        </w:rPr>
        <w:t xml:space="preserve">Сущность </w:t>
      </w:r>
      <w:r w:rsidRPr="0017634F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7634F">
        <w:rPr>
          <w:rFonts w:ascii="Times New Roman" w:hAnsi="Times New Roman" w:cs="Times New Roman"/>
          <w:sz w:val="28"/>
          <w:szCs w:val="28"/>
        </w:rPr>
        <w:t xml:space="preserve"> осознания личностного и интонируемог</w:t>
      </w:r>
      <w:r>
        <w:rPr>
          <w:rFonts w:ascii="Times New Roman" w:hAnsi="Times New Roman" w:cs="Times New Roman"/>
          <w:sz w:val="28"/>
          <w:szCs w:val="28"/>
        </w:rPr>
        <w:t>о смысла музыкального сочинения основывается на коммуникативном фундаменте: слушатель ведет диалог с воображаемыми героями разных исторических эпох; беседует с композитором как режиссер; дискутирует об осознанном личностном смысле сочинения с другими слушателями. Особое место принадлежит также методу диалога, обмену мнениями между учителем и учащимися, а также учащимися между собой. Особенно важно при использование данного метода прийти к выводу о том, что активное личностное включение учащихся в систему «учитель-произведение-ученик» осуществляется прежде всего на внутреннем духовном плане.</w:t>
      </w:r>
    </w:p>
    <w:p w:rsidR="00B413C2" w:rsidRDefault="00B413C2" w:rsidP="000703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разных этапах живого слушания музыки и интонационно-аналитического освоения произведения важен метод эмоционального воздействия, который помогает учителю собственными эмоциями и чувствами «зажечь», «заразить» школьников, побудить их к сопереживаю музыкального образа. Основой данного метода является прежде всего интонационно-личностное прочтение учителем музыкального произведения. </w:t>
      </w:r>
    </w:p>
    <w:p w:rsidR="00173B52" w:rsidRDefault="00B413C2" w:rsidP="000703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коммуникативной культуры у учащихся начальных классов плодотворно использование игровых методов и методов арттерапии во внеклассной работе. Эффективным средством целенаправленного развития этих умений может </w:t>
      </w:r>
      <w:r w:rsidR="00173B52">
        <w:rPr>
          <w:rFonts w:ascii="Times New Roman" w:hAnsi="Times New Roman" w:cs="Times New Roman"/>
          <w:sz w:val="28"/>
          <w:szCs w:val="28"/>
        </w:rPr>
        <w:t xml:space="preserve">стать музыкальная сюжетно-ролевая игра. Суть ролевой </w:t>
      </w:r>
      <w:r w:rsidR="00173B52">
        <w:rPr>
          <w:rFonts w:ascii="Times New Roman" w:hAnsi="Times New Roman" w:cs="Times New Roman"/>
          <w:sz w:val="28"/>
          <w:szCs w:val="28"/>
        </w:rPr>
        <w:lastRenderedPageBreak/>
        <w:t xml:space="preserve">игры как средства обучения общению, по мнению А.Б. </w:t>
      </w:r>
      <w:proofErr w:type="spellStart"/>
      <w:r w:rsidR="00173B52">
        <w:rPr>
          <w:rFonts w:ascii="Times New Roman" w:hAnsi="Times New Roman" w:cs="Times New Roman"/>
          <w:sz w:val="28"/>
          <w:szCs w:val="28"/>
        </w:rPr>
        <w:t>Добрович</w:t>
      </w:r>
      <w:proofErr w:type="spellEnd"/>
      <w:r w:rsidR="00173B52">
        <w:rPr>
          <w:rFonts w:ascii="Times New Roman" w:hAnsi="Times New Roman" w:cs="Times New Roman"/>
          <w:sz w:val="28"/>
          <w:szCs w:val="28"/>
        </w:rPr>
        <w:t>, состоит в том, что та или иная коммуникативная задача решается участниками путем импровизационного разыгрывания определенной ситуации. Одна и та же ситуация проигрывается несколько раз. Это позволяет участникам поменяться ролями, предложить свои варианты поведения. Затем полезно обсудить, какие варианты были наиболее удачными.</w:t>
      </w:r>
    </w:p>
    <w:p w:rsidR="00B413C2" w:rsidRDefault="00173B52" w:rsidP="000703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арттерапии начитают широко приниматься в последние годы. </w:t>
      </w:r>
      <w:r w:rsidR="004E1405">
        <w:rPr>
          <w:rFonts w:ascii="Times New Roman" w:hAnsi="Times New Roman" w:cs="Times New Roman"/>
          <w:sz w:val="28"/>
          <w:szCs w:val="28"/>
        </w:rPr>
        <w:t xml:space="preserve">Они основаны на том, что музыка, воспринимаемая слуховым рецептором, воздействует на общее состояние всего организма, вызывает реакции, связанные с изменением кровообращения, дыхания. В.М. Бехтерев, подчеркивая эту особенность, доказал, что если установить механизмы влияния музыки на организм, то можно вызвать или ослабить возбуждение. П.Н. Анохин, изучавший вопросы влияния мажорного и минорного лада на состояние организма, делает вывод, что умелое использование ритмического и других компонентов музыки помогает человеку во время работы и отдыха. </w:t>
      </w:r>
      <w:r w:rsidR="003E3514">
        <w:rPr>
          <w:rFonts w:ascii="Times New Roman" w:hAnsi="Times New Roman" w:cs="Times New Roman"/>
          <w:sz w:val="28"/>
          <w:szCs w:val="28"/>
        </w:rPr>
        <w:t>К методам арттерапии относятся методы активной и пассивной релаксации, «минутки отдыха» или «паузы», психотехнические упражнения, которые снимают психоэмоциональное и мышечное напряжение, барьеры в общении у учащихся.</w:t>
      </w:r>
    </w:p>
    <w:p w:rsidR="003E3514" w:rsidRPr="003E3514" w:rsidRDefault="003E3514" w:rsidP="000703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методы эффективны при формировании коммуникативной культуры у учащихся начальных классов во внеклассной работе по музыке.</w:t>
      </w:r>
    </w:p>
    <w:p w:rsidR="0017634F" w:rsidRPr="0017634F" w:rsidRDefault="00B413C2" w:rsidP="000703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378" w:rsidRPr="0017634F" w:rsidRDefault="000703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0378" w:rsidRPr="0017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5CA3"/>
    <w:multiLevelType w:val="hybridMultilevel"/>
    <w:tmpl w:val="4BD49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C61C1B"/>
    <w:multiLevelType w:val="hybridMultilevel"/>
    <w:tmpl w:val="C82CB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D55AA3"/>
    <w:multiLevelType w:val="hybridMultilevel"/>
    <w:tmpl w:val="1E2A7748"/>
    <w:lvl w:ilvl="0" w:tplc="854061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FF68AD"/>
    <w:multiLevelType w:val="hybridMultilevel"/>
    <w:tmpl w:val="F96A0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FD18A9"/>
    <w:multiLevelType w:val="hybridMultilevel"/>
    <w:tmpl w:val="89B8D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29"/>
    <w:rsid w:val="00070378"/>
    <w:rsid w:val="00151964"/>
    <w:rsid w:val="00173B52"/>
    <w:rsid w:val="0017634F"/>
    <w:rsid w:val="00181018"/>
    <w:rsid w:val="001D1C04"/>
    <w:rsid w:val="002A3226"/>
    <w:rsid w:val="003C737F"/>
    <w:rsid w:val="003E3514"/>
    <w:rsid w:val="00463E50"/>
    <w:rsid w:val="004E1405"/>
    <w:rsid w:val="006419B0"/>
    <w:rsid w:val="00710684"/>
    <w:rsid w:val="00845229"/>
    <w:rsid w:val="009B2238"/>
    <w:rsid w:val="009F2883"/>
    <w:rsid w:val="00A1629F"/>
    <w:rsid w:val="00A64293"/>
    <w:rsid w:val="00B413C2"/>
    <w:rsid w:val="00E158EF"/>
    <w:rsid w:val="00EB49AD"/>
    <w:rsid w:val="00FA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BCC56-D66B-4CA0-ADFF-D721D5BE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Васин</dc:creator>
  <cp:keywords/>
  <dc:description/>
  <cp:lastModifiedBy>Николай Васин</cp:lastModifiedBy>
  <cp:revision>9</cp:revision>
  <dcterms:created xsi:type="dcterms:W3CDTF">2017-08-14T08:37:00Z</dcterms:created>
  <dcterms:modified xsi:type="dcterms:W3CDTF">2017-08-14T12:44:00Z</dcterms:modified>
</cp:coreProperties>
</file>