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23" w:rsidRPr="000E1F23" w:rsidRDefault="00E369A1" w:rsidP="000E1F23">
      <w:pPr>
        <w:shd w:val="clear" w:color="auto" w:fill="FFFFFF"/>
        <w:spacing w:after="15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E1F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25625" w:rsidRPr="000E1F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«Использование приёмов ТРИЗ </w:t>
      </w:r>
      <w:r w:rsidR="008E69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</w:t>
      </w:r>
      <w:r w:rsidR="00625625" w:rsidRPr="000E1F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развити</w:t>
      </w:r>
      <w:r w:rsidR="008E69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ю</w:t>
      </w:r>
      <w:bookmarkStart w:id="0" w:name="_GoBack"/>
      <w:bookmarkEnd w:id="0"/>
      <w:r w:rsidR="00625625" w:rsidRPr="000E1F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речи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младшей группе</w:t>
      </w:r>
      <w:r w:rsidR="000E1F23" w:rsidRPr="000E1F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625625" w:rsidRPr="000E1F23" w:rsidRDefault="00625625" w:rsidP="000E1F2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E1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распространение педагогического опыта.</w:t>
      </w:r>
    </w:p>
    <w:p w:rsidR="002D36C4" w:rsidRPr="000E1F23" w:rsidRDefault="00625625" w:rsidP="00F449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0E1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ознакомление педагогов с использованием приёмов ТРИЗ в развитии речи дошкольников</w:t>
      </w:r>
      <w:r w:rsidR="00F44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D36C4"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DBE" w:rsidRPr="000E1F23" w:rsidRDefault="002D36C4" w:rsidP="000E1F2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1DBE"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AFA"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предъявляет новые требования к системе образования подрастающего поколения и, в том числе, к первой его ступени – дошкольному образованию. Задача педагогов дошкольных учреждений, согласно ФГОС дошкольного образования - воспитание детей, обладающих высоким творческим потенциалом.</w:t>
      </w:r>
    </w:p>
    <w:p w:rsidR="00830AFA" w:rsidRDefault="001A1DBE" w:rsidP="000E1F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0AFA"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очевидно, что необходимо изменение способов взаимодействия с дошкольниками, чтобы воспитать талантливого человека, способного нестандартно мыслить, смотреть на окружающий мир.</w:t>
      </w:r>
    </w:p>
    <w:p w:rsidR="00E369A1" w:rsidRDefault="00E369A1" w:rsidP="00833C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актуальность развития коммуникативных способностей дошкольников не вызывает с</w:t>
      </w:r>
      <w:r w:rsidR="0083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и приобретает первостепенное значение, как один из основных показателей уровня развития умственных способностей ребенка. Процесс воспитания</w:t>
      </w:r>
      <w:r w:rsidR="0083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обучения ребенка- это взгляд человечества в будущее.</w:t>
      </w:r>
    </w:p>
    <w:p w:rsidR="00833C4C" w:rsidRPr="00833C4C" w:rsidRDefault="001A1DBE" w:rsidP="000E1F23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3C4C" w:rsidRPr="00833C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Изучив современные механизмы воспитания творческой личности и проанализировав все имеющиеся возможности повышения уровня </w:t>
      </w:r>
      <w:r w:rsidR="00833C4C" w:rsidRPr="00833C4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="00833C4C" w:rsidRPr="00833C4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3C4C" w:rsidRPr="00833C4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="00833C4C" w:rsidRPr="00833C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познавательной активности детей, я пришла к выводу, что необходимо использовать в традиционной технологии воспитания и обучения инновационную, которая предполагает получение знаний не в готовом виде от педагога, а самостоятельный поиск ответов на вопросы.</w:t>
      </w:r>
    </w:p>
    <w:p w:rsidR="00833C4C" w:rsidRDefault="00833C4C" w:rsidP="00833C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использовании приёмов ТРИЗ в развитии речи дошкольников.</w:t>
      </w:r>
    </w:p>
    <w:p w:rsidR="00833C4C" w:rsidRPr="00833C4C" w:rsidRDefault="00833C4C" w:rsidP="00833C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33C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0AFA" w:rsidRPr="0083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налогия. </w:t>
      </w:r>
    </w:p>
    <w:p w:rsidR="00F71FD7" w:rsidRPr="00833C4C" w:rsidRDefault="00830AFA" w:rsidP="00833C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Личностная аналогия (эмпатия) предлагает ребенку представить самого себя в качестве какого-нибудь предмета или явления </w:t>
      </w:r>
      <w:r w:rsidR="001A1DBE" w:rsidRPr="0083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проблемной ситуации. </w:t>
      </w:r>
    </w:p>
    <w:p w:rsidR="00833C4C" w:rsidRDefault="00833C4C" w:rsidP="000E1F2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</w:t>
      </w:r>
      <w:r w:rsidR="00830AFA"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озговой штурм. </w:t>
      </w:r>
    </w:p>
    <w:p w:rsidR="000E1F23" w:rsidRDefault="00833C4C" w:rsidP="00833C4C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6"/>
        </w:rPr>
      </w:pPr>
      <w:r w:rsidRPr="00833C4C">
        <w:rPr>
          <w:color w:val="111111"/>
          <w:sz w:val="28"/>
          <w:szCs w:val="26"/>
        </w:rPr>
        <w:t>Мозговой штурм предполагает постановку изобретательской задачи и нахождения способов ее решения с помощью перебора ресурсов, выбор идеального решения.</w:t>
      </w:r>
      <w:r>
        <w:rPr>
          <w:color w:val="111111"/>
          <w:sz w:val="28"/>
          <w:szCs w:val="26"/>
        </w:rPr>
        <w:t xml:space="preserve"> </w:t>
      </w:r>
      <w:r w:rsidRPr="00833C4C">
        <w:rPr>
          <w:color w:val="111111"/>
          <w:sz w:val="28"/>
          <w:szCs w:val="26"/>
        </w:rPr>
        <w:t>Метод Мозгового Штурма я использую на занятии, для активизации мыслительных операций, </w:t>
      </w:r>
      <w:r w:rsidRPr="00833C4C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развития</w:t>
      </w:r>
      <w:r w:rsidRPr="00833C4C">
        <w:rPr>
          <w:color w:val="111111"/>
          <w:sz w:val="28"/>
          <w:szCs w:val="26"/>
        </w:rPr>
        <w:t> ассоциативных связей, как групповое и индивидуальное обсуждение разнообразных проблемных ситуаций. </w:t>
      </w:r>
    </w:p>
    <w:p w:rsidR="00530805" w:rsidRDefault="00530805" w:rsidP="00833C4C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Но, использую элементы ТРИЗ по развитию речи, важно учитывать ряд дидактических принципов:</w:t>
      </w:r>
    </w:p>
    <w:p w:rsidR="00530805" w:rsidRPr="00530805" w:rsidRDefault="00530805" w:rsidP="0053080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30805">
        <w:rPr>
          <w:rStyle w:val="c0"/>
          <w:color w:val="000000"/>
          <w:sz w:val="28"/>
          <w:szCs w:val="28"/>
        </w:rPr>
        <w:t>Принцип свободы выбора — в любом обучающем или управляющем действии предоставить ребенку право выбора.</w:t>
      </w:r>
    </w:p>
    <w:p w:rsidR="00530805" w:rsidRPr="00530805" w:rsidRDefault="00530805" w:rsidP="0053080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30805">
        <w:rPr>
          <w:rStyle w:val="c0"/>
          <w:color w:val="000000"/>
          <w:sz w:val="28"/>
          <w:szCs w:val="28"/>
        </w:rPr>
        <w:t>Принцип открытости — нужно предоставлять ребенку возможность работать с открытыми задачами (не имеющими единственно правильного решения). В условие творческого задания необходимо закладывать разные варианты решения.</w:t>
      </w:r>
    </w:p>
    <w:p w:rsidR="00530805" w:rsidRPr="00530805" w:rsidRDefault="00530805" w:rsidP="0053080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30805">
        <w:rPr>
          <w:rStyle w:val="c0"/>
          <w:color w:val="000000"/>
          <w:sz w:val="28"/>
          <w:szCs w:val="28"/>
        </w:rPr>
        <w:lastRenderedPageBreak/>
        <w:t>Принцип деятельности — в любое творческое задание нужно включать практическую деятельность.</w:t>
      </w:r>
    </w:p>
    <w:p w:rsidR="00530805" w:rsidRPr="00530805" w:rsidRDefault="00530805" w:rsidP="0053080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30805">
        <w:rPr>
          <w:rStyle w:val="c0"/>
          <w:color w:val="000000"/>
          <w:sz w:val="28"/>
          <w:szCs w:val="28"/>
        </w:rPr>
        <w:t>Принцип обратной связи — воспитатель может регулярно контролировать процесс освоения детьми мыслительных операций, так как в новых творческих заданиях есть элементы предыдущих.</w:t>
      </w:r>
    </w:p>
    <w:p w:rsidR="00530805" w:rsidRPr="00530805" w:rsidRDefault="00530805" w:rsidP="0053080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30805">
        <w:rPr>
          <w:rStyle w:val="c0"/>
          <w:color w:val="000000"/>
          <w:sz w:val="28"/>
          <w:szCs w:val="28"/>
        </w:rPr>
        <w:t>Принцип идеальности — творческие задания не требуют специального оборудования и могут быть частью любого занятия, что позволяет максимально использовать возможности, знания и интересы детей.</w:t>
      </w:r>
    </w:p>
    <w:p w:rsidR="00530805" w:rsidRPr="00530805" w:rsidRDefault="00530805" w:rsidP="0053080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нашем детском саду я</w:t>
      </w:r>
      <w:r w:rsidRPr="00530805">
        <w:rPr>
          <w:rStyle w:val="c0"/>
          <w:color w:val="000000"/>
          <w:sz w:val="28"/>
          <w:szCs w:val="28"/>
        </w:rPr>
        <w:t xml:space="preserve"> использую следующие методы ТРИЗ – технологии:</w:t>
      </w:r>
    </w:p>
    <w:p w:rsidR="00530805" w:rsidRPr="00530805" w:rsidRDefault="00530805" w:rsidP="0053080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530805">
        <w:rPr>
          <w:rStyle w:val="c0"/>
          <w:color w:val="000000"/>
          <w:sz w:val="28"/>
          <w:szCs w:val="28"/>
        </w:rPr>
        <w:t>обучение детей творческому рассказыванию по картине;</w:t>
      </w:r>
    </w:p>
    <w:p w:rsidR="00530805" w:rsidRPr="00530805" w:rsidRDefault="00530805" w:rsidP="0053080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530805">
        <w:rPr>
          <w:rStyle w:val="c0"/>
          <w:color w:val="000000"/>
          <w:sz w:val="28"/>
          <w:szCs w:val="28"/>
        </w:rPr>
        <w:t>обучение дошкольников составлению логических рассказов по серии картинок;</w:t>
      </w:r>
    </w:p>
    <w:p w:rsidR="00530805" w:rsidRPr="00530805" w:rsidRDefault="00530805" w:rsidP="0053080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530805">
        <w:rPr>
          <w:rStyle w:val="c0"/>
          <w:color w:val="000000"/>
          <w:sz w:val="28"/>
          <w:szCs w:val="28"/>
        </w:rPr>
        <w:t>обучение детей сочинительству и словотворчеству;</w:t>
      </w:r>
    </w:p>
    <w:p w:rsidR="00530805" w:rsidRDefault="00530805" w:rsidP="00530805">
      <w:pPr>
        <w:pStyle w:val="c6"/>
        <w:shd w:val="clear" w:color="auto" w:fill="FFFFFF"/>
        <w:tabs>
          <w:tab w:val="left" w:pos="6499"/>
        </w:tabs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530805">
        <w:rPr>
          <w:rStyle w:val="c0"/>
          <w:color w:val="000000"/>
          <w:sz w:val="28"/>
          <w:szCs w:val="28"/>
        </w:rPr>
        <w:t>обучение детей приемам фантазирования.</w:t>
      </w:r>
      <w:r>
        <w:rPr>
          <w:rStyle w:val="c0"/>
          <w:color w:val="000000"/>
          <w:sz w:val="28"/>
          <w:szCs w:val="28"/>
        </w:rPr>
        <w:tab/>
      </w:r>
    </w:p>
    <w:p w:rsidR="00530805" w:rsidRPr="00530805" w:rsidRDefault="00530805" w:rsidP="0053080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Так же н</w:t>
      </w:r>
      <w:r w:rsidRPr="00530805">
        <w:rPr>
          <w:rStyle w:val="c0"/>
          <w:bCs/>
          <w:color w:val="000000"/>
          <w:sz w:val="28"/>
          <w:szCs w:val="28"/>
        </w:rPr>
        <w:t>еобходимо включать  в непосредственно образовательную деятельность логических ТРИЗ-упражнений, таких как:</w:t>
      </w:r>
    </w:p>
    <w:p w:rsidR="00530805" w:rsidRPr="00530805" w:rsidRDefault="00530805" w:rsidP="0053080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530805">
        <w:rPr>
          <w:rStyle w:val="c0"/>
          <w:bCs/>
          <w:color w:val="000000"/>
          <w:sz w:val="28"/>
          <w:szCs w:val="28"/>
        </w:rPr>
        <w:t>“Поиск общих признаков”</w:t>
      </w:r>
      <w:r w:rsidRPr="00530805">
        <w:rPr>
          <w:rStyle w:val="c0"/>
          <w:color w:val="000000"/>
          <w:sz w:val="28"/>
          <w:szCs w:val="28"/>
        </w:rPr>
        <w:t> — берутся два объекта, далеко отстоящие друг от друга на смысловой оси, необходимо найти для них как можно больше общих признаков (например мост и скрипка*).</w:t>
      </w:r>
    </w:p>
    <w:p w:rsidR="00530805" w:rsidRPr="00530805" w:rsidRDefault="00530805" w:rsidP="0053080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530805">
        <w:rPr>
          <w:rStyle w:val="c0"/>
          <w:bCs/>
          <w:color w:val="000000"/>
          <w:sz w:val="28"/>
          <w:szCs w:val="28"/>
        </w:rPr>
        <w:t>“Поиск аналогов”</w:t>
      </w:r>
      <w:r w:rsidRPr="00530805">
        <w:rPr>
          <w:rStyle w:val="c0"/>
          <w:color w:val="000000"/>
          <w:sz w:val="28"/>
          <w:szCs w:val="28"/>
        </w:rPr>
        <w:t> — необходимо назвать объект и как можно больше его аналогов, сходных с ним по различным существенным признакам. Например: мяч — яблоко (форма), заяц (скачет), шина (из резины) и т.д.</w:t>
      </w:r>
    </w:p>
    <w:p w:rsidR="00530805" w:rsidRPr="00530805" w:rsidRDefault="00530805" w:rsidP="0053080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530805">
        <w:rPr>
          <w:rStyle w:val="c0"/>
          <w:bCs/>
          <w:color w:val="000000"/>
          <w:sz w:val="28"/>
          <w:szCs w:val="28"/>
        </w:rPr>
        <w:t>“Третий лишний” </w:t>
      </w:r>
      <w:r w:rsidRPr="00530805">
        <w:rPr>
          <w:rStyle w:val="c0"/>
          <w:color w:val="000000"/>
          <w:sz w:val="28"/>
          <w:szCs w:val="28"/>
        </w:rPr>
        <w:t>— выбираются три объекта, далеко отстоящие друг от друга на смысловой оси; затем в первом и втором — первом и третьем — втором и третьем объектах ищутся такие общие признаки, которых нет в “лишнем” объекте. Например: автомобиль — дерево — кошка.</w:t>
      </w:r>
    </w:p>
    <w:p w:rsidR="00530805" w:rsidRPr="00530805" w:rsidRDefault="00530805" w:rsidP="00530805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530805">
        <w:rPr>
          <w:rStyle w:val="c0"/>
          <w:bCs/>
          <w:color w:val="000000"/>
          <w:sz w:val="28"/>
          <w:szCs w:val="28"/>
        </w:rPr>
        <w:t>“Поиск противоположного объекта”</w:t>
      </w:r>
      <w:r w:rsidRPr="00530805">
        <w:rPr>
          <w:rStyle w:val="c0"/>
          <w:color w:val="000000"/>
          <w:sz w:val="28"/>
          <w:szCs w:val="28"/>
        </w:rPr>
        <w:t> — необходимо назвать объект и как можно больше других объектов, ему противоположных. Например: снег — шерсть (холодный — теплая), уголь (белый — черный), металл (легкий — тяжелый), камень (мягкий — твердый) и т.п.</w:t>
      </w:r>
    </w:p>
    <w:p w:rsidR="00530805" w:rsidRPr="00530805" w:rsidRDefault="00530805" w:rsidP="005308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 результате свободной деятельности, непосредственно образовательной деятельности с применением элементов ТРИЗ у детей снимается чувство скованности, преодолевается застенчивость, постепенно развивается логика мышления. Речевая и общая инициатива ТРИЗ дает детям возможность проявить свою индивидуальность, нестандартно мыслить. ТРИЗ развивает такие нравственные качества, как умение радоваться успехам других, желание помочь, стремление найти выход из затруднительного положения.</w:t>
      </w:r>
    </w:p>
    <w:p w:rsidR="00530805" w:rsidRPr="00530805" w:rsidRDefault="00530805" w:rsidP="005308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«Составление с детьми творческих рассказов по сюжетной картине» осуществляется в несколько этапов:</w:t>
      </w:r>
    </w:p>
    <w:p w:rsidR="00530805" w:rsidRPr="00530805" w:rsidRDefault="00530805" w:rsidP="005308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1</w:t>
      </w:r>
    </w:p>
    <w:p w:rsidR="00530805" w:rsidRPr="00530805" w:rsidRDefault="00530805" w:rsidP="005308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«Определение объектов на картине».</w:t>
      </w:r>
    </w:p>
    <w:p w:rsidR="00530805" w:rsidRPr="00530805" w:rsidRDefault="00530805" w:rsidP="005308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08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Цели: </w:t>
      </w:r>
      <w:r w:rsidRPr="0053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уме детей определять объекты, изображенные на картине, и схематизировать их.</w:t>
      </w:r>
    </w:p>
    <w:p w:rsidR="00530805" w:rsidRPr="00530805" w:rsidRDefault="00530805" w:rsidP="005308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«Смотрю на картинку, и называю объекты»; Это этап работы важен для обозначения объектов на картине и проговаривания их названий. Для мотивации детей к выделению объектов на картине кроме приемов «подзорная труба» можно </w:t>
      </w:r>
      <w:r w:rsidRPr="0053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прием «бинокль» или приглашение «Волшебника Деления». Последовательность на называния объектов на картине может быть любой.</w:t>
      </w:r>
    </w:p>
    <w:p w:rsidR="00530805" w:rsidRPr="00530805" w:rsidRDefault="00530805" w:rsidP="00530805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3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части одного объекта можно с помощью приемов: «Аукцион», «Охота за потребностями», «Кто самый внимательный» и др. Все эти упражнения проводятся как соревнования с целью более полного выделения частей объектов.</w:t>
      </w:r>
    </w:p>
    <w:p w:rsidR="00530805" w:rsidRPr="00530805" w:rsidRDefault="00530805" w:rsidP="00530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2«Установление взаимосвязей между объектами на картине ».</w:t>
      </w:r>
    </w:p>
    <w:p w:rsidR="00530805" w:rsidRPr="00530805" w:rsidRDefault="00530805" w:rsidP="0097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  <w:r w:rsidRPr="0053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находить взаимосвязей объектов, изображенных на картине;«Один объект связан с другим»;</w:t>
      </w:r>
    </w:p>
    <w:p w:rsidR="00530805" w:rsidRPr="00530805" w:rsidRDefault="00974CBF" w:rsidP="0097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3</w:t>
      </w:r>
      <w:r w:rsidR="00530805" w:rsidRPr="0053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«Составление рифмованных текстов по мотивам содержания картины».</w:t>
      </w:r>
    </w:p>
    <w:p w:rsidR="00530805" w:rsidRPr="00530805" w:rsidRDefault="00530805" w:rsidP="0097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  <w:r w:rsidR="00974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рифмы к названиям объектов на картине и составлять с ними рифмованные тексты;</w:t>
      </w:r>
    </w:p>
    <w:p w:rsidR="00530805" w:rsidRPr="00530805" w:rsidRDefault="00530805" w:rsidP="0097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 </w:t>
      </w:r>
      <w:r w:rsidR="00974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53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«Определение местонахождения объектов</w:t>
      </w:r>
      <w:r w:rsidR="0097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картине».</w:t>
      </w:r>
    </w:p>
    <w:p w:rsidR="00530805" w:rsidRPr="00530805" w:rsidRDefault="00530805" w:rsidP="0097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  <w:r w:rsidR="00974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пространственная ориентировка на картине;</w:t>
      </w:r>
      <w:r w:rsidR="0097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3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в речи слова, обозначающие пространственные понятия (наречия) ;</w:t>
      </w:r>
    </w:p>
    <w:p w:rsidR="00530805" w:rsidRPr="00530805" w:rsidRDefault="00530805" w:rsidP="0097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Итоговая беседа</w:t>
      </w:r>
      <w:r w:rsidR="0097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«Составление детьми творческих рассказов</w:t>
      </w:r>
      <w:r w:rsidR="0097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8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картине».</w:t>
      </w:r>
    </w:p>
    <w:p w:rsidR="008B1537" w:rsidRPr="00974CBF" w:rsidRDefault="00530805" w:rsidP="0097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8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  <w:r w:rsidR="0097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занятия, полученные в ходе этапов составления рассказа по картине;</w:t>
      </w:r>
    </w:p>
    <w:p w:rsidR="00E53CC8" w:rsidRPr="000E1F23" w:rsidRDefault="00E53CC8" w:rsidP="000E1F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использование адаптированных методов ТРИЗ в процессе развития речи дошкольников способствует:</w:t>
      </w:r>
    </w:p>
    <w:p w:rsidR="00E53CC8" w:rsidRPr="000E1F23" w:rsidRDefault="00E53CC8" w:rsidP="000E1F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активизации познавательной деятельности детей;</w:t>
      </w:r>
    </w:p>
    <w:p w:rsidR="00E53CC8" w:rsidRPr="000E1F23" w:rsidRDefault="00E53CC8" w:rsidP="000E1F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мотивационных установок на проявление творчества;</w:t>
      </w:r>
    </w:p>
    <w:p w:rsidR="00E53CC8" w:rsidRPr="000E1F23" w:rsidRDefault="00E53CC8" w:rsidP="000E1F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условий для развития образной стороны речи детей (обогащение словарного запаса оценочной лексики, словами с переносным значе</w:t>
      </w:r>
      <w:r w:rsidR="00F83D74"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синонимами и антонимами);</w:t>
      </w:r>
    </w:p>
    <w:p w:rsidR="00E53CC8" w:rsidRPr="000E1F23" w:rsidRDefault="00E53CC8" w:rsidP="000E1F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-повышению эффективности овлад</w:t>
      </w:r>
      <w:r w:rsidR="00F83D74"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всеми языковыми средствами.</w:t>
      </w:r>
    </w:p>
    <w:p w:rsidR="00F83D74" w:rsidRPr="000E1F23" w:rsidRDefault="00956FE4" w:rsidP="000E1F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3D74" w:rsidRPr="000E1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 и сотрудничество!</w:t>
      </w:r>
    </w:p>
    <w:p w:rsidR="00E53CC8" w:rsidRPr="000E1F23" w:rsidRDefault="00E53CC8" w:rsidP="000E1F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3CC8" w:rsidRPr="000E1F23" w:rsidSect="000E1F23">
      <w:pgSz w:w="11906" w:h="16838"/>
      <w:pgMar w:top="567" w:right="567" w:bottom="9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367"/>
    <w:multiLevelType w:val="multilevel"/>
    <w:tmpl w:val="761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2928"/>
    <w:multiLevelType w:val="multilevel"/>
    <w:tmpl w:val="6018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41CC8"/>
    <w:multiLevelType w:val="multilevel"/>
    <w:tmpl w:val="B89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B609D"/>
    <w:multiLevelType w:val="hybridMultilevel"/>
    <w:tmpl w:val="4958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60E5"/>
    <w:multiLevelType w:val="multilevel"/>
    <w:tmpl w:val="F9A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C4C24"/>
    <w:multiLevelType w:val="multilevel"/>
    <w:tmpl w:val="A71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C28CB"/>
    <w:multiLevelType w:val="multilevel"/>
    <w:tmpl w:val="493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72B57"/>
    <w:multiLevelType w:val="multilevel"/>
    <w:tmpl w:val="B8D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3554E"/>
    <w:multiLevelType w:val="hybridMultilevel"/>
    <w:tmpl w:val="B6DA5702"/>
    <w:lvl w:ilvl="0" w:tplc="3B8E47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83544"/>
    <w:multiLevelType w:val="multilevel"/>
    <w:tmpl w:val="47D2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52DFA"/>
    <w:multiLevelType w:val="multilevel"/>
    <w:tmpl w:val="21B8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555999"/>
    <w:multiLevelType w:val="multilevel"/>
    <w:tmpl w:val="049A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BC"/>
    <w:rsid w:val="000A1F07"/>
    <w:rsid w:val="000B19B8"/>
    <w:rsid w:val="000E1F23"/>
    <w:rsid w:val="00140D76"/>
    <w:rsid w:val="00162E66"/>
    <w:rsid w:val="001A1DBE"/>
    <w:rsid w:val="002D36C4"/>
    <w:rsid w:val="003924BC"/>
    <w:rsid w:val="003B61EE"/>
    <w:rsid w:val="00530805"/>
    <w:rsid w:val="00593DA7"/>
    <w:rsid w:val="00596DA0"/>
    <w:rsid w:val="005F6028"/>
    <w:rsid w:val="00625625"/>
    <w:rsid w:val="00637C1A"/>
    <w:rsid w:val="0066228D"/>
    <w:rsid w:val="00830AFA"/>
    <w:rsid w:val="00833C4C"/>
    <w:rsid w:val="00890A32"/>
    <w:rsid w:val="008B1537"/>
    <w:rsid w:val="008E6940"/>
    <w:rsid w:val="00904ABD"/>
    <w:rsid w:val="00956FE4"/>
    <w:rsid w:val="00974CBF"/>
    <w:rsid w:val="009B02A9"/>
    <w:rsid w:val="00A32D8E"/>
    <w:rsid w:val="00B603F4"/>
    <w:rsid w:val="00B62D16"/>
    <w:rsid w:val="00E369A1"/>
    <w:rsid w:val="00E53CC8"/>
    <w:rsid w:val="00F13F1E"/>
    <w:rsid w:val="00F44905"/>
    <w:rsid w:val="00F71FD7"/>
    <w:rsid w:val="00F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0AFA"/>
  </w:style>
  <w:style w:type="character" w:customStyle="1" w:styleId="apple-converted-space">
    <w:name w:val="apple-converted-space"/>
    <w:basedOn w:val="a0"/>
    <w:rsid w:val="00830AFA"/>
  </w:style>
  <w:style w:type="paragraph" w:styleId="a3">
    <w:name w:val="List Paragraph"/>
    <w:basedOn w:val="a"/>
    <w:uiPriority w:val="34"/>
    <w:qFormat/>
    <w:rsid w:val="009B02A9"/>
    <w:pPr>
      <w:ind w:left="720"/>
      <w:contextualSpacing/>
    </w:pPr>
  </w:style>
  <w:style w:type="character" w:styleId="a4">
    <w:name w:val="Strong"/>
    <w:basedOn w:val="a0"/>
    <w:uiPriority w:val="22"/>
    <w:qFormat/>
    <w:rsid w:val="00E369A1"/>
    <w:rPr>
      <w:b/>
      <w:bCs/>
    </w:rPr>
  </w:style>
  <w:style w:type="paragraph" w:styleId="a5">
    <w:name w:val="Normal (Web)"/>
    <w:basedOn w:val="a"/>
    <w:uiPriority w:val="99"/>
    <w:unhideWhenUsed/>
    <w:rsid w:val="0083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3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0805"/>
  </w:style>
  <w:style w:type="paragraph" w:customStyle="1" w:styleId="c1">
    <w:name w:val="c1"/>
    <w:basedOn w:val="a"/>
    <w:rsid w:val="0053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0AFA"/>
  </w:style>
  <w:style w:type="character" w:customStyle="1" w:styleId="apple-converted-space">
    <w:name w:val="apple-converted-space"/>
    <w:basedOn w:val="a0"/>
    <w:rsid w:val="00830AFA"/>
  </w:style>
  <w:style w:type="paragraph" w:styleId="a3">
    <w:name w:val="List Paragraph"/>
    <w:basedOn w:val="a"/>
    <w:uiPriority w:val="34"/>
    <w:qFormat/>
    <w:rsid w:val="009B02A9"/>
    <w:pPr>
      <w:ind w:left="720"/>
      <w:contextualSpacing/>
    </w:pPr>
  </w:style>
  <w:style w:type="character" w:styleId="a4">
    <w:name w:val="Strong"/>
    <w:basedOn w:val="a0"/>
    <w:uiPriority w:val="22"/>
    <w:qFormat/>
    <w:rsid w:val="00E369A1"/>
    <w:rPr>
      <w:b/>
      <w:bCs/>
    </w:rPr>
  </w:style>
  <w:style w:type="paragraph" w:styleId="a5">
    <w:name w:val="Normal (Web)"/>
    <w:basedOn w:val="a"/>
    <w:uiPriority w:val="99"/>
    <w:unhideWhenUsed/>
    <w:rsid w:val="0083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3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0805"/>
  </w:style>
  <w:style w:type="paragraph" w:customStyle="1" w:styleId="c1">
    <w:name w:val="c1"/>
    <w:basedOn w:val="a"/>
    <w:rsid w:val="0053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???? ?????????</cp:lastModifiedBy>
  <cp:revision>17</cp:revision>
  <dcterms:created xsi:type="dcterms:W3CDTF">2015-03-27T18:14:00Z</dcterms:created>
  <dcterms:modified xsi:type="dcterms:W3CDTF">2017-10-24T17:51:00Z</dcterms:modified>
</cp:coreProperties>
</file>