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B3" w:rsidRDefault="00382CB3" w:rsidP="00382CB3">
      <w:pPr>
        <w:spacing w:after="200" w:line="276" w:lineRule="auto"/>
        <w:jc w:val="center"/>
      </w:pPr>
      <w:r>
        <w:t>МБДОУ «Детский сад №14 «Березка»</w:t>
      </w: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382CB3" w:rsidP="00382CB3">
      <w:pPr>
        <w:spacing w:after="200" w:line="276" w:lineRule="auto"/>
        <w:jc w:val="center"/>
      </w:pPr>
    </w:p>
    <w:p w:rsidR="00382CB3" w:rsidRDefault="00565EF5" w:rsidP="00382CB3">
      <w:pPr>
        <w:spacing w:after="20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Конспект О</w:t>
      </w:r>
      <w:r w:rsidR="00382CB3" w:rsidRPr="00382CB3">
        <w:rPr>
          <w:sz w:val="36"/>
          <w:szCs w:val="36"/>
        </w:rPr>
        <w:t>ОД во второй младшей группе «Накормим Машу»</w:t>
      </w:r>
    </w:p>
    <w:p w:rsidR="00382CB3" w:rsidRDefault="00382CB3" w:rsidP="00382CB3">
      <w:pPr>
        <w:spacing w:after="200" w:line="360" w:lineRule="auto"/>
        <w:jc w:val="center"/>
        <w:rPr>
          <w:sz w:val="36"/>
          <w:szCs w:val="36"/>
        </w:rPr>
      </w:pPr>
    </w:p>
    <w:p w:rsidR="00382CB3" w:rsidRDefault="00382CB3" w:rsidP="00382CB3">
      <w:pPr>
        <w:spacing w:after="200" w:line="360" w:lineRule="auto"/>
        <w:jc w:val="center"/>
        <w:rPr>
          <w:sz w:val="36"/>
          <w:szCs w:val="36"/>
        </w:rPr>
      </w:pPr>
    </w:p>
    <w:p w:rsidR="00382CB3" w:rsidRDefault="00382CB3" w:rsidP="00382CB3">
      <w:pPr>
        <w:spacing w:after="200" w:line="360" w:lineRule="auto"/>
        <w:jc w:val="center"/>
        <w:rPr>
          <w:sz w:val="36"/>
          <w:szCs w:val="36"/>
        </w:rPr>
      </w:pPr>
    </w:p>
    <w:p w:rsidR="00382CB3" w:rsidRDefault="00382CB3" w:rsidP="00382CB3">
      <w:pPr>
        <w:spacing w:after="200" w:line="360" w:lineRule="auto"/>
        <w:jc w:val="right"/>
      </w:pPr>
      <w:r w:rsidRPr="00382CB3">
        <w:t>Выполнила:</w:t>
      </w:r>
      <w:r>
        <w:t xml:space="preserve"> воспитатель</w:t>
      </w:r>
    </w:p>
    <w:p w:rsidR="00382CB3" w:rsidRDefault="00382CB3" w:rsidP="00382CB3">
      <w:pPr>
        <w:spacing w:after="200" w:line="360" w:lineRule="auto"/>
        <w:jc w:val="right"/>
      </w:pPr>
      <w:r>
        <w:t xml:space="preserve"> второй младшей группы №3 </w:t>
      </w:r>
    </w:p>
    <w:p w:rsidR="00382CB3" w:rsidRDefault="00382CB3" w:rsidP="00382CB3">
      <w:pPr>
        <w:spacing w:after="200" w:line="360" w:lineRule="auto"/>
        <w:jc w:val="right"/>
      </w:pPr>
      <w:r>
        <w:t>«Разноцветные ладошки»</w:t>
      </w:r>
    </w:p>
    <w:p w:rsidR="00382CB3" w:rsidRDefault="00382CB3" w:rsidP="00382CB3">
      <w:pPr>
        <w:spacing w:after="200" w:line="360" w:lineRule="auto"/>
        <w:jc w:val="right"/>
      </w:pPr>
      <w:proofErr w:type="spellStart"/>
      <w:r>
        <w:t>Шесталова</w:t>
      </w:r>
      <w:proofErr w:type="spellEnd"/>
      <w:r>
        <w:t xml:space="preserve"> Н.В.</w:t>
      </w:r>
    </w:p>
    <w:p w:rsidR="00382CB3" w:rsidRPr="00382CB3" w:rsidRDefault="00382CB3" w:rsidP="00382CB3">
      <w:pPr>
        <w:spacing w:after="200" w:line="360" w:lineRule="auto"/>
        <w:jc w:val="right"/>
      </w:pPr>
    </w:p>
    <w:p w:rsidR="00382CB3" w:rsidRDefault="00382CB3">
      <w:pPr>
        <w:spacing w:after="200" w:line="276" w:lineRule="auto"/>
      </w:pPr>
    </w:p>
    <w:p w:rsidR="00382CB3" w:rsidRDefault="00382CB3" w:rsidP="00382CB3">
      <w:pPr>
        <w:spacing w:after="200" w:line="276" w:lineRule="auto"/>
      </w:pPr>
    </w:p>
    <w:p w:rsidR="00382CB3" w:rsidRDefault="00382CB3" w:rsidP="00382CB3">
      <w:pPr>
        <w:spacing w:after="200" w:line="276" w:lineRule="auto"/>
      </w:pPr>
    </w:p>
    <w:p w:rsidR="00382CB3" w:rsidRDefault="00382CB3" w:rsidP="00382CB3">
      <w:pPr>
        <w:spacing w:after="200" w:line="276" w:lineRule="auto"/>
      </w:pPr>
    </w:p>
    <w:p w:rsidR="00382CB3" w:rsidRDefault="00382CB3" w:rsidP="00382CB3">
      <w:pPr>
        <w:spacing w:after="200" w:line="276" w:lineRule="auto"/>
        <w:jc w:val="center"/>
      </w:pPr>
      <w:r>
        <w:t>г. Ханты-Мансийск</w:t>
      </w:r>
    </w:p>
    <w:p w:rsidR="00382CB3" w:rsidRDefault="00382CB3" w:rsidP="00382CB3">
      <w:pPr>
        <w:spacing w:after="200" w:line="276" w:lineRule="auto"/>
        <w:jc w:val="center"/>
      </w:pPr>
      <w:r>
        <w:t>2018 год</w:t>
      </w:r>
    </w:p>
    <w:p w:rsidR="000A0A49" w:rsidRDefault="000A0A49" w:rsidP="000A0A49">
      <w:pPr>
        <w:spacing w:after="200" w:line="360" w:lineRule="auto"/>
        <w:ind w:left="-567" w:firstLine="567"/>
        <w:jc w:val="center"/>
      </w:pPr>
      <w:r>
        <w:lastRenderedPageBreak/>
        <w:t>Конспект НОД во второй младшей группе «Накормим Машу»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Цель: Продолжать знакомство детей с профессиями взрослых. Закреплять знания детей о профессии повара. Способствовать созданию положительного эмоционального настроения.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Образовательные задачи: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Закреплять знания детей о профессии повара: готовит I, II, III блюда; повар одет в специальную одежду; работает в разных учреждениях: кафе, ресторане, столовой, школе, детском саду.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Развивающие задачи: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Развивать речь детей: отвечать полным ответом, используя словарь о профессии повара.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Обогащать словарь понятиями: кафе, ресторан, столовая, рецепты. Развивать логическое мышление, память, внимание, ориентацию в окружающей детей обстановке.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Воспитательные задачи: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Воспитывать уважение и интерес к труду взрослых (повара).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Предварительная работа: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 - чтение книг и стихов о поваре;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 - рассматривание иллюстраций о поваре;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 - изготовление продуктов питания родителями;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 - подготовка изображений продуктов из бумаги для аппликации.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Ход НОД: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Воспитатель: Сегодня ребята, мы с вами отправимся в гости к кукле Маше, она проголодалась и </w:t>
      </w:r>
      <w:proofErr w:type="gramStart"/>
      <w:r>
        <w:t>хочет</w:t>
      </w:r>
      <w:proofErr w:type="gramEnd"/>
      <w:r>
        <w:t xml:space="preserve"> есть и мы ее с вами накормим. Но для начала, отгадайте загадку: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Скажите, кто так вкусно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Готовит щи капустные,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Пахучие котлеты,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Салаты, винегреты,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lastRenderedPageBreak/>
        <w:t>Все завтраки, обеды? (повар)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Конечно, повар! Ребята, мы с вами сегодня ещё больше узнаем о профессии повара.  Помните, как мы с вами смотрели презентацию про работу повара? Что мы там увидели? Что вам запомнилось?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Ответы детей.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Повар – это человек, который занимается приготовлением пищи. Дети, а где работают повара? (Ответы детей). Они работают в столовых, кафе, ресторанах, в школе, в детском саду.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Я вам сейчас покажу картинку, отгадайте, кто изображен на ней? На этой картинке вы видите повара в столовой. Как вы думаете, что он приготовил? (Повар приготовил суп или кашу). Обратите внимание, в какую одежду он одет, в специальную или обычную одежду? (В специальную одежду, на нём белый халат, на голове колпак, под который убран волосы)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Скажите ребята, зачем нужно прикрывать волосы? (Ответы детей - Чтобы волосы не попали в еду)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Верно, ведь будет очень неприятно и негигиенично, если в еде обнаружатся волосы.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В столовой готовят I, II, III блюда, это суп, второе и компот или другой напиток. На этой картинке вы видите повара, который работает в кафе. А вы были в кафе? Вам понравилась еда? Что заказывали? (Ответы детей - Да, было очень вкусно и т.д.). Посмотрите, у этого повара тоже белый халат и колпак, специально пошитая форма. Ребята, а вы знаете I, II и III блюда? Назовите их.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proofErr w:type="gramStart"/>
      <w:r>
        <w:t>Ответы детей: первые блюда – борщ, щи, рассольник, свекольник, овощной суп, и т.д.</w:t>
      </w:r>
      <w:proofErr w:type="gramEnd"/>
      <w:r>
        <w:t xml:space="preserve"> Втор</w:t>
      </w:r>
      <w:r w:rsidRPr="00611148">
        <w:t xml:space="preserve">ые блюда – котлета с гречкой, сосиска с капустой, мясо с овощами, рыба с рисом. </w:t>
      </w:r>
      <w:r>
        <w:t>Треть</w:t>
      </w:r>
      <w:r w:rsidRPr="00611148">
        <w:t>и блюда – компот, кисель, сок.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А давайте ребятки, вы сейчас будете поварами и приготовите для куклы Маши обед,  первое, второе и третье блюдо. Как вы думаете, что нам понадобится? (Ответы детей – посуда, продукты и т.д.)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lastRenderedPageBreak/>
        <w:t xml:space="preserve">Дети с воспитателем проходят к столу, переодеваются в одежду повара. На столе стоят игрушечные посуда, продукты питания, овощи, фрукты, напитки. Воспитатель предлагает детям приготовить овощной суп.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Воспитатель: Ребята, у вас на столе стоит кастрюля и разные овощ, сейчас нам нужно приготовить овощной суп для куклы Маши. Что нам для этого понадобится? (Ответы детей – овощи – картофель, морковь, лук, горошек, капуста).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Дети кладут в кастрюлю овощи и мешают их половником.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Молодцы ребята! Какой вкусный и наваристый сытный суп у вас получился! Кукла Маша очень обрадуется! Теперь нужно приготовить второе блюдо. Давайте приготовим макароны с котлетой.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Дети выкладывают на тарелку макароны и котлету, при этом сервируют стол.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>Воспитатель: посмотрите ребята, все ли правильно разложили на столе? Молодцы! Теперь нужно покормить куклу. Но не забывайте, что во время обеда, нужно пользоваться салфетками для аккуратности.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Воспитатель: Кукла Маша довольна и сытна, но очень хочет пить. Что мы ей предложим пить? </w:t>
      </w:r>
    </w:p>
    <w:p w:rsidR="000A0A49" w:rsidRDefault="000A0A49" w:rsidP="000A0A49">
      <w:pPr>
        <w:spacing w:after="200" w:line="360" w:lineRule="auto"/>
        <w:ind w:left="-567" w:firstLine="567"/>
        <w:jc w:val="both"/>
      </w:pPr>
      <w:r>
        <w:t xml:space="preserve">Ответы детей – сок, кисель, компот. Дети </w:t>
      </w:r>
      <w:proofErr w:type="gramStart"/>
      <w:r>
        <w:t>понарошку</w:t>
      </w:r>
      <w:proofErr w:type="gramEnd"/>
      <w:r>
        <w:t xml:space="preserve"> разливают напитки в чашки и дают кукле пить.</w:t>
      </w:r>
    </w:p>
    <w:p w:rsidR="000A0A49" w:rsidRPr="0027101E" w:rsidRDefault="000A0A49" w:rsidP="000A0A49">
      <w:pPr>
        <w:spacing w:after="200" w:line="360" w:lineRule="auto"/>
        <w:ind w:left="-567" w:firstLine="567"/>
        <w:jc w:val="both"/>
      </w:pPr>
      <w:r>
        <w:t xml:space="preserve">Воспитатель: Какие вы </w:t>
      </w:r>
      <w:proofErr w:type="spellStart"/>
      <w:r>
        <w:t>умнички</w:t>
      </w:r>
      <w:proofErr w:type="spellEnd"/>
      <w:r>
        <w:t xml:space="preserve"> ребята! Вы отлично справились с задачей повара и сытно и вкусно накормили куклу Машу! Маша поделилась со мной секретом, что ей очень понравился обед, и она с удовольствием придет к вам еще в гости и говорит вам большое спасибо! А теперь нужно убрать со стола.</w:t>
      </w:r>
    </w:p>
    <w:p w:rsidR="00775FEF" w:rsidRDefault="00775FEF"/>
    <w:sectPr w:rsidR="00775FEF" w:rsidSect="0077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49"/>
    <w:rsid w:val="000A0A49"/>
    <w:rsid w:val="002E39B9"/>
    <w:rsid w:val="00382CB3"/>
    <w:rsid w:val="00565EF5"/>
    <w:rsid w:val="00775FEF"/>
    <w:rsid w:val="00C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2017-12-21T16:04:00Z</dcterms:created>
  <dcterms:modified xsi:type="dcterms:W3CDTF">2018-02-12T06:15:00Z</dcterms:modified>
</cp:coreProperties>
</file>