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E" w:rsidRDefault="00806C65" w:rsidP="006E0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на тему: «Правила дорожного движения»</w:t>
      </w:r>
    </w:p>
    <w:p w:rsidR="0007619E" w:rsidRDefault="0007619E" w:rsidP="0007619E">
      <w:pPr>
        <w:spacing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1.Ц</w:t>
      </w:r>
      <w:r w:rsidRPr="0007619E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ель:</w:t>
      </w:r>
      <w:r w:rsidRPr="0007619E">
        <w:rPr>
          <w:rFonts w:ascii="Times New Roman" w:hAnsi="Times New Roman" w:cs="Times New Roman"/>
          <w:color w:val="000000"/>
          <w:sz w:val="28"/>
        </w:rPr>
        <w:t> формирование навыков безопасного поведения на дорогах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7619E" w:rsidRPr="0007619E" w:rsidRDefault="0007619E" w:rsidP="000761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</w:rPr>
        <w:t>2.</w:t>
      </w:r>
      <w:r w:rsidRPr="0007619E">
        <w:rPr>
          <w:b/>
          <w:i/>
          <w:color w:val="000000"/>
          <w:sz w:val="28"/>
        </w:rPr>
        <w:t>Задачи:</w:t>
      </w:r>
      <w:r w:rsidRPr="0007619E">
        <w:rPr>
          <w:color w:val="000000"/>
        </w:rPr>
        <w:t xml:space="preserve"> </w:t>
      </w:r>
      <w:r w:rsidRPr="0007619E">
        <w:rPr>
          <w:color w:val="000000"/>
          <w:sz w:val="28"/>
          <w:szCs w:val="28"/>
        </w:rPr>
        <w:t>Закрепить знания детей о сигналах светофора</w:t>
      </w:r>
      <w:r>
        <w:rPr>
          <w:color w:val="000000"/>
          <w:sz w:val="28"/>
          <w:szCs w:val="28"/>
        </w:rPr>
        <w:t>, о дорожных знаках.</w:t>
      </w:r>
    </w:p>
    <w:p w:rsidR="0007619E" w:rsidRDefault="0007619E" w:rsidP="000761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619E">
        <w:rPr>
          <w:color w:val="000000"/>
          <w:sz w:val="28"/>
          <w:szCs w:val="28"/>
        </w:rPr>
        <w:t> Продолжать закреплять прав</w:t>
      </w:r>
      <w:r>
        <w:rPr>
          <w:color w:val="000000"/>
          <w:sz w:val="28"/>
          <w:szCs w:val="28"/>
        </w:rPr>
        <w:t>ила поведения на проезжей части.</w:t>
      </w:r>
    </w:p>
    <w:p w:rsidR="0007619E" w:rsidRPr="0007619E" w:rsidRDefault="0007619E" w:rsidP="0007619E">
      <w:pPr>
        <w:pStyle w:val="a3"/>
        <w:spacing w:before="0" w:beforeAutospacing="0" w:after="0" w:afterAutospacing="0"/>
        <w:rPr>
          <w:color w:val="000000"/>
          <w:sz w:val="32"/>
          <w:szCs w:val="28"/>
        </w:rPr>
      </w:pPr>
      <w:r w:rsidRPr="0007619E">
        <w:rPr>
          <w:color w:val="111111"/>
          <w:sz w:val="28"/>
          <w:szCs w:val="26"/>
        </w:rPr>
        <w:t>Воспитывать потребность детей быть дисциплинированными и внимательными на улицах, осторожными и осмотрительными</w:t>
      </w:r>
      <w:r>
        <w:rPr>
          <w:color w:val="111111"/>
          <w:sz w:val="28"/>
          <w:szCs w:val="26"/>
        </w:rPr>
        <w:t>.</w:t>
      </w:r>
    </w:p>
    <w:p w:rsidR="0007619E" w:rsidRPr="0007619E" w:rsidRDefault="0007619E" w:rsidP="00076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9E">
        <w:rPr>
          <w:rFonts w:ascii="Times New Roman" w:hAnsi="Times New Roman" w:cs="Times New Roman"/>
          <w:color w:val="000000"/>
          <w:sz w:val="28"/>
          <w:szCs w:val="28"/>
        </w:rPr>
        <w:t>Развивать у детей чувство ответственности при соблюдении ПДД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19E" w:rsidRPr="003E31EF" w:rsidRDefault="0007619E" w:rsidP="00076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AD">
        <w:rPr>
          <w:rFonts w:ascii="Times New Roman" w:hAnsi="Times New Roman" w:cs="Times New Roman"/>
          <w:b/>
          <w:i/>
          <w:sz w:val="28"/>
          <w:szCs w:val="28"/>
        </w:rPr>
        <w:t xml:space="preserve">3.Приоритетная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BA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806C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806C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80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 развитие.</w:t>
      </w:r>
    </w:p>
    <w:p w:rsidR="0007619E" w:rsidRPr="0007619E" w:rsidRDefault="0007619E" w:rsidP="0007619E">
      <w:pPr>
        <w:pStyle w:val="a3"/>
        <w:spacing w:before="0" w:beforeAutospacing="0" w:after="0" w:afterAutospacing="0"/>
        <w:rPr>
          <w:color w:val="000000"/>
          <w:sz w:val="32"/>
          <w:szCs w:val="28"/>
        </w:rPr>
      </w:pPr>
      <w:r w:rsidRPr="00863BAD">
        <w:rPr>
          <w:b/>
          <w:i/>
          <w:sz w:val="28"/>
          <w:szCs w:val="28"/>
        </w:rPr>
        <w:t>4.Планируемые рез</w:t>
      </w:r>
      <w:r>
        <w:rPr>
          <w:b/>
          <w:i/>
          <w:sz w:val="28"/>
          <w:szCs w:val="28"/>
        </w:rPr>
        <w:t xml:space="preserve">ультаты: </w:t>
      </w:r>
      <w:r>
        <w:rPr>
          <w:sz w:val="28"/>
          <w:szCs w:val="28"/>
        </w:rPr>
        <w:t>дети знают значение сигналов светофора, основных дорожных знаков; знают правила поведения на проезжей части. У детей имеется потребность быть</w:t>
      </w:r>
      <w:r w:rsidRPr="0007619E">
        <w:rPr>
          <w:color w:val="111111"/>
          <w:sz w:val="28"/>
          <w:szCs w:val="26"/>
        </w:rPr>
        <w:t xml:space="preserve"> дисциплинированными и внимательными на улицах, осторожными и осмотрительными</w:t>
      </w:r>
      <w:r>
        <w:rPr>
          <w:color w:val="111111"/>
          <w:sz w:val="28"/>
          <w:szCs w:val="26"/>
        </w:rPr>
        <w:t>.</w:t>
      </w:r>
    </w:p>
    <w:p w:rsidR="0007619E" w:rsidRPr="00676977" w:rsidRDefault="0007619E" w:rsidP="000761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BAD">
        <w:rPr>
          <w:rFonts w:ascii="Times New Roman" w:hAnsi="Times New Roman" w:cs="Times New Roman"/>
          <w:b/>
          <w:i/>
          <w:sz w:val="28"/>
          <w:szCs w:val="28"/>
        </w:rPr>
        <w:t>5.Целевые ориентиры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76977" w:rsidRPr="006769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6977" w:rsidRPr="00676977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676977" w:rsidRPr="006769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76977" w:rsidRPr="00676977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</w:t>
      </w:r>
    </w:p>
    <w:p w:rsidR="0007619E" w:rsidRPr="00676977" w:rsidRDefault="0007619E" w:rsidP="0067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AD">
        <w:rPr>
          <w:rFonts w:ascii="Times New Roman" w:hAnsi="Times New Roman" w:cs="Times New Roman"/>
          <w:b/>
          <w:i/>
          <w:sz w:val="28"/>
          <w:szCs w:val="28"/>
        </w:rPr>
        <w:t>6.Материалы и оборудование (материально-технический ресурс):</w:t>
      </w:r>
      <w:r w:rsidR="00676977">
        <w:rPr>
          <w:rFonts w:ascii="Times New Roman" w:hAnsi="Times New Roman" w:cs="Times New Roman"/>
          <w:sz w:val="28"/>
          <w:szCs w:val="28"/>
        </w:rPr>
        <w:t xml:space="preserve"> посылка с запиской, разрезанные дорожные знаки (на каждого ребёнка), круги красного, жёлтого и зелёного цветов, мяч, ноутбук, проектор.</w:t>
      </w:r>
    </w:p>
    <w:p w:rsidR="00676977" w:rsidRDefault="00676977" w:rsidP="000761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619E" w:rsidRPr="00676977" w:rsidRDefault="0007619E" w:rsidP="0067697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863BAD">
        <w:rPr>
          <w:rFonts w:ascii="Times New Roman" w:hAnsi="Times New Roman" w:cs="Times New Roman"/>
          <w:b/>
          <w:i/>
          <w:sz w:val="28"/>
          <w:szCs w:val="28"/>
        </w:rPr>
        <w:t>7.Предварительная работа</w:t>
      </w:r>
      <w:r w:rsidRPr="003E31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977">
        <w:rPr>
          <w:rFonts w:ascii="Times New Roman" w:hAnsi="Times New Roman" w:cs="Times New Roman"/>
          <w:sz w:val="28"/>
          <w:szCs w:val="28"/>
        </w:rPr>
        <w:t>Беседы по ПДД, разучивание пальчиковой гимнастики, физкультминутки,</w:t>
      </w:r>
      <w:r w:rsidR="00676977" w:rsidRPr="00676977">
        <w:rPr>
          <w:rFonts w:ascii="Arial" w:hAnsi="Arial" w:cs="Arial"/>
          <w:color w:val="000000"/>
          <w:sz w:val="23"/>
          <w:szCs w:val="23"/>
        </w:rPr>
        <w:t xml:space="preserve"> </w:t>
      </w:r>
      <w:r w:rsidR="00676977" w:rsidRPr="00676977">
        <w:rPr>
          <w:rFonts w:ascii="Times New Roman" w:hAnsi="Times New Roman" w:cs="Times New Roman"/>
          <w:color w:val="000000"/>
          <w:sz w:val="28"/>
          <w:szCs w:val="23"/>
        </w:rPr>
        <w:t>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«Транспорт», «Дорожные знаки»</w:t>
      </w:r>
      <w:r w:rsidR="00676977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6E0DE8" w:rsidRDefault="006E0DE8" w:rsidP="006E0DE8">
      <w:pPr>
        <w:spacing w:line="240" w:lineRule="auto"/>
        <w:jc w:val="center"/>
      </w:pPr>
      <w:r w:rsidRPr="00863BA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E31EF">
        <w:rPr>
          <w:rFonts w:ascii="Times New Roman" w:hAnsi="Times New Roman" w:cs="Times New Roman"/>
          <w:sz w:val="28"/>
          <w:szCs w:val="28"/>
        </w:rPr>
        <w:t xml:space="preserve"> </w:t>
      </w:r>
      <w:r w:rsidRPr="00863BAD">
        <w:rPr>
          <w:rFonts w:ascii="Times New Roman" w:hAnsi="Times New Roman" w:cs="Times New Roman"/>
          <w:b/>
          <w:sz w:val="28"/>
          <w:szCs w:val="28"/>
        </w:rPr>
        <w:t>ОД</w:t>
      </w:r>
      <w:proofErr w:type="gramStart"/>
      <w:r w:rsidRPr="00863BA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E0DE8" w:rsidRDefault="006E0DE8" w:rsidP="006E0DE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6E0DE8" w:rsidRDefault="006E0DE8" w:rsidP="006E0D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proofErr w:type="spellStart"/>
      <w:proofErr w:type="gramStart"/>
      <w:r w:rsidRPr="002E5F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Орг</w:t>
      </w:r>
      <w:proofErr w:type="spellEnd"/>
      <w:proofErr w:type="gramEnd"/>
      <w:r w:rsidRPr="002E5F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момент.</w:t>
      </w:r>
    </w:p>
    <w:p w:rsidR="006E0DE8" w:rsidRPr="00160DC7" w:rsidRDefault="006E0DE8" w:rsidP="006E0D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Введение </w:t>
      </w:r>
      <w:proofErr w:type="gramStart"/>
      <w:r w:rsidRPr="002E5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2E5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2E5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</w:t>
      </w:r>
      <w:proofErr w:type="gramEnd"/>
      <w:r w:rsidRPr="002E5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мотивация детей</w:t>
      </w:r>
      <w:r w:rsidRPr="002E5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6E0DE8" w:rsidRPr="006E0DE8" w:rsidRDefault="006E0DE8" w:rsidP="006E0DE8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160DC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Психогимнастика</w:t>
      </w:r>
      <w:proofErr w:type="spellEnd"/>
      <w:r w:rsidRPr="00160DC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6E0DE8" w:rsidRPr="006E0DE8" w:rsidRDefault="006E0DE8" w:rsidP="006E0D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E0DE8">
        <w:rPr>
          <w:color w:val="000000"/>
          <w:sz w:val="28"/>
          <w:szCs w:val="23"/>
        </w:rPr>
        <w:t>Эй! Ребята, подходите,</w:t>
      </w:r>
    </w:p>
    <w:p w:rsidR="006E0DE8" w:rsidRPr="006E0DE8" w:rsidRDefault="006E0DE8" w:rsidP="006E0D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E0DE8">
        <w:rPr>
          <w:color w:val="000000"/>
          <w:sz w:val="28"/>
          <w:szCs w:val="23"/>
        </w:rPr>
        <w:t>Друг на друга посмотрите,</w:t>
      </w:r>
    </w:p>
    <w:p w:rsidR="006E0DE8" w:rsidRPr="006E0DE8" w:rsidRDefault="006E0DE8" w:rsidP="006E0D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E0DE8">
        <w:rPr>
          <w:color w:val="000000"/>
          <w:sz w:val="28"/>
          <w:szCs w:val="23"/>
        </w:rPr>
        <w:t>Поздоровайтесь ладошками,</w:t>
      </w:r>
    </w:p>
    <w:p w:rsidR="006E0DE8" w:rsidRPr="006E0DE8" w:rsidRDefault="006E0DE8" w:rsidP="006E0D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E0DE8">
        <w:rPr>
          <w:color w:val="000000"/>
          <w:sz w:val="28"/>
          <w:szCs w:val="23"/>
        </w:rPr>
        <w:t>Улыбнитесь все немножко.</w:t>
      </w:r>
    </w:p>
    <w:p w:rsidR="006E0DE8" w:rsidRPr="006E0DE8" w:rsidRDefault="006E0DE8" w:rsidP="006E0D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E0DE8">
        <w:rPr>
          <w:rStyle w:val="a4"/>
          <w:color w:val="000000"/>
          <w:sz w:val="28"/>
          <w:szCs w:val="23"/>
          <w:bdr w:val="none" w:sz="0" w:space="0" w:color="auto" w:frame="1"/>
        </w:rPr>
        <w:t>Воспитатель:</w:t>
      </w:r>
      <w:r w:rsidRPr="006E0DE8">
        <w:rPr>
          <w:color w:val="000000"/>
          <w:sz w:val="28"/>
          <w:szCs w:val="23"/>
        </w:rPr>
        <w:t> Какое у вас настроение стало?</w:t>
      </w:r>
    </w:p>
    <w:p w:rsidR="006E0DE8" w:rsidRPr="006E0DE8" w:rsidRDefault="006E0DE8" w:rsidP="006E0D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E0DE8">
        <w:rPr>
          <w:rStyle w:val="a4"/>
          <w:color w:val="000000"/>
          <w:sz w:val="28"/>
          <w:szCs w:val="23"/>
          <w:bdr w:val="none" w:sz="0" w:space="0" w:color="auto" w:frame="1"/>
        </w:rPr>
        <w:t>Дети:</w:t>
      </w:r>
      <w:r w:rsidRPr="006E0DE8">
        <w:rPr>
          <w:color w:val="000000"/>
          <w:sz w:val="28"/>
          <w:szCs w:val="23"/>
        </w:rPr>
        <w:t> Хорошее.</w:t>
      </w:r>
    </w:p>
    <w:p w:rsidR="00ED3429" w:rsidRDefault="006E0DE8" w:rsidP="006E0DE8">
      <w:pPr>
        <w:rPr>
          <w:rFonts w:ascii="Times New Roman" w:hAnsi="Times New Roman" w:cs="Times New Roman"/>
          <w:color w:val="000000"/>
          <w:sz w:val="28"/>
          <w:szCs w:val="23"/>
        </w:rPr>
      </w:pPr>
      <w:r w:rsidRPr="006E0DE8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 xml:space="preserve">     Воспитатель:</w:t>
      </w:r>
      <w:r w:rsidRPr="006E0DE8">
        <w:rPr>
          <w:rFonts w:ascii="Times New Roman" w:hAnsi="Times New Roman" w:cs="Times New Roman"/>
          <w:color w:val="000000"/>
          <w:sz w:val="28"/>
          <w:szCs w:val="23"/>
        </w:rPr>
        <w:t> Ребята, у меня сейчас тоже очень хорошее настроение и  я хочу поделиться им с вами.</w:t>
      </w:r>
    </w:p>
    <w:p w:rsidR="006E0DE8" w:rsidRPr="007458E4" w:rsidRDefault="006E0DE8" w:rsidP="007458E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Совместная постановка детской цели деятельности</w:t>
      </w:r>
      <w:r w:rsidRPr="007458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6E0DE8" w:rsidRDefault="008B640F" w:rsidP="008B64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12FD7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 xml:space="preserve"> - </w:t>
      </w:r>
      <w:r>
        <w:rPr>
          <w:rFonts w:ascii="Times New Roman" w:hAnsi="Times New Roman" w:cs="Times New Roman"/>
          <w:sz w:val="28"/>
        </w:rPr>
        <w:t>Ребята, к нам в группу сегодня пришла посылка (показываю).</w:t>
      </w:r>
    </w:p>
    <w:p w:rsidR="008B640F" w:rsidRDefault="008B640F" w:rsidP="008B64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Ой, ребята, здесь какая-то записка. (Читаю)</w:t>
      </w:r>
    </w:p>
    <w:p w:rsidR="007458E4" w:rsidRDefault="008B640F" w:rsidP="007458E4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8B640F" w:rsidRDefault="008B640F" w:rsidP="007458E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Ребята из группы «Солнышко»! Мне очень понравилось ваше представление «Путешествие в осенний лес». И я хочу вам сделать подарок. Только открыть вы его сможете, если ответите на все вопросы и выполните все задания. </w:t>
      </w:r>
    </w:p>
    <w:p w:rsidR="008B640F" w:rsidRDefault="008B640F" w:rsidP="007458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Ваш друг </w:t>
      </w:r>
      <w:proofErr w:type="spellStart"/>
      <w:r>
        <w:rPr>
          <w:rFonts w:ascii="Times New Roman" w:hAnsi="Times New Roman" w:cs="Times New Roman"/>
          <w:i/>
          <w:sz w:val="28"/>
        </w:rPr>
        <w:t>Светофорчик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7458E4" w:rsidRPr="007458E4" w:rsidRDefault="007458E4" w:rsidP="007458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</w:p>
    <w:p w:rsidR="007458E4" w:rsidRPr="002E5FF9" w:rsidRDefault="007458E4" w:rsidP="007458E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Pr="002E5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Актуализация знаний детей (опора на предшествующий опыт или знания).</w:t>
      </w:r>
    </w:p>
    <w:p w:rsidR="008B640F" w:rsidRDefault="00012FD7" w:rsidP="008B640F">
      <w:pPr>
        <w:spacing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 xml:space="preserve"> - </w:t>
      </w:r>
      <w:r w:rsidR="007458E4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Ну что, ребята, готовы справиться с заданиями? (да)</w:t>
      </w:r>
    </w:p>
    <w:p w:rsidR="007458E4" w:rsidRPr="00C353CE" w:rsidRDefault="007458E4" w:rsidP="007458E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353CE">
        <w:rPr>
          <w:rFonts w:ascii="Times New Roman" w:hAnsi="Times New Roman" w:cs="Times New Roman"/>
          <w:b/>
          <w:i/>
          <w:sz w:val="28"/>
          <w:u w:val="single"/>
        </w:rPr>
        <w:t>1. Задание:</w:t>
      </w:r>
      <w:r w:rsidRPr="00C353CE">
        <w:rPr>
          <w:rFonts w:ascii="Times New Roman" w:hAnsi="Times New Roman" w:cs="Times New Roman"/>
          <w:sz w:val="28"/>
          <w:u w:val="single"/>
        </w:rPr>
        <w:t xml:space="preserve"> </w:t>
      </w:r>
      <w:r w:rsidRPr="00C353CE">
        <w:rPr>
          <w:rFonts w:ascii="Times New Roman" w:hAnsi="Times New Roman" w:cs="Times New Roman"/>
          <w:b/>
          <w:i/>
          <w:sz w:val="28"/>
          <w:u w:val="single"/>
        </w:rPr>
        <w:t>«Отгадай загадку»</w:t>
      </w:r>
    </w:p>
    <w:p w:rsidR="00012FD7" w:rsidRDefault="00012FD7" w:rsidP="00D43EC5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012FD7" w:rsidSect="00D43EC5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D43EC5" w:rsidRPr="007458E4" w:rsidRDefault="007458E4" w:rsidP="00D43E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D43EC5">
        <w:rPr>
          <w:rFonts w:ascii="Times New Roman" w:hAnsi="Times New Roman" w:cs="Times New Roman"/>
          <w:b/>
          <w:sz w:val="28"/>
        </w:rPr>
        <w:t xml:space="preserve"> </w:t>
      </w:r>
      <w:r w:rsidR="00D43EC5" w:rsidRPr="007458E4">
        <w:rPr>
          <w:rFonts w:ascii="Times New Roman" w:hAnsi="Times New Roman" w:cs="Times New Roman"/>
          <w:sz w:val="28"/>
        </w:rPr>
        <w:t>Очень, длинный и могучий</w:t>
      </w:r>
    </w:p>
    <w:p w:rsidR="00D43EC5" w:rsidRPr="007458E4" w:rsidRDefault="00D43EC5" w:rsidP="00D43E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58E4">
        <w:rPr>
          <w:rFonts w:ascii="Times New Roman" w:hAnsi="Times New Roman" w:cs="Times New Roman"/>
          <w:sz w:val="28"/>
        </w:rPr>
        <w:t>Он летит, пронзая тучи.</w:t>
      </w:r>
    </w:p>
    <w:p w:rsidR="00D43EC5" w:rsidRPr="007458E4" w:rsidRDefault="00D43EC5" w:rsidP="00D43E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58E4">
        <w:rPr>
          <w:rFonts w:ascii="Times New Roman" w:hAnsi="Times New Roman" w:cs="Times New Roman"/>
          <w:sz w:val="28"/>
        </w:rPr>
        <w:t>Громко в облаках ревёт</w:t>
      </w:r>
    </w:p>
    <w:p w:rsidR="00D43EC5" w:rsidRPr="007458E4" w:rsidRDefault="00D43EC5" w:rsidP="00D43E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58E4">
        <w:rPr>
          <w:rFonts w:ascii="Times New Roman" w:hAnsi="Times New Roman" w:cs="Times New Roman"/>
          <w:sz w:val="28"/>
        </w:rPr>
        <w:t>Пассажиров он везёт. (Самолет)</w:t>
      </w:r>
    </w:p>
    <w:p w:rsidR="00D43EC5" w:rsidRPr="007458E4" w:rsidRDefault="00D43EC5" w:rsidP="00D43E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58E4" w:rsidRPr="007458E4" w:rsidRDefault="00D43EC5" w:rsidP="007458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7458E4" w:rsidRPr="007458E4">
        <w:rPr>
          <w:rFonts w:ascii="Times New Roman" w:hAnsi="Times New Roman" w:cs="Times New Roman"/>
          <w:sz w:val="28"/>
        </w:rPr>
        <w:t>Для этого коня еда –</w:t>
      </w:r>
    </w:p>
    <w:p w:rsidR="007458E4" w:rsidRPr="007458E4" w:rsidRDefault="007458E4" w:rsidP="007458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58E4">
        <w:rPr>
          <w:rFonts w:ascii="Times New Roman" w:hAnsi="Times New Roman" w:cs="Times New Roman"/>
          <w:sz w:val="28"/>
        </w:rPr>
        <w:t>Бензин, и масло, и вода.</w:t>
      </w:r>
    </w:p>
    <w:p w:rsidR="007458E4" w:rsidRPr="007458E4" w:rsidRDefault="007458E4" w:rsidP="007458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58E4">
        <w:rPr>
          <w:rFonts w:ascii="Times New Roman" w:hAnsi="Times New Roman" w:cs="Times New Roman"/>
          <w:sz w:val="28"/>
        </w:rPr>
        <w:t>На лугу он не пасётся.</w:t>
      </w:r>
    </w:p>
    <w:p w:rsidR="007458E4" w:rsidRDefault="007458E4" w:rsidP="007458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58E4">
        <w:rPr>
          <w:rFonts w:ascii="Times New Roman" w:hAnsi="Times New Roman" w:cs="Times New Roman"/>
          <w:sz w:val="28"/>
        </w:rPr>
        <w:t>По дорогам он несётся.</w:t>
      </w:r>
      <w:r>
        <w:rPr>
          <w:rFonts w:ascii="Times New Roman" w:hAnsi="Times New Roman" w:cs="Times New Roman"/>
          <w:sz w:val="28"/>
        </w:rPr>
        <w:t xml:space="preserve"> (</w:t>
      </w:r>
      <w:r w:rsidRPr="007458E4">
        <w:rPr>
          <w:rFonts w:ascii="Times New Roman" w:hAnsi="Times New Roman" w:cs="Times New Roman"/>
          <w:sz w:val="28"/>
        </w:rPr>
        <w:t>Автомобиль</w:t>
      </w:r>
      <w:r>
        <w:rPr>
          <w:rFonts w:ascii="Times New Roman" w:hAnsi="Times New Roman" w:cs="Times New Roman"/>
          <w:sz w:val="28"/>
        </w:rPr>
        <w:t>)</w:t>
      </w:r>
      <w:r w:rsidRPr="007458E4">
        <w:rPr>
          <w:rFonts w:ascii="Times New Roman" w:hAnsi="Times New Roman" w:cs="Times New Roman"/>
          <w:sz w:val="28"/>
        </w:rPr>
        <w:t>.</w:t>
      </w:r>
    </w:p>
    <w:p w:rsidR="00D43EC5" w:rsidRDefault="00D43EC5" w:rsidP="007458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Быстрый транспорт городской,</w:t>
      </w:r>
      <w:r w:rsidRPr="00D43EC5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Но особенный такой -</w:t>
      </w:r>
      <w:r w:rsidRPr="00D43EC5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Под землёй вагоны катят,</w:t>
      </w:r>
      <w:r w:rsidRPr="00D43EC5">
        <w:rPr>
          <w:rFonts w:ascii="Times New Roman" w:hAnsi="Times New Roman" w:cs="Times New Roman"/>
          <w:color w:val="000000"/>
          <w:sz w:val="28"/>
          <w:szCs w:val="19"/>
        </w:rPr>
        <w:br/>
      </w: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Места всем доехать хватит…(Метро)</w:t>
      </w:r>
    </w:p>
    <w:p w:rsid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D43EC5" w:rsidRP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>4.</w:t>
      </w:r>
      <w:r w:rsidRPr="00D43EC5">
        <w:t xml:space="preserve"> </w:t>
      </w: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Далеко-далеко</w:t>
      </w:r>
    </w:p>
    <w:p w:rsidR="00D43EC5" w:rsidRP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По железному пути,</w:t>
      </w:r>
    </w:p>
    <w:p w:rsidR="00D43EC5" w:rsidRP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Может этот молодец</w:t>
      </w:r>
    </w:p>
    <w:p w:rsidR="00012FD7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Весь посёлок увезти…(Поезд)</w:t>
      </w:r>
    </w:p>
    <w:p w:rsid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  </w:t>
      </w:r>
    </w:p>
    <w:p w:rsidR="00D43EC5" w:rsidRP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>5.</w:t>
      </w:r>
      <w:r w:rsidRPr="00D43EC5">
        <w:t xml:space="preserve"> </w:t>
      </w: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Словно крылья, паруса,</w:t>
      </w:r>
    </w:p>
    <w:p w:rsidR="00D43EC5" w:rsidRP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Это, что за чудеса,</w:t>
      </w:r>
    </w:p>
    <w:p w:rsidR="00D43EC5" w:rsidRP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Не коптит и не шумит,</w:t>
      </w:r>
    </w:p>
    <w:p w:rsidR="00D43EC5" w:rsidRPr="00D43EC5" w:rsidRDefault="00D43EC5" w:rsidP="00D43EC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</w:pPr>
      <w:r w:rsidRPr="00D43EC5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По волнам легко скользит!</w:t>
      </w:r>
      <w:r w:rsidR="00012FD7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(Корабль)</w:t>
      </w:r>
    </w:p>
    <w:p w:rsidR="00D43EC5" w:rsidRPr="00D43EC5" w:rsidRDefault="00D43EC5" w:rsidP="00D43EC5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p w:rsidR="007458E4" w:rsidRPr="00D43EC5" w:rsidRDefault="007458E4" w:rsidP="007458E4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012FD7" w:rsidRDefault="00012FD7" w:rsidP="007458E4">
      <w:pPr>
        <w:spacing w:after="0" w:line="240" w:lineRule="auto"/>
        <w:rPr>
          <w:rFonts w:ascii="Times New Roman" w:hAnsi="Times New Roman" w:cs="Times New Roman"/>
          <w:sz w:val="28"/>
        </w:rPr>
        <w:sectPr w:rsidR="00012FD7" w:rsidSect="00012FD7">
          <w:type w:val="continuous"/>
          <w:pgSz w:w="11906" w:h="16838"/>
          <w:pgMar w:top="426" w:right="424" w:bottom="568" w:left="1701" w:header="708" w:footer="708" w:gutter="0"/>
          <w:cols w:num="2" w:space="708"/>
          <w:docGrid w:linePitch="360"/>
        </w:sectPr>
      </w:pPr>
    </w:p>
    <w:p w:rsidR="007458E4" w:rsidRDefault="007458E4" w:rsidP="007458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2FD7" w:rsidRDefault="00012FD7" w:rsidP="007458E4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 xml:space="preserve"> -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Ребята, а как всё это можно назвать одним словом? (Транспорт)</w:t>
      </w:r>
    </w:p>
    <w:p w:rsidR="00012FD7" w:rsidRDefault="00012FD7" w:rsidP="007458E4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Какие виды транспорта мы знаем? (наземный, подземный, воздушный, водный</w:t>
      </w:r>
      <w:r w:rsid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)</w:t>
      </w:r>
    </w:p>
    <w:p w:rsidR="00377EB1" w:rsidRDefault="00377EB1" w:rsidP="007458E4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№2</w:t>
      </w:r>
    </w:p>
    <w:p w:rsidR="00377EB1" w:rsidRPr="00377EB1" w:rsidRDefault="00377EB1" w:rsidP="00377E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- Совершенно верно, в</w:t>
      </w:r>
      <w:r w:rsidRPr="00377EB1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зависимости от места передвижения весь транспорт делится на несколько групп: </w:t>
      </w:r>
      <w:r w:rsidRPr="00377EB1">
        <w:rPr>
          <w:rFonts w:ascii="Times New Roman" w:hAnsi="Times New Roman" w:cs="Times New Roman"/>
          <w:bCs/>
          <w:i/>
          <w:iCs/>
          <w:color w:val="000000"/>
          <w:sz w:val="28"/>
          <w:szCs w:val="23"/>
          <w:bdr w:val="none" w:sz="0" w:space="0" w:color="auto" w:frame="1"/>
        </w:rPr>
        <w:t>воздушный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3"/>
          <w:bdr w:val="none" w:sz="0" w:space="0" w:color="auto" w:frame="1"/>
        </w:rPr>
        <w:t>,</w:t>
      </w:r>
      <w:r w:rsidRPr="00377EB1">
        <w:rPr>
          <w:rFonts w:ascii="Times New Roman" w:hAnsi="Times New Roman" w:cs="Times New Roman"/>
          <w:bCs/>
          <w:i/>
          <w:iCs/>
          <w:color w:val="000000"/>
          <w:sz w:val="28"/>
          <w:szCs w:val="23"/>
          <w:bdr w:val="none" w:sz="0" w:space="0" w:color="auto" w:frame="1"/>
        </w:rPr>
        <w:t xml:space="preserve"> наземный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3"/>
          <w:bdr w:val="none" w:sz="0" w:space="0" w:color="auto" w:frame="1"/>
        </w:rPr>
        <w:t xml:space="preserve">, </w:t>
      </w:r>
      <w:r w:rsidRPr="00377EB1">
        <w:rPr>
          <w:rFonts w:ascii="Times New Roman" w:hAnsi="Times New Roman" w:cs="Times New Roman"/>
          <w:bCs/>
          <w:i/>
          <w:iCs/>
          <w:color w:val="000000"/>
          <w:sz w:val="28"/>
          <w:szCs w:val="23"/>
          <w:bdr w:val="none" w:sz="0" w:space="0" w:color="auto" w:frame="1"/>
        </w:rPr>
        <w:t>подземный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3"/>
          <w:bdr w:val="none" w:sz="0" w:space="0" w:color="auto" w:frame="1"/>
        </w:rPr>
        <w:t xml:space="preserve"> и </w:t>
      </w:r>
      <w:r w:rsidRPr="00377EB1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</w:t>
      </w:r>
      <w:r w:rsidRPr="00377EB1">
        <w:rPr>
          <w:rFonts w:ascii="Times New Roman" w:hAnsi="Times New Roman" w:cs="Times New Roman"/>
          <w:bCs/>
          <w:i/>
          <w:iCs/>
          <w:color w:val="000000"/>
          <w:sz w:val="28"/>
          <w:szCs w:val="23"/>
          <w:bdr w:val="none" w:sz="0" w:space="0" w:color="auto" w:frame="1"/>
        </w:rPr>
        <w:t>водный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.</w:t>
      </w:r>
    </w:p>
    <w:p w:rsidR="00377EB1" w:rsidRDefault="00377EB1" w:rsidP="007458E4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377EB1" w:rsidRPr="00377EB1" w:rsidRDefault="00377EB1" w:rsidP="00377EB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</w:t>
      </w:r>
      <w:r w:rsidRP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Когда мы едем в </w:t>
      </w:r>
      <w:r w:rsidR="005C17DE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автобусе, трамвае, мы являемся кем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?...(</w:t>
      </w:r>
      <w:proofErr w:type="gramEnd"/>
      <w:r w:rsidRP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Пассажиры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)</w:t>
      </w:r>
      <w:r w:rsidRP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.</w:t>
      </w:r>
    </w:p>
    <w:p w:rsidR="00377EB1" w:rsidRDefault="000C447E" w:rsidP="00377EB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- </w:t>
      </w:r>
      <w:r w:rsid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А к</w:t>
      </w:r>
      <w:r w:rsidR="00377EB1" w:rsidRP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огда</w:t>
      </w:r>
      <w:r w:rsid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мы идем по улице, то мы..</w:t>
      </w:r>
      <w:proofErr w:type="gramStart"/>
      <w:r w:rsid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.(</w:t>
      </w:r>
      <w:proofErr w:type="gramEnd"/>
      <w:r w:rsidR="00377EB1" w:rsidRP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Пешеходы</w:t>
      </w:r>
      <w:r w:rsid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)</w:t>
      </w:r>
      <w:r w:rsidR="00377EB1" w:rsidRPr="00377EB1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.</w:t>
      </w:r>
    </w:p>
    <w:p w:rsidR="00377EB1" w:rsidRPr="00377EB1" w:rsidRDefault="000C447E" w:rsidP="00377EB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А  кто управляет автомобилем? (Водители)</w:t>
      </w:r>
    </w:p>
    <w:p w:rsidR="00377EB1" w:rsidRDefault="00377EB1" w:rsidP="00377EB1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№3</w:t>
      </w:r>
    </w:p>
    <w:p w:rsidR="009757A8" w:rsidRPr="00454CB9" w:rsidRDefault="00454CB9" w:rsidP="00454CB9">
      <w:pPr>
        <w:pStyle w:val="a6"/>
        <w:spacing w:after="0" w:line="360" w:lineRule="auto"/>
        <w:ind w:left="644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Pr="00160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Совместное «открытие» нового знания</w:t>
      </w:r>
      <w:proofErr w:type="gramStart"/>
      <w:r w:rsidRPr="00160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</w:p>
    <w:p w:rsidR="00377EB1" w:rsidRDefault="00377EB1" w:rsidP="00377EB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</w:pPr>
      <w:r w:rsidRPr="00377EB1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- Да, 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ребята, п</w:t>
      </w:r>
      <w:r w:rsidRPr="00377EB1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ешеходы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, п</w:t>
      </w:r>
      <w:r w:rsidRPr="00377EB1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ассажиры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и в</w:t>
      </w:r>
      <w:r w:rsidRPr="00377EB1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одители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– это </w:t>
      </w:r>
      <w:r w:rsidRPr="00377EB1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участники дорожного движения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.</w:t>
      </w:r>
    </w:p>
    <w:p w:rsidR="000A0E3E" w:rsidRDefault="000A0E3E" w:rsidP="000A0E3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1"/>
        </w:rPr>
      </w:pPr>
      <w:r>
        <w:rPr>
          <w:bCs/>
          <w:color w:val="000000"/>
          <w:sz w:val="28"/>
          <w:szCs w:val="23"/>
          <w:bdr w:val="none" w:sz="0" w:space="0" w:color="auto" w:frame="1"/>
        </w:rPr>
        <w:t xml:space="preserve"> - Что нужно делать, </w:t>
      </w:r>
      <w:r w:rsidRPr="000A0E3E">
        <w:rPr>
          <w:color w:val="231F20"/>
          <w:sz w:val="28"/>
          <w:szCs w:val="21"/>
        </w:rPr>
        <w:t>чтобы не произошло</w:t>
      </w:r>
      <w:r>
        <w:rPr>
          <w:color w:val="231F20"/>
          <w:sz w:val="28"/>
          <w:szCs w:val="21"/>
        </w:rPr>
        <w:t xml:space="preserve"> д</w:t>
      </w:r>
      <w:r w:rsidRPr="000A0E3E">
        <w:rPr>
          <w:color w:val="231F20"/>
          <w:sz w:val="28"/>
          <w:szCs w:val="21"/>
        </w:rPr>
        <w:t>орожно-транспортного происшествия- аварии</w:t>
      </w:r>
      <w:r>
        <w:rPr>
          <w:color w:val="231F20"/>
          <w:sz w:val="28"/>
          <w:szCs w:val="21"/>
        </w:rPr>
        <w:t>? (Соблюдать ПДД</w:t>
      </w:r>
      <w:proofErr w:type="gramStart"/>
      <w:r>
        <w:rPr>
          <w:color w:val="231F20"/>
          <w:sz w:val="28"/>
          <w:szCs w:val="21"/>
        </w:rPr>
        <w:t xml:space="preserve"> )</w:t>
      </w:r>
      <w:proofErr w:type="gramEnd"/>
    </w:p>
    <w:p w:rsidR="005C17DE" w:rsidRDefault="005C17DE" w:rsidP="000A0E3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1"/>
        </w:rPr>
      </w:pPr>
    </w:p>
    <w:p w:rsidR="000A0E3E" w:rsidRPr="000A0E3E" w:rsidRDefault="000A0E3E" w:rsidP="000A0E3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1"/>
        </w:rPr>
      </w:pPr>
      <w:r>
        <w:rPr>
          <w:color w:val="231F20"/>
          <w:sz w:val="28"/>
          <w:szCs w:val="21"/>
        </w:rPr>
        <w:t xml:space="preserve"> - Отгадайте </w:t>
      </w:r>
      <w:r w:rsidRPr="009757A8">
        <w:rPr>
          <w:color w:val="231F20"/>
          <w:sz w:val="28"/>
          <w:szCs w:val="21"/>
          <w:u w:val="single"/>
        </w:rPr>
        <w:t>загадку:</w:t>
      </w:r>
    </w:p>
    <w:p w:rsidR="000A0E3E" w:rsidRPr="000A0E3E" w:rsidRDefault="000A0E3E" w:rsidP="009757A8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2"/>
          <w:szCs w:val="21"/>
        </w:rPr>
      </w:pPr>
      <w:r w:rsidRPr="000A0E3E">
        <w:rPr>
          <w:sz w:val="28"/>
        </w:rPr>
        <w:t>Три глаза моргают,</w:t>
      </w:r>
    </w:p>
    <w:p w:rsidR="000A0E3E" w:rsidRPr="000A0E3E" w:rsidRDefault="000A0E3E" w:rsidP="009757A8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2"/>
          <w:szCs w:val="21"/>
        </w:rPr>
      </w:pPr>
      <w:r w:rsidRPr="000A0E3E">
        <w:rPr>
          <w:sz w:val="28"/>
        </w:rPr>
        <w:t>Три глаза мигают,</w:t>
      </w:r>
    </w:p>
    <w:p w:rsidR="000B7207" w:rsidRPr="009757A8" w:rsidRDefault="000A0E3E" w:rsidP="009757A8">
      <w:pPr>
        <w:pStyle w:val="a3"/>
        <w:spacing w:before="0" w:beforeAutospacing="0" w:after="0" w:afterAutospacing="0"/>
        <w:ind w:firstLine="567"/>
        <w:rPr>
          <w:rStyle w:val="a4"/>
          <w:rFonts w:ascii="Arial" w:hAnsi="Arial" w:cs="Arial"/>
          <w:b w:val="0"/>
          <w:bCs w:val="0"/>
          <w:color w:val="FF0000"/>
          <w:sz w:val="21"/>
          <w:szCs w:val="21"/>
        </w:rPr>
      </w:pPr>
      <w:r w:rsidRPr="000A0E3E">
        <w:rPr>
          <w:sz w:val="28"/>
        </w:rPr>
        <w:t>Улицу нам перейти помогают</w:t>
      </w:r>
      <w:r w:rsidRPr="00921AE7">
        <w:rPr>
          <w:color w:val="FF0000"/>
        </w:rPr>
        <w:t>.</w:t>
      </w:r>
      <w:r w:rsidR="009757A8">
        <w:rPr>
          <w:color w:val="FF0000"/>
        </w:rPr>
        <w:t xml:space="preserve"> </w:t>
      </w:r>
      <w:r w:rsidR="000B7207">
        <w:rPr>
          <w:bCs/>
          <w:color w:val="111111"/>
          <w:sz w:val="28"/>
        </w:rPr>
        <w:t xml:space="preserve"> (Светофор)</w:t>
      </w:r>
    </w:p>
    <w:p w:rsidR="000B7207" w:rsidRDefault="000B7207" w:rsidP="00377EB1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lastRenderedPageBreak/>
        <w:t>Слайд №4</w:t>
      </w:r>
    </w:p>
    <w:p w:rsidR="009757A8" w:rsidRPr="009757A8" w:rsidRDefault="009757A8" w:rsidP="00377EB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</w:rPr>
        <w:t xml:space="preserve"> </w:t>
      </w:r>
      <w:r w:rsidRPr="009757A8">
        <w:rPr>
          <w:rFonts w:ascii="Times New Roman" w:hAnsi="Times New Roman" w:cs="Times New Roman"/>
          <w:color w:val="000000"/>
          <w:sz w:val="28"/>
          <w:szCs w:val="28"/>
        </w:rPr>
        <w:t>- Ребята, как вы думаете, зачем нужен светофор?</w:t>
      </w:r>
    </w:p>
    <w:p w:rsidR="00012FD7" w:rsidRDefault="000B7207" w:rsidP="007458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 -Правильно, ребята. </w:t>
      </w:r>
      <w:r w:rsidRPr="000B7207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Светофор  регулирует д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 xml:space="preserve">вижение транспорта и пешеходов </w:t>
      </w:r>
      <w:r w:rsidRPr="000B7207"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на дороге</w:t>
      </w:r>
      <w:r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</w:rPr>
        <w:t>.</w:t>
      </w:r>
      <w:r w:rsidRPr="000B7207">
        <w:rPr>
          <w:rFonts w:ascii="Arial" w:hAnsi="Arial" w:cs="Arial"/>
          <w:color w:val="000000"/>
          <w:sz w:val="23"/>
          <w:szCs w:val="23"/>
        </w:rPr>
        <w:t xml:space="preserve"> </w:t>
      </w:r>
      <w:r w:rsidRPr="000B7207">
        <w:rPr>
          <w:rFonts w:ascii="Times New Roman" w:hAnsi="Times New Roman" w:cs="Times New Roman"/>
          <w:color w:val="000000"/>
          <w:sz w:val="28"/>
          <w:szCs w:val="23"/>
        </w:rPr>
        <w:t>Светофор – наш главный помощник на улице, знать и понимать его сигналы  очень важно. Давайте вспомним значение сигналов светофора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№5</w:t>
      </w: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Что означает красный сигнал светофора?</w:t>
      </w: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№6</w:t>
      </w: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Если горит жёлтый сигнал?</w:t>
      </w: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№7</w:t>
      </w:r>
    </w:p>
    <w:p w:rsid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На зелёный сигнал светофора, …</w:t>
      </w:r>
    </w:p>
    <w:p w:rsidR="00454CB9" w:rsidRDefault="00454CB9" w:rsidP="00454CB9">
      <w:pPr>
        <w:pStyle w:val="a6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4CB9" w:rsidRPr="00160DC7" w:rsidRDefault="00454CB9" w:rsidP="00454CB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Pr="00160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Первичное закрепление нового знания в речи (закрепление, уточнение нового знания).</w:t>
      </w:r>
    </w:p>
    <w:p w:rsidR="00C353CE" w:rsidRDefault="00C353CE" w:rsidP="00C353CE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</w:p>
    <w:p w:rsidR="00C353CE" w:rsidRPr="00C353CE" w:rsidRDefault="00C353CE" w:rsidP="000B7207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№8</w:t>
      </w:r>
    </w:p>
    <w:p w:rsidR="000B7207" w:rsidRDefault="000B7207" w:rsidP="000B7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3"/>
        </w:rPr>
      </w:pPr>
      <w:r w:rsidRPr="00C353CE">
        <w:rPr>
          <w:rStyle w:val="a4"/>
          <w:b w:val="0"/>
          <w:color w:val="000000"/>
          <w:sz w:val="36"/>
          <w:szCs w:val="23"/>
          <w:bdr w:val="none" w:sz="0" w:space="0" w:color="auto" w:frame="1"/>
        </w:rPr>
        <w:t xml:space="preserve"> -</w:t>
      </w:r>
      <w:r w:rsidR="00C353CE" w:rsidRPr="00C353CE">
        <w:rPr>
          <w:rStyle w:val="a4"/>
          <w:i/>
          <w:color w:val="000000"/>
          <w:sz w:val="28"/>
          <w:szCs w:val="23"/>
          <w:u w:val="single"/>
          <w:bdr w:val="none" w:sz="0" w:space="0" w:color="auto" w:frame="1"/>
        </w:rPr>
        <w:t>2 задание:</w:t>
      </w:r>
      <w:r w:rsidRPr="00C353CE">
        <w:rPr>
          <w:color w:val="000000"/>
          <w:sz w:val="28"/>
          <w:szCs w:val="23"/>
          <w:u w:val="single"/>
        </w:rPr>
        <w:t xml:space="preserve"> </w:t>
      </w:r>
      <w:r w:rsidRPr="00C353CE">
        <w:rPr>
          <w:b/>
          <w:i/>
          <w:color w:val="000000"/>
          <w:sz w:val="28"/>
          <w:szCs w:val="23"/>
          <w:u w:val="single"/>
        </w:rPr>
        <w:t>«Будь внимательным».</w:t>
      </w:r>
    </w:p>
    <w:p w:rsidR="00C353CE" w:rsidRPr="00C353CE" w:rsidRDefault="00C353CE" w:rsidP="00C353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 - К</w:t>
      </w:r>
      <w:r w:rsidRPr="00C353CE">
        <w:rPr>
          <w:color w:val="000000"/>
          <w:sz w:val="28"/>
          <w:szCs w:val="23"/>
        </w:rPr>
        <w:t>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</w:t>
      </w:r>
      <w:r w:rsidR="005C17DE">
        <w:rPr>
          <w:color w:val="000000"/>
          <w:sz w:val="28"/>
          <w:szCs w:val="23"/>
        </w:rPr>
        <w:t>метром 10см) – стоим</w:t>
      </w:r>
      <w:r>
        <w:rPr>
          <w:color w:val="000000"/>
          <w:sz w:val="28"/>
          <w:szCs w:val="23"/>
        </w:rPr>
        <w:t xml:space="preserve"> и грозим пальцем</w:t>
      </w:r>
      <w:r w:rsidRPr="00C353CE">
        <w:rPr>
          <w:color w:val="000000"/>
          <w:sz w:val="28"/>
          <w:szCs w:val="23"/>
        </w:rPr>
        <w:t>.</w:t>
      </w:r>
    </w:p>
    <w:p w:rsidR="00C353CE" w:rsidRDefault="00C353CE" w:rsidP="00C353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- </w:t>
      </w:r>
      <w:r w:rsidRPr="00C353CE">
        <w:rPr>
          <w:color w:val="000000"/>
          <w:sz w:val="28"/>
          <w:szCs w:val="23"/>
        </w:rPr>
        <w:t>Молодцы, справились с заданием.</w:t>
      </w:r>
    </w:p>
    <w:p w:rsidR="00C353CE" w:rsidRDefault="00C353CE" w:rsidP="00C353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C353CE" w:rsidRDefault="00C353CE" w:rsidP="00C353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 Ч</w:t>
      </w:r>
      <w:r w:rsidRPr="00C353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то ещё</w:t>
      </w:r>
      <w:r w:rsidR="00E357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кроме светофора, </w:t>
      </w:r>
      <w:r w:rsidRPr="00C353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помогает на </w:t>
      </w: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дорогах </w:t>
      </w:r>
      <w:r w:rsidRPr="00C353C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 безопасному движению</w:t>
      </w:r>
      <w:r w:rsidRPr="00C353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?</w:t>
      </w:r>
    </w:p>
    <w:p w:rsidR="00C353CE" w:rsidRPr="00C353CE" w:rsidRDefault="00C353CE" w:rsidP="00C353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(</w:t>
      </w:r>
      <w:r w:rsidRPr="00C353C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Дорожные знаки</w:t>
      </w: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)</w:t>
      </w:r>
      <w:r w:rsidRPr="00C353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9757A8" w:rsidRDefault="00C353CE" w:rsidP="00C353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C353CE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 xml:space="preserve"> - </w:t>
      </w:r>
      <w:r w:rsidRPr="00C353C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Дорожные</w:t>
      </w:r>
      <w:r w:rsidRPr="00C353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знаки - лучшие друзья </w:t>
      </w:r>
      <w:r w:rsidRPr="00C353C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пешеходов и водителей</w:t>
      </w:r>
      <w:r w:rsidRPr="00C353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. </w:t>
      </w:r>
    </w:p>
    <w:p w:rsidR="00A74420" w:rsidRDefault="00E35774" w:rsidP="005C17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Какие вы знаете дорожные знаки? (велосипедная дорожка, «Осторожно, дети!», пешеходный переход, ремонтные работы, автобусная остановка, главная дорога и др.)</w:t>
      </w:r>
    </w:p>
    <w:p w:rsidR="00A74420" w:rsidRDefault="00A74420" w:rsidP="00A74420">
      <w:pPr>
        <w:pStyle w:val="a6"/>
        <w:spacing w:after="0" w:line="360" w:lineRule="auto"/>
        <w:ind w:left="1004" w:hanging="1004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</w:pPr>
    </w:p>
    <w:p w:rsidR="00A74420" w:rsidRPr="00160DC7" w:rsidRDefault="00A74420" w:rsidP="00A74420">
      <w:pPr>
        <w:pStyle w:val="a6"/>
        <w:spacing w:after="0" w:line="360" w:lineRule="auto"/>
        <w:ind w:left="1004" w:hanging="1004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  <w:t>7.</w:t>
      </w:r>
      <w:r w:rsidR="005C17DE" w:rsidRPr="005C17D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  <w:t xml:space="preserve"> </w:t>
      </w:r>
      <w:r w:rsidRPr="00160DC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Актуализация знаний детей</w:t>
      </w:r>
      <w:proofErr w:type="gramStart"/>
      <w:r w:rsidRPr="00160DC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.</w:t>
      </w:r>
      <w:proofErr w:type="gramEnd"/>
    </w:p>
    <w:p w:rsidR="005C17DE" w:rsidRDefault="005C17DE" w:rsidP="005C17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</w:pPr>
    </w:p>
    <w:p w:rsidR="00E35774" w:rsidRPr="005C17DE" w:rsidRDefault="005C17DE" w:rsidP="00C353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  <w:t xml:space="preserve">3-е задание от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  <w:t>Светофорчика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  <w:t xml:space="preserve"> «</w:t>
      </w:r>
      <w:r w:rsidR="00B8724B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  <w:t xml:space="preserve">Собери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lang w:eastAsia="ru-RU"/>
        </w:rPr>
        <w:t>дорожный знак»</w:t>
      </w:r>
    </w:p>
    <w:p w:rsidR="005C17DE" w:rsidRDefault="005C17DE" w:rsidP="00C353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-</w:t>
      </w:r>
      <w:r w:rsidR="00B8724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Задание </w:t>
      </w:r>
      <w:proofErr w:type="spellStart"/>
      <w:r w:rsidR="00B8724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Светофорчика</w:t>
      </w:r>
      <w:proofErr w:type="spellEnd"/>
      <w:r w:rsidR="00B8724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- собрать из частей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дорожный знак. </w:t>
      </w:r>
    </w:p>
    <w:p w:rsidR="00B8724B" w:rsidRPr="00B8724B" w:rsidRDefault="00B8724B" w:rsidP="00B8724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6"/>
          <w:u w:val="single"/>
          <w:lang w:eastAsia="ru-RU"/>
        </w:rPr>
      </w:pPr>
      <w:r w:rsidRPr="00B8724B">
        <w:rPr>
          <w:rFonts w:ascii="Times New Roman" w:eastAsia="Times New Roman" w:hAnsi="Times New Roman" w:cs="Times New Roman"/>
          <w:i/>
          <w:color w:val="111111"/>
          <w:sz w:val="28"/>
          <w:szCs w:val="26"/>
          <w:u w:val="single"/>
          <w:lang w:eastAsia="ru-RU"/>
        </w:rPr>
        <w:t>Пальчиковая гимнастика.</w:t>
      </w:r>
    </w:p>
    <w:p w:rsidR="00B8724B" w:rsidRPr="00B8724B" w:rsidRDefault="00B8724B" w:rsidP="00B8724B">
      <w:pPr>
        <w:spacing w:after="0" w:line="240" w:lineRule="auto"/>
        <w:ind w:firstLine="1701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B8724B">
        <w:rPr>
          <w:rStyle w:val="a4"/>
          <w:rFonts w:ascii="Times New Roman" w:hAnsi="Times New Roman" w:cs="Times New Roman"/>
          <w:b w:val="0"/>
          <w:color w:val="000000"/>
          <w:sz w:val="36"/>
          <w:szCs w:val="23"/>
          <w:bdr w:val="none" w:sz="0" w:space="0" w:color="auto" w:frame="1"/>
        </w:rPr>
        <w:t>«</w:t>
      </w:r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Дорожных правил </w:t>
      </w:r>
      <w:proofErr w:type="gramStart"/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очень много</w:t>
      </w:r>
      <w:proofErr w:type="gramEnd"/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»</w:t>
      </w:r>
    </w:p>
    <w:p w:rsidR="00B8724B" w:rsidRPr="00B8724B" w:rsidRDefault="00B8724B" w:rsidP="00B8724B">
      <w:pPr>
        <w:spacing w:after="0" w:line="240" w:lineRule="auto"/>
        <w:ind w:firstLine="1701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Раз - Внимание дорога!</w:t>
      </w:r>
    </w:p>
    <w:p w:rsidR="00B8724B" w:rsidRPr="00B8724B" w:rsidRDefault="00B8724B" w:rsidP="00B8724B">
      <w:pPr>
        <w:spacing w:after="0" w:line="240" w:lineRule="auto"/>
        <w:ind w:firstLine="1701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Два - сигналы светофора,</w:t>
      </w:r>
    </w:p>
    <w:p w:rsidR="00B8724B" w:rsidRPr="00B8724B" w:rsidRDefault="00B8724B" w:rsidP="00B8724B">
      <w:pPr>
        <w:spacing w:after="0" w:line="240" w:lineRule="auto"/>
        <w:ind w:firstLine="1701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Три – смотри дорожный знак,</w:t>
      </w:r>
    </w:p>
    <w:p w:rsidR="00B8724B" w:rsidRPr="00B8724B" w:rsidRDefault="00B8724B" w:rsidP="00B8724B">
      <w:pPr>
        <w:spacing w:after="0" w:line="240" w:lineRule="auto"/>
        <w:ind w:firstLine="1701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lastRenderedPageBreak/>
        <w:t>А четыре – «переход».</w:t>
      </w:r>
    </w:p>
    <w:p w:rsidR="00B8724B" w:rsidRPr="00B8724B" w:rsidRDefault="00B8724B" w:rsidP="00B8724B">
      <w:pPr>
        <w:spacing w:after="0" w:line="240" w:lineRule="auto"/>
        <w:ind w:firstLine="1701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Правила все надо знать</w:t>
      </w:r>
    </w:p>
    <w:p w:rsidR="005C17DE" w:rsidRPr="00B8724B" w:rsidRDefault="00B8724B" w:rsidP="00B8724B">
      <w:pPr>
        <w:spacing w:after="0" w:line="240" w:lineRule="auto"/>
        <w:ind w:firstLine="1701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B8724B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И всегда их выполнять.</w:t>
      </w:r>
    </w:p>
    <w:p w:rsidR="00B8724B" w:rsidRDefault="00B8724B" w:rsidP="00B8724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</w:p>
    <w:p w:rsidR="00B8724B" w:rsidRPr="00B8724B" w:rsidRDefault="00B8724B" w:rsidP="00B8724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(</w:t>
      </w:r>
      <w:r w:rsidRPr="00B8724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Каждый ребёнок получает разрезанный на части </w:t>
      </w:r>
      <w:r w:rsidRPr="00B8724B">
        <w:rPr>
          <w:rFonts w:ascii="Times New Roman" w:eastAsia="Times New Roman" w:hAnsi="Times New Roman" w:cs="Times New Roman"/>
          <w:b/>
          <w:bCs/>
          <w:i/>
          <w:color w:val="111111"/>
          <w:sz w:val="26"/>
          <w:lang w:eastAsia="ru-RU"/>
        </w:rPr>
        <w:t>дорожный знак</w:t>
      </w:r>
      <w:r w:rsidRPr="00B8724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.</w:t>
      </w:r>
      <w:proofErr w:type="gramEnd"/>
      <w:r w:rsidRPr="00B8724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Дети начинают собирать свой знак. </w:t>
      </w:r>
      <w:proofErr w:type="gramStart"/>
      <w:r w:rsidRPr="00B8724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Когда все знаки собраны, дети называют свои знаки и объясняют, для че</w:t>
      </w:r>
      <w:r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го они предназначены)</w:t>
      </w:r>
      <w:proofErr w:type="gramEnd"/>
    </w:p>
    <w:p w:rsidR="009757A8" w:rsidRPr="00B8724B" w:rsidRDefault="009757A8" w:rsidP="00C353C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</w:pPr>
    </w:p>
    <w:p w:rsidR="00C353CE" w:rsidRPr="00C353CE" w:rsidRDefault="00E35774" w:rsidP="00C353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Какой дорожный знак подскажет нам, где можно переходить дорогу? (пешеходный переход)</w:t>
      </w:r>
    </w:p>
    <w:p w:rsidR="00C353CE" w:rsidRDefault="00B8724B" w:rsidP="00C353CE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№9</w:t>
      </w:r>
    </w:p>
    <w:p w:rsidR="00E35774" w:rsidRDefault="00E35774" w:rsidP="00C353CE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</w:p>
    <w:p w:rsidR="00E35774" w:rsidRDefault="00E35774" w:rsidP="00C353CE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6"/>
          <w:szCs w:val="23"/>
          <w:bdr w:val="none" w:sz="0" w:space="0" w:color="auto" w:frame="1"/>
        </w:rPr>
        <w:t xml:space="preserve"> -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Как по-другому называют пешеходный переход? (зебра)</w:t>
      </w:r>
    </w:p>
    <w:p w:rsidR="00E35774" w:rsidRDefault="00B8724B" w:rsidP="00E35774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№10</w:t>
      </w:r>
    </w:p>
    <w:p w:rsidR="003C290F" w:rsidRPr="003C290F" w:rsidRDefault="00E35774" w:rsidP="003C29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rStyle w:val="a4"/>
          <w:i/>
          <w:color w:val="000000"/>
          <w:sz w:val="36"/>
          <w:szCs w:val="23"/>
          <w:bdr w:val="none" w:sz="0" w:space="0" w:color="auto" w:frame="1"/>
        </w:rPr>
        <w:t xml:space="preserve"> - </w:t>
      </w:r>
      <w:r w:rsidR="003C290F" w:rsidRPr="003C290F">
        <w:rPr>
          <w:color w:val="000000"/>
          <w:sz w:val="28"/>
        </w:rPr>
        <w:t>Как, вы думаете, почему полоски на зебре белые?</w:t>
      </w:r>
    </w:p>
    <w:p w:rsidR="003C290F" w:rsidRDefault="003C290F" w:rsidP="003C290F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(</w:t>
      </w:r>
      <w:r w:rsidRPr="003C290F">
        <w:rPr>
          <w:color w:val="000000"/>
          <w:sz w:val="28"/>
        </w:rPr>
        <w:t>Белые полоски для того, чтобы их было хорошо видно даже ночью</w:t>
      </w:r>
      <w:r>
        <w:rPr>
          <w:color w:val="000000"/>
          <w:sz w:val="28"/>
        </w:rPr>
        <w:t>)</w:t>
      </w:r>
      <w:r w:rsidRPr="003C290F">
        <w:rPr>
          <w:color w:val="000000"/>
          <w:sz w:val="28"/>
        </w:rPr>
        <w:t>.</w:t>
      </w:r>
    </w:p>
    <w:p w:rsidR="003C290F" w:rsidRDefault="003C290F" w:rsidP="003C290F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3C290F" w:rsidRDefault="003C290F" w:rsidP="003C290F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- Ребята, а в больших городах как можно ещё попасть на другую сторону дороги? (По подземному переходу)</w:t>
      </w:r>
    </w:p>
    <w:p w:rsidR="003C290F" w:rsidRDefault="003C290F" w:rsidP="003C290F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color w:val="000000"/>
          <w:sz w:val="28"/>
        </w:rPr>
        <w:t xml:space="preserve"> </w:t>
      </w:r>
      <w:r w:rsidR="00B8724B"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№11</w:t>
      </w:r>
    </w:p>
    <w:p w:rsidR="003C290F" w:rsidRDefault="003C290F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Если вы поедете в Воронеж, или в Липецк, то там вы можете увидеть такие подземные переходы.</w:t>
      </w:r>
    </w:p>
    <w:p w:rsidR="003C290F" w:rsidRDefault="003C290F" w:rsidP="003C290F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</w:p>
    <w:p w:rsidR="003C290F" w:rsidRDefault="003C290F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</w:t>
      </w:r>
      <w:r w:rsidR="00B8724B"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2</w:t>
      </w:r>
    </w:p>
    <w:p w:rsidR="003C290F" w:rsidRDefault="003C290F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Итак, ребята, где же можно переходить через дорогу?</w:t>
      </w:r>
      <w:r w:rsidR="000C447E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(по пешеходному переходу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, на зелёный сигнал светофора)</w:t>
      </w:r>
    </w:p>
    <w:p w:rsidR="006C17AB" w:rsidRDefault="006C17AB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6C17AB" w:rsidRDefault="006C17AB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Ребята, давайте немного разомнёмся.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b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 </w:t>
      </w:r>
      <w:r w:rsidR="00A74420" w:rsidRPr="00A74420">
        <w:rPr>
          <w:rStyle w:val="a5"/>
          <w:b/>
          <w:i w:val="0"/>
          <w:color w:val="231F20"/>
          <w:sz w:val="28"/>
          <w:szCs w:val="21"/>
        </w:rPr>
        <w:t>8</w:t>
      </w:r>
      <w:r w:rsidR="00A74420">
        <w:rPr>
          <w:rStyle w:val="a5"/>
          <w:i w:val="0"/>
          <w:color w:val="231F20"/>
          <w:sz w:val="28"/>
          <w:szCs w:val="21"/>
        </w:rPr>
        <w:t>.</w:t>
      </w:r>
      <w:r w:rsidRPr="006C17AB">
        <w:rPr>
          <w:rStyle w:val="a5"/>
          <w:b/>
          <w:color w:val="231F20"/>
          <w:sz w:val="28"/>
          <w:szCs w:val="21"/>
        </w:rPr>
        <w:t>Физминутка "Пешеходы".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b/>
          <w:color w:val="231F20"/>
          <w:sz w:val="28"/>
          <w:szCs w:val="21"/>
        </w:rPr>
      </w:pP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Постовой стоит упрямый (Ходьба на месте).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left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 xml:space="preserve">Людям машет: Не ходи! (Движения руками в стороны, вверх, в стороны, </w:t>
      </w:r>
      <w:r>
        <w:rPr>
          <w:rStyle w:val="a5"/>
          <w:i w:val="0"/>
          <w:color w:val="231F20"/>
          <w:sz w:val="28"/>
          <w:szCs w:val="21"/>
        </w:rPr>
        <w:t xml:space="preserve">    </w:t>
      </w:r>
      <w:r w:rsidRPr="006C17AB">
        <w:rPr>
          <w:rStyle w:val="a5"/>
          <w:i w:val="0"/>
          <w:color w:val="231F20"/>
          <w:sz w:val="28"/>
          <w:szCs w:val="21"/>
        </w:rPr>
        <w:t>вниз)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Здесь машины едут прямо (Руки перед собой)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Пешеход, ты погоди! (Руки в стороны)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Посмотрите: улыбнулся (Руки на пояс, улыбка)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Приглашает нас идти (Шагаем на месте)</w:t>
      </w:r>
    </w:p>
    <w:p w:rsidR="006C17AB" w:rsidRP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Вы, машины, не спешите (Хлопки руками)</w:t>
      </w:r>
    </w:p>
    <w:p w:rsidR="006C17AB" w:rsidRDefault="006C17A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  <w:r w:rsidRPr="006C17AB">
        <w:rPr>
          <w:rStyle w:val="a5"/>
          <w:i w:val="0"/>
          <w:color w:val="231F20"/>
          <w:sz w:val="28"/>
          <w:szCs w:val="21"/>
        </w:rPr>
        <w:t>Пешехода пропустите! (Прыжки на месте)</w:t>
      </w:r>
    </w:p>
    <w:p w:rsidR="00B8724B" w:rsidRPr="006C17AB" w:rsidRDefault="00B8724B" w:rsidP="006C17AB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rPr>
          <w:rStyle w:val="a5"/>
          <w:i w:val="0"/>
          <w:color w:val="231F20"/>
          <w:sz w:val="28"/>
          <w:szCs w:val="21"/>
        </w:rPr>
      </w:pPr>
    </w:p>
    <w:p w:rsidR="006C17AB" w:rsidRPr="00B8724B" w:rsidRDefault="00B8724B" w:rsidP="006C17A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3"/>
          <w:bdr w:val="none" w:sz="0" w:space="0" w:color="auto" w:frame="1"/>
        </w:rPr>
        <w:t>(Проходят на стулья)</w:t>
      </w: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№13</w:t>
      </w:r>
    </w:p>
    <w:p w:rsidR="000C447E" w:rsidRPr="00B8724B" w:rsidRDefault="00B8724B" w:rsidP="006C17A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Посмотрите, ребята, все ли дети правильно себя ведут в данной ситуации?</w:t>
      </w:r>
    </w:p>
    <w:p w:rsidR="003C290F" w:rsidRPr="00B8724B" w:rsidRDefault="00B8724B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(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3"/>
          <w:bdr w:val="none" w:sz="0" w:space="0" w:color="auto" w:frame="1"/>
        </w:rPr>
        <w:t>объясняют)</w:t>
      </w: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lastRenderedPageBreak/>
        <w:t>Слайд №14</w:t>
      </w: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А на этой картинке?</w:t>
      </w: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№15</w:t>
      </w: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Правильно ли переходят через дорогу пешеходы?</w:t>
      </w: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№16</w:t>
      </w:r>
    </w:p>
    <w:p w:rsidR="00B8724B" w:rsidRPr="00454CB9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454CB9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Чего категорически нельзя делать на проезжей части дороги?</w:t>
      </w:r>
      <w:r w:rsidR="00454CB9" w:rsidRPr="00454CB9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(Играть в мяч, перебегать через дорогу, кататься на самокате или велосипеде).</w:t>
      </w:r>
    </w:p>
    <w:p w:rsidR="00454CB9" w:rsidRPr="00A74420" w:rsidRDefault="00454CB9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454CB9" w:rsidRPr="00A74420" w:rsidRDefault="00454CB9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 w:rsidRPr="00A74420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- Почему этого нельзя делать?</w:t>
      </w: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№17</w:t>
      </w: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 xml:space="preserve"> -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Есть такое правило: Соблюдая ПДД,</w:t>
      </w: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                                        Не окажешься в беде! </w:t>
      </w: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 xml:space="preserve">(ПДД – это </w:t>
      </w:r>
      <w:r w:rsidR="00A74420"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правила дорожного движ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  <w:t>ения)</w:t>
      </w: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  <w:t>Слайд №18</w:t>
      </w: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i/>
          <w:color w:val="000000"/>
          <w:sz w:val="36"/>
          <w:szCs w:val="23"/>
          <w:bdr w:val="none" w:sz="0" w:space="0" w:color="auto" w:frame="1"/>
        </w:rPr>
      </w:pPr>
    </w:p>
    <w:p w:rsidR="00454CB9" w:rsidRDefault="00A74420" w:rsidP="00454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</w:t>
      </w:r>
      <w:r w:rsidR="00454CB9" w:rsidRPr="00454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Совместное подведение итогов</w:t>
      </w:r>
      <w:r w:rsidR="00454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  <w:r w:rsidR="00454CB9" w:rsidRPr="00F1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Рефлексия.</w:t>
      </w:r>
    </w:p>
    <w:p w:rsidR="00A74420" w:rsidRDefault="00A74420" w:rsidP="00A7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«Вопрос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74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A74420" w:rsidRDefault="00A74420" w:rsidP="00A7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П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ришло время выяснить, насколько хорошо вы знаете </w:t>
      </w:r>
      <w:r w:rsidRPr="00A74420">
        <w:rPr>
          <w:rFonts w:ascii="Times New Roman" w:eastAsia="Times New Roman" w:hAnsi="Times New Roman" w:cs="Times New Roman"/>
          <w:bCs/>
          <w:sz w:val="28"/>
          <w:lang w:eastAsia="ru-RU"/>
        </w:rPr>
        <w:t>правила дорожного движения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A74420" w:rsidRDefault="00A74420" w:rsidP="00A7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Ребята, встаньте по кругу. Я буду бросать </w:t>
      </w:r>
      <w:proofErr w:type="gramStart"/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мяч</w:t>
      </w:r>
      <w:proofErr w:type="gramEnd"/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задавать вопрос, а вы отвечаете на вопрос и возвращаете мяч.</w:t>
      </w:r>
    </w:p>
    <w:p w:rsidR="00A74420" w:rsidRPr="00A74420" w:rsidRDefault="00A74420" w:rsidP="00A7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1. Кто идёт по тротуару?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(</w:t>
      </w:r>
      <w:r w:rsidRPr="00A74420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пешеход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)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2. Где люди ждут транспорт?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(на остановке)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3. Кто называется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«водителем?»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(Человек, </w:t>
      </w:r>
      <w:r w:rsidRPr="00A74420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управляющий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 транспортным средством.)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4. Как на </w:t>
      </w:r>
      <w:r w:rsidRPr="00A74420">
        <w:rPr>
          <w:rFonts w:ascii="Times New Roman" w:eastAsia="Times New Roman" w:hAnsi="Times New Roman" w:cs="Times New Roman"/>
          <w:bCs/>
          <w:sz w:val="28"/>
          <w:lang w:eastAsia="ru-RU"/>
        </w:rPr>
        <w:t>дороге обозначается пешеходный переход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? (Специальной разметкой –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«зебра»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.)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5. Как называется место пересечения двух </w:t>
      </w:r>
      <w:r w:rsidRPr="00A74420">
        <w:rPr>
          <w:rFonts w:ascii="Times New Roman" w:eastAsia="Times New Roman" w:hAnsi="Times New Roman" w:cs="Times New Roman"/>
          <w:bCs/>
          <w:sz w:val="28"/>
          <w:lang w:eastAsia="ru-RU"/>
        </w:rPr>
        <w:t>дорог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?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(перекресток)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6. Почему нельзя появляться внезапно перед близко идущим транспортом?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 xml:space="preserve">(Т. </w:t>
      </w:r>
      <w:proofErr w:type="gramStart"/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к</w:t>
      </w:r>
      <w:proofErr w:type="gramEnd"/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. транспортные средства не смогут сразу остановиться.)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7. Чем отличаются светофор транспортный от </w:t>
      </w:r>
      <w:proofErr w:type="gramStart"/>
      <w:r w:rsidRPr="00A74420">
        <w:rPr>
          <w:rFonts w:ascii="Times New Roman" w:eastAsia="Times New Roman" w:hAnsi="Times New Roman" w:cs="Times New Roman"/>
          <w:bCs/>
          <w:sz w:val="28"/>
          <w:lang w:eastAsia="ru-RU"/>
        </w:rPr>
        <w:t>пешеходного</w:t>
      </w:r>
      <w:proofErr w:type="gramEnd"/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? (Транспортный светофор имеет три сигнала – красный, желтый, зеленый, а </w:t>
      </w:r>
      <w:r w:rsidRPr="00A74420">
        <w:rPr>
          <w:rFonts w:ascii="Times New Roman" w:eastAsia="Times New Roman" w:hAnsi="Times New Roman" w:cs="Times New Roman"/>
          <w:bCs/>
          <w:sz w:val="28"/>
          <w:lang w:eastAsia="ru-RU"/>
        </w:rPr>
        <w:t>пешеходный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 два – красный и зеленый.)</w:t>
      </w:r>
    </w:p>
    <w:p w:rsidR="00A74420" w:rsidRPr="00A74420" w:rsidRDefault="00A74420" w:rsidP="00A7442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9. Как надо </w:t>
      </w:r>
      <w:r w:rsidRPr="00A74420">
        <w:rPr>
          <w:rFonts w:ascii="Times New Roman" w:eastAsia="Times New Roman" w:hAnsi="Times New Roman" w:cs="Times New Roman"/>
          <w:bCs/>
          <w:sz w:val="28"/>
          <w:lang w:eastAsia="ru-RU"/>
        </w:rPr>
        <w:t>правильно обходить автобус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, спереди или сзади? </w:t>
      </w:r>
      <w:r w:rsidRPr="00A74420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>(Надо подождать пока он отъедет.)</w:t>
      </w:r>
    </w:p>
    <w:p w:rsid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10. Можно играть детям около </w:t>
      </w:r>
      <w:r w:rsidRPr="00A74420">
        <w:rPr>
          <w:rFonts w:ascii="Times New Roman" w:eastAsia="Times New Roman" w:hAnsi="Times New Roman" w:cs="Times New Roman"/>
          <w:bCs/>
          <w:sz w:val="28"/>
          <w:lang w:eastAsia="ru-RU"/>
        </w:rPr>
        <w:t>дороги</w:t>
      </w:r>
      <w:proofErr w:type="gramStart"/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Нельзя, можно во дворе или на игровой площадке).</w:t>
      </w:r>
    </w:p>
    <w:p w:rsid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</w:p>
    <w:p w:rsid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 - Ну что ж, ребята, вы справились со всеми заданиями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Светофорчика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 И теперь мы можем открыть посылку.</w:t>
      </w:r>
    </w:p>
    <w:p w:rsid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Открывают.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Внутри настольная игра по ПДД)</w:t>
      </w:r>
      <w:proofErr w:type="gramEnd"/>
    </w:p>
    <w:p w:rsid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</w:p>
    <w:p w:rsidR="00A74420" w:rsidRPr="00F15D49" w:rsidRDefault="00A74420" w:rsidP="00A74420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F15D49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Перспектива:</w:t>
      </w:r>
    </w:p>
    <w:p w:rsidR="00A74420" w:rsidRPr="00A74420" w:rsidRDefault="00A74420" w:rsidP="00A74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Pr="00A74420">
        <w:rPr>
          <w:rFonts w:ascii="Times New Roman" w:eastAsia="Times New Roman" w:hAnsi="Times New Roman" w:cs="Times New Roman"/>
          <w:sz w:val="28"/>
          <w:szCs w:val="26"/>
          <w:lang w:eastAsia="ru-RU"/>
        </w:rPr>
        <w:t>- Молодцы, ребята.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 в следующий раз мы с вами поговорим о том, как вести себя с незнакомыми людьми.</w:t>
      </w:r>
    </w:p>
    <w:p w:rsidR="00454CB9" w:rsidRPr="00A74420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b w:val="0"/>
          <w:sz w:val="40"/>
          <w:szCs w:val="23"/>
          <w:bdr w:val="none" w:sz="0" w:space="0" w:color="auto" w:frame="1"/>
        </w:rPr>
      </w:pPr>
    </w:p>
    <w:p w:rsid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454CB9" w:rsidRPr="00454CB9" w:rsidRDefault="00454CB9" w:rsidP="00454CB9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454CB9" w:rsidRPr="00B8724B" w:rsidRDefault="00454CB9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32"/>
          <w:szCs w:val="23"/>
          <w:bdr w:val="none" w:sz="0" w:space="0" w:color="auto" w:frame="1"/>
        </w:rPr>
      </w:pPr>
    </w:p>
    <w:p w:rsidR="00B8724B" w:rsidRPr="00B8724B" w:rsidRDefault="00B8724B" w:rsidP="00B8724B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3C290F" w:rsidRPr="003C290F" w:rsidRDefault="003C290F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3C290F" w:rsidRPr="003C290F" w:rsidRDefault="003C290F" w:rsidP="003C29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E35774" w:rsidRPr="003C290F" w:rsidRDefault="00E35774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32"/>
          <w:szCs w:val="23"/>
          <w:bdr w:val="none" w:sz="0" w:space="0" w:color="auto" w:frame="1"/>
        </w:rPr>
      </w:pPr>
    </w:p>
    <w:p w:rsidR="00E35774" w:rsidRPr="003C290F" w:rsidRDefault="00E35774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32"/>
          <w:szCs w:val="23"/>
          <w:bdr w:val="none" w:sz="0" w:space="0" w:color="auto" w:frame="1"/>
        </w:rPr>
      </w:pPr>
    </w:p>
    <w:p w:rsidR="00E35774" w:rsidRPr="003C290F" w:rsidRDefault="00E35774" w:rsidP="003C290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32"/>
          <w:szCs w:val="23"/>
          <w:bdr w:val="none" w:sz="0" w:space="0" w:color="auto" w:frame="1"/>
        </w:rPr>
      </w:pPr>
    </w:p>
    <w:p w:rsidR="00C353CE" w:rsidRPr="003C290F" w:rsidRDefault="00C353CE" w:rsidP="003C290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3"/>
        </w:rPr>
      </w:pPr>
    </w:p>
    <w:p w:rsidR="00C353CE" w:rsidRPr="00C353CE" w:rsidRDefault="00C353CE" w:rsidP="000B72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23"/>
        </w:rPr>
      </w:pPr>
    </w:p>
    <w:p w:rsidR="000B7207" w:rsidRPr="00C353CE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36"/>
          <w:szCs w:val="23"/>
          <w:bdr w:val="none" w:sz="0" w:space="0" w:color="auto" w:frame="1"/>
        </w:rPr>
      </w:pPr>
    </w:p>
    <w:p w:rsidR="000B7207" w:rsidRP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0B7207" w:rsidRPr="000B7207" w:rsidRDefault="000B7207" w:rsidP="000B72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</w:rPr>
      </w:pPr>
    </w:p>
    <w:p w:rsidR="000B7207" w:rsidRPr="000B7207" w:rsidRDefault="000B7207" w:rsidP="007458E4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36"/>
          <w:szCs w:val="23"/>
          <w:bdr w:val="none" w:sz="0" w:space="0" w:color="auto" w:frame="1"/>
        </w:rPr>
      </w:pPr>
    </w:p>
    <w:p w:rsidR="00012FD7" w:rsidRPr="00012FD7" w:rsidRDefault="00012FD7" w:rsidP="007458E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12FD7" w:rsidRPr="00012FD7" w:rsidSect="00012FD7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97A"/>
    <w:multiLevelType w:val="hybridMultilevel"/>
    <w:tmpl w:val="FE268804"/>
    <w:lvl w:ilvl="0" w:tplc="9782FB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A9C"/>
    <w:multiLevelType w:val="hybridMultilevel"/>
    <w:tmpl w:val="64A81B82"/>
    <w:lvl w:ilvl="0" w:tplc="A71E99B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5B6B2C"/>
    <w:multiLevelType w:val="hybridMultilevel"/>
    <w:tmpl w:val="9E244ED8"/>
    <w:lvl w:ilvl="0" w:tplc="8372173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6717AC"/>
    <w:multiLevelType w:val="hybridMultilevel"/>
    <w:tmpl w:val="FE268804"/>
    <w:lvl w:ilvl="0" w:tplc="9782FB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12C0F"/>
    <w:multiLevelType w:val="hybridMultilevel"/>
    <w:tmpl w:val="FF62DD38"/>
    <w:lvl w:ilvl="0" w:tplc="D44037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E8"/>
    <w:rsid w:val="00012FD7"/>
    <w:rsid w:val="0007619E"/>
    <w:rsid w:val="000A0E3E"/>
    <w:rsid w:val="000B7207"/>
    <w:rsid w:val="000C447E"/>
    <w:rsid w:val="00334D84"/>
    <w:rsid w:val="00377EB1"/>
    <w:rsid w:val="003C290F"/>
    <w:rsid w:val="00454CB9"/>
    <w:rsid w:val="005C17DE"/>
    <w:rsid w:val="00676977"/>
    <w:rsid w:val="006C17AB"/>
    <w:rsid w:val="006E0DE8"/>
    <w:rsid w:val="007458E4"/>
    <w:rsid w:val="00756B97"/>
    <w:rsid w:val="007D4A5A"/>
    <w:rsid w:val="00806C65"/>
    <w:rsid w:val="008B640F"/>
    <w:rsid w:val="009757A8"/>
    <w:rsid w:val="00A74420"/>
    <w:rsid w:val="00B8724B"/>
    <w:rsid w:val="00C353CE"/>
    <w:rsid w:val="00C662A4"/>
    <w:rsid w:val="00D338E1"/>
    <w:rsid w:val="00D43EC5"/>
    <w:rsid w:val="00E35774"/>
    <w:rsid w:val="00E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0D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E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DE8"/>
    <w:rPr>
      <w:b/>
      <w:bCs/>
    </w:rPr>
  </w:style>
  <w:style w:type="character" w:styleId="a5">
    <w:name w:val="Emphasis"/>
    <w:basedOn w:val="a0"/>
    <w:uiPriority w:val="20"/>
    <w:qFormat/>
    <w:rsid w:val="006E0DE8"/>
    <w:rPr>
      <w:i/>
      <w:iCs/>
    </w:rPr>
  </w:style>
  <w:style w:type="paragraph" w:styleId="a6">
    <w:name w:val="List Paragraph"/>
    <w:basedOn w:val="a"/>
    <w:uiPriority w:val="34"/>
    <w:qFormat/>
    <w:rsid w:val="006E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 логистика</dc:creator>
  <cp:lastModifiedBy>связной логистика</cp:lastModifiedBy>
  <cp:revision>4</cp:revision>
  <dcterms:created xsi:type="dcterms:W3CDTF">2017-10-21T12:10:00Z</dcterms:created>
  <dcterms:modified xsi:type="dcterms:W3CDTF">2018-02-15T16:17:00Z</dcterms:modified>
</cp:coreProperties>
</file>