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A" w:rsidRPr="0004456D" w:rsidRDefault="00970846" w:rsidP="0004456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6D">
        <w:rPr>
          <w:rFonts w:ascii="Times New Roman" w:hAnsi="Times New Roman" w:cs="Times New Roman"/>
          <w:b/>
          <w:sz w:val="28"/>
          <w:szCs w:val="28"/>
        </w:rPr>
        <w:t>СПОРТИВНОЕ ОРИЕНТИРОВАНИЕ И ТУРИЗМ</w:t>
      </w:r>
    </w:p>
    <w:p w:rsidR="00725289" w:rsidRDefault="00276DBE" w:rsidP="0004456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26618A" w:rsidRPr="0026618A" w:rsidRDefault="0026618A" w:rsidP="0026618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618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здорового образа жизни.</w:t>
      </w:r>
    </w:p>
    <w:p w:rsidR="0026618A" w:rsidRDefault="0026618A" w:rsidP="0026618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интереса.</w:t>
      </w:r>
    </w:p>
    <w:p w:rsidR="00725289" w:rsidRDefault="00725289" w:rsidP="0026618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значение туризма в жизни человека и человечества.</w:t>
      </w:r>
    </w:p>
    <w:p w:rsidR="00725289" w:rsidRDefault="00725289" w:rsidP="0026618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и желание учащихся как можно больше узнать о туризме как о прогрессивном явлении в мировой цивилизации.</w:t>
      </w:r>
    </w:p>
    <w:p w:rsidR="00725289" w:rsidRDefault="00725289" w:rsidP="0026618A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пониманию значения туризма для поддержания здоровья человека, развития его физической и нравственной культуры.</w:t>
      </w:r>
    </w:p>
    <w:p w:rsidR="0026618A" w:rsidRPr="0026618A" w:rsidRDefault="0026618A" w:rsidP="0026618A">
      <w:pPr>
        <w:pStyle w:val="a5"/>
        <w:shd w:val="clear" w:color="auto" w:fill="FFFFFF"/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231FD9" w:rsidRPr="0004456D" w:rsidRDefault="00231FD9" w:rsidP="007958F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45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Сегодня у нас очередное занятие клуба «Спортивный калейдоскоп», тема нашего занятия: </w:t>
      </w:r>
      <w:r w:rsidR="00CD0F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 № 1. </w:t>
      </w:r>
      <w:r w:rsidRPr="000445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«Спортивное ориентирование и туризм». </w:t>
      </w:r>
      <w:r w:rsidR="00266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нашем занятии вы </w:t>
      </w:r>
      <w:proofErr w:type="gramStart"/>
      <w:r w:rsidR="00266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узнаете</w:t>
      </w:r>
      <w:proofErr w:type="gramEnd"/>
      <w:r w:rsidR="00266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такое спортивное ориентирование и туризм, какие виды спортивного ориентирования  и туризма есть, с некоторыми из них мы вас с ними познакомим. Н</w:t>
      </w:r>
      <w:r w:rsidR="007958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ачнем наш разговор со спортивного ориентирования</w:t>
      </w:r>
      <w:r w:rsidR="00CD0F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0F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№ 2. </w:t>
      </w:r>
      <w:r w:rsidR="002661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0846" w:rsidRPr="0004456D" w:rsidRDefault="00276DBE" w:rsidP="007958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 1: </w:t>
      </w:r>
      <w:r w:rsidR="00CD0F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СЛАЙД № 3. </w:t>
      </w:r>
      <w:r w:rsidR="00970846" w:rsidRPr="00044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Спортивное ориентирование</w:t>
      </w:r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8" w:tooltip="Вид спорта" w:history="1">
        <w:r w:rsidR="00970846"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 спорта</w:t>
        </w:r>
      </w:hyperlink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участники при помощи </w:t>
      </w:r>
      <w:hyperlink r:id="rId9" w:tooltip="Спортивная карта" w:history="1">
        <w:r w:rsidR="00970846"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спортивной карты</w:t>
        </w:r>
      </w:hyperlink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Компас" w:history="1">
        <w:r w:rsidR="00970846"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компаса</w:t>
        </w:r>
      </w:hyperlink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должны пройти неизвестную им трассу (дистанцию) через </w:t>
      </w:r>
      <w:hyperlink r:id="rId11" w:tooltip="Контрольный пункт" w:history="1">
        <w:r w:rsidR="00970846"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контрольные пункты</w:t>
        </w:r>
      </w:hyperlink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расположенные на местности. Результаты определяются по времени прохождения дистанции (в определённых случаях с учётом штрафного времени) или по количеству набранных очков</w:t>
      </w:r>
      <w:hyperlink r:id="rId12" w:anchor="cite_note-1" w:history="1"/>
      <w:r w:rsidR="00970846" w:rsidRPr="000445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846" w:rsidRPr="00D0349C" w:rsidRDefault="00276DBE" w:rsidP="0004456D">
      <w:pPr>
        <w:shd w:val="clear" w:color="auto" w:fill="FFFFFF"/>
        <w:spacing w:before="120" w:after="12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BE">
        <w:rPr>
          <w:rFonts w:ascii="Times New Roman" w:hAnsi="Times New Roman" w:cs="Times New Roman"/>
          <w:b/>
          <w:sz w:val="28"/>
        </w:rPr>
        <w:t>Ведущий 2:</w:t>
      </w:r>
      <w:r w:rsidRPr="00276DBE">
        <w:rPr>
          <w:sz w:val="28"/>
        </w:rPr>
        <w:t xml:space="preserve"> </w:t>
      </w:r>
      <w:hyperlink r:id="rId13" w:tooltip="Умение" w:history="1">
        <w:proofErr w:type="gramStart"/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tooltip="Навык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навыки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ориентирования на </w:t>
      </w:r>
      <w:hyperlink r:id="rId15" w:tooltip="Местность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местности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использовались со времен </w:t>
      </w:r>
      <w:hyperlink r:id="rId16" w:tooltip="Древний мир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Древнего Мира</w:t>
        </w:r>
      </w:hyperlink>
      <w:r w:rsidR="00266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Происхождение ориентирования как </w:t>
      </w:r>
      <w:hyperlink r:id="rId17" w:tooltip="Вид спорта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вида спорта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принято относить к концу </w:t>
      </w:r>
      <w:hyperlink r:id="rId18" w:tooltip="XIX век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 века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начали проводиться </w:t>
      </w:r>
      <w:hyperlink r:id="rId19" w:tooltip="Соревнование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соревнования</w:t>
        </w:r>
      </w:hyperlink>
      <w:r w:rsidR="0026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</w:t>
      </w:r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военными </w:t>
      </w:r>
      <w:hyperlink r:id="rId20" w:tooltip="Гарнизон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гарнизонами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Швеция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Швеции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ooltip="Норвегия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Норвегии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tooltip="Великобритания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Великобритании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массовые гражданские </w:t>
      </w:r>
      <w:hyperlink r:id="rId24" w:tooltip="Соревнование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соревнования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ориентированию были проведены 31 октября </w:t>
      </w:r>
      <w:hyperlink r:id="rId25" w:tooltip="1897 год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1897 года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спортивным клубом </w:t>
      </w:r>
      <w:proofErr w:type="spellStart"/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Тьалве</w:t>
      </w:r>
      <w:proofErr w:type="spellEnd"/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proofErr w:type="gramEnd"/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tooltip="Осло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Осло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7" w:tooltip="Норвегия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Норвегия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рождение современных </w:t>
      </w:r>
      <w:hyperlink r:id="rId28" w:tooltip="Соревнование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соревнований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ориентированию произошло в </w:t>
      </w:r>
      <w:hyperlink r:id="rId29" w:tooltip="1918 год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1918 году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30" w:tooltip="Майор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Майор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Эрнст </w:t>
      </w:r>
      <w:proofErr w:type="spellStart"/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Килландер</w:t>
      </w:r>
      <w:proofErr w:type="spellEnd"/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Президент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Стокгольмской любительской спортивной ассоциации, решил использовать естественную окружающую среду шведской </w:t>
      </w:r>
      <w:hyperlink r:id="rId32" w:tooltip="Сельская местность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сельской местности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нового </w:t>
      </w:r>
      <w:hyperlink r:id="rId33" w:tooltip="Вид спорта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вида спорта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его военном опыте. Он придумал </w:t>
      </w:r>
      <w:hyperlink r:id="rId34" w:tooltip="Соревнование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соревнования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пересеченной местности, где бегуны не просто бежали, но и должны были найти и выбрать собственные </w:t>
      </w:r>
      <w:hyperlink r:id="rId35" w:tooltip="Маршрут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маршруты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применением </w:t>
      </w:r>
      <w:hyperlink r:id="rId36" w:tooltip="Спортивная карта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карты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7" w:tooltip="Компас" w:history="1">
        <w:r w:rsidR="00970846" w:rsidRPr="0004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компаса</w:t>
        </w:r>
      </w:hyperlink>
      <w:r w:rsidR="00970846" w:rsidRPr="00044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8A" w:rsidRPr="00D0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</w:t>
      </w:r>
      <w:r w:rsidR="00D0349C" w:rsidRPr="00D0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увидим как все происходит.</w:t>
      </w:r>
    </w:p>
    <w:p w:rsidR="002A558C" w:rsidRPr="002A558C" w:rsidRDefault="002A558C" w:rsidP="0004456D">
      <w:pPr>
        <w:shd w:val="clear" w:color="auto" w:fill="FFFFFF"/>
        <w:spacing w:before="120" w:after="12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просмотр.</w:t>
      </w:r>
    </w:p>
    <w:p w:rsidR="00970846" w:rsidRPr="0004456D" w:rsidRDefault="00276DBE" w:rsidP="0004456D">
      <w:pPr>
        <w:shd w:val="clear" w:color="auto" w:fill="FFFFFF"/>
        <w:spacing w:before="120" w:after="120" w:line="360" w:lineRule="auto"/>
        <w:ind w:left="-142"/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D0FE1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СЛАЙД № 4. </w:t>
      </w:r>
      <w:r w:rsidR="00D64946" w:rsidRPr="0004456D">
        <w:rPr>
          <w:rStyle w:val="mw-headline"/>
          <w:rFonts w:ascii="Times New Roman" w:hAnsi="Times New Roman" w:cs="Times New Roman"/>
          <w:b/>
          <w:sz w:val="28"/>
          <w:szCs w:val="28"/>
        </w:rPr>
        <w:t>Какие же в</w:t>
      </w:r>
      <w:r w:rsidR="00970846" w:rsidRPr="0004456D">
        <w:rPr>
          <w:rStyle w:val="mw-headline"/>
          <w:rFonts w:ascii="Times New Roman" w:hAnsi="Times New Roman" w:cs="Times New Roman"/>
          <w:b/>
          <w:sz w:val="28"/>
          <w:szCs w:val="28"/>
        </w:rPr>
        <w:t>иды спортивного ориентирования</w:t>
      </w:r>
      <w:r w:rsidR="00D64946" w:rsidRPr="0004456D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есть</w:t>
      </w:r>
      <w:r w:rsidR="00970846" w:rsidRPr="0004456D">
        <w:rPr>
          <w:rStyle w:val="mw-headline"/>
          <w:rFonts w:ascii="Times New Roman" w:hAnsi="Times New Roman" w:cs="Times New Roman"/>
          <w:b/>
          <w:sz w:val="28"/>
          <w:szCs w:val="28"/>
        </w:rPr>
        <w:t>:</w:t>
      </w:r>
      <w:r w:rsidR="00CD0FE1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СЛАЙД № 5.</w:t>
      </w:r>
    </w:p>
    <w:p w:rsidR="00970846" w:rsidRPr="0004456D" w:rsidRDefault="00970846" w:rsidP="0004456D">
      <w:pPr>
        <w:pStyle w:val="3"/>
        <w:numPr>
          <w:ilvl w:val="0"/>
          <w:numId w:val="3"/>
        </w:numPr>
        <w:shd w:val="clear" w:color="auto" w:fill="FFFFFF"/>
        <w:spacing w:before="72" w:line="360" w:lineRule="auto"/>
        <w:ind w:left="-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Ориентирование бегом</w:t>
      </w:r>
      <w:r w:rsidR="006F74EA" w:rsidRPr="0004456D">
        <w:rPr>
          <w:rStyle w:val="mw-headline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F74EA" w:rsidRPr="0004456D" w:rsidRDefault="00970846" w:rsidP="0004456D">
      <w:pPr>
        <w:pStyle w:val="a5"/>
        <w:numPr>
          <w:ilvl w:val="0"/>
          <w:numId w:val="3"/>
        </w:numPr>
        <w:shd w:val="clear" w:color="auto" w:fill="F8F9FA"/>
        <w:spacing w:line="360" w:lineRule="auto"/>
        <w:ind w:left="-142"/>
        <w:jc w:val="both"/>
        <w:rPr>
          <w:rStyle w:val="mw-editsection-bracket"/>
          <w:rFonts w:ascii="Times New Roman" w:hAnsi="Times New Roman" w:cs="Times New Roman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sz w:val="28"/>
          <w:szCs w:val="28"/>
        </w:rPr>
        <w:t>Ориентирование на лыжах</w:t>
      </w:r>
      <w:r w:rsidR="006F74EA" w:rsidRPr="0004456D">
        <w:rPr>
          <w:rStyle w:val="mw-editsection-bracket"/>
          <w:rFonts w:ascii="Times New Roman" w:hAnsi="Times New Roman" w:cs="Times New Roman"/>
          <w:sz w:val="28"/>
          <w:szCs w:val="28"/>
        </w:rPr>
        <w:t>;</w:t>
      </w:r>
    </w:p>
    <w:p w:rsidR="00970846" w:rsidRPr="0004456D" w:rsidRDefault="00970846" w:rsidP="00AE5F58">
      <w:pPr>
        <w:pStyle w:val="a5"/>
        <w:numPr>
          <w:ilvl w:val="0"/>
          <w:numId w:val="3"/>
        </w:numPr>
        <w:shd w:val="clear" w:color="auto" w:fill="F8F9F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sz w:val="28"/>
          <w:szCs w:val="28"/>
        </w:rPr>
        <w:t>Ориентирование на велосипедах</w:t>
      </w:r>
      <w:r w:rsidR="006F74EA" w:rsidRPr="0004456D">
        <w:rPr>
          <w:rStyle w:val="mw-editsection-bracket"/>
          <w:rFonts w:ascii="Times New Roman" w:hAnsi="Times New Roman" w:cs="Times New Roman"/>
          <w:sz w:val="28"/>
          <w:szCs w:val="28"/>
        </w:rPr>
        <w:t>;</w:t>
      </w:r>
    </w:p>
    <w:p w:rsidR="00970846" w:rsidRPr="0004456D" w:rsidRDefault="00276DBE" w:rsidP="00AE5F58">
      <w:pPr>
        <w:pStyle w:val="3"/>
        <w:numPr>
          <w:ilvl w:val="0"/>
          <w:numId w:val="3"/>
        </w:numPr>
        <w:shd w:val="clear" w:color="auto" w:fill="FFFFFF"/>
        <w:spacing w:before="72"/>
        <w:ind w:left="-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38" w:tooltip="Трейл ориентирование" w:history="1">
        <w:r w:rsidR="00970846" w:rsidRPr="0004456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Точное ориентирование, </w:t>
        </w:r>
        <w:proofErr w:type="spellStart"/>
        <w:r w:rsidR="00970846" w:rsidRPr="0004456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трейл</w:t>
        </w:r>
        <w:proofErr w:type="spellEnd"/>
        <w:r w:rsidR="00970846" w:rsidRPr="0004456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ориентирование</w:t>
        </w:r>
      </w:hyperlink>
      <w:r w:rsidR="006F74EA" w:rsidRPr="0004456D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;</w:t>
      </w:r>
    </w:p>
    <w:p w:rsidR="00970846" w:rsidRPr="0004456D" w:rsidRDefault="00970846" w:rsidP="0004456D">
      <w:pPr>
        <w:pStyle w:val="a5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ind w:left="-142"/>
        <w:jc w:val="both"/>
        <w:outlineLvl w:val="1"/>
        <w:rPr>
          <w:rStyle w:val="mw-headline"/>
          <w:rFonts w:ascii="Times New Roman" w:hAnsi="Times New Roman" w:cs="Times New Roman"/>
          <w:i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sz w:val="28"/>
          <w:szCs w:val="28"/>
        </w:rPr>
        <w:t>Ориентирование в заданном направлении</w:t>
      </w:r>
      <w:r w:rsidR="006F74EA" w:rsidRPr="0004456D">
        <w:rPr>
          <w:rStyle w:val="mw-headline"/>
          <w:rFonts w:ascii="Times New Roman" w:hAnsi="Times New Roman" w:cs="Times New Roman"/>
          <w:sz w:val="28"/>
          <w:szCs w:val="28"/>
        </w:rPr>
        <w:t>;</w:t>
      </w:r>
    </w:p>
    <w:p w:rsidR="00970846" w:rsidRPr="0004456D" w:rsidRDefault="00970846" w:rsidP="0004456D">
      <w:pPr>
        <w:pStyle w:val="a5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ind w:left="-142"/>
        <w:jc w:val="both"/>
        <w:outlineLvl w:val="1"/>
        <w:rPr>
          <w:rStyle w:val="mw-headline"/>
          <w:rFonts w:ascii="Times New Roman" w:hAnsi="Times New Roman" w:cs="Times New Roman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sz w:val="28"/>
          <w:szCs w:val="28"/>
        </w:rPr>
        <w:t>Ориентирование по выбору</w:t>
      </w:r>
      <w:r w:rsidR="006F74EA" w:rsidRPr="0004456D">
        <w:rPr>
          <w:rStyle w:val="mw-headline"/>
          <w:rFonts w:ascii="Times New Roman" w:hAnsi="Times New Roman" w:cs="Times New Roman"/>
          <w:sz w:val="28"/>
          <w:szCs w:val="28"/>
        </w:rPr>
        <w:t>;</w:t>
      </w:r>
    </w:p>
    <w:p w:rsidR="00970846" w:rsidRPr="0004456D" w:rsidRDefault="00970846" w:rsidP="0004456D">
      <w:pPr>
        <w:pStyle w:val="a5"/>
        <w:numPr>
          <w:ilvl w:val="0"/>
          <w:numId w:val="3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ind w:left="-142"/>
        <w:jc w:val="both"/>
        <w:outlineLvl w:val="1"/>
        <w:rPr>
          <w:rStyle w:val="mw-headline"/>
          <w:rFonts w:ascii="Times New Roman" w:hAnsi="Times New Roman" w:cs="Times New Roman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sz w:val="28"/>
          <w:szCs w:val="28"/>
        </w:rPr>
        <w:t>Ориентирование на маркированной трассе</w:t>
      </w:r>
      <w:r w:rsidR="003B390A" w:rsidRPr="0004456D">
        <w:rPr>
          <w:rStyle w:val="mw-headline"/>
          <w:rFonts w:ascii="Times New Roman" w:hAnsi="Times New Roman" w:cs="Times New Roman"/>
          <w:sz w:val="28"/>
          <w:szCs w:val="28"/>
        </w:rPr>
        <w:t>, а также массовые соревнования.</w:t>
      </w:r>
    </w:p>
    <w:p w:rsidR="00970846" w:rsidRPr="0004456D" w:rsidRDefault="00B04453" w:rsidP="0004456D">
      <w:pPr>
        <w:pStyle w:val="3"/>
        <w:shd w:val="clear" w:color="auto" w:fill="FFFFFF"/>
        <w:spacing w:before="72" w:line="360" w:lineRule="auto"/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456D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76DBE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Ведущий 2: </w:t>
      </w:r>
      <w:r w:rsidR="00970846" w:rsidRPr="0004456D">
        <w:rPr>
          <w:rFonts w:ascii="Times New Roman" w:hAnsi="Times New Roman" w:cs="Times New Roman"/>
          <w:color w:val="auto"/>
          <w:sz w:val="28"/>
          <w:szCs w:val="28"/>
        </w:rPr>
        <w:t>Различают </w:t>
      </w:r>
      <w:hyperlink r:id="rId39" w:tooltip="Соревнование" w:history="1">
        <w:r w:rsidR="00970846"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соревнования</w:t>
        </w:r>
      </w:hyperlink>
      <w:r w:rsidR="00970846" w:rsidRPr="0004456D">
        <w:rPr>
          <w:rFonts w:ascii="Times New Roman" w:hAnsi="Times New Roman" w:cs="Times New Roman"/>
          <w:color w:val="auto"/>
          <w:sz w:val="28"/>
          <w:szCs w:val="28"/>
        </w:rPr>
        <w:t> по другим критериям:</w:t>
      </w:r>
    </w:p>
    <w:p w:rsidR="00B04453" w:rsidRPr="0004456D" w:rsidRDefault="00B04453" w:rsidP="0004456D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Времени проведения </w:t>
      </w:r>
      <w:hyperlink r:id="rId40" w:tooltip="Соревнование" w:history="1">
        <w:r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соревнований</w:t>
        </w:r>
      </w:hyperlink>
      <w:r w:rsidRPr="0004456D">
        <w:rPr>
          <w:rFonts w:ascii="Times New Roman" w:hAnsi="Times New Roman" w:cs="Times New Roman"/>
          <w:sz w:val="28"/>
          <w:szCs w:val="28"/>
        </w:rPr>
        <w:t> (дневные, ночные);</w:t>
      </w:r>
    </w:p>
    <w:p w:rsidR="00B04453" w:rsidRPr="0004456D" w:rsidRDefault="00B04453" w:rsidP="0004456D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По взаимодействию спортсменов (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>, эстафетные, групповые);</w:t>
      </w:r>
    </w:p>
    <w:p w:rsidR="00B04453" w:rsidRPr="00D0349C" w:rsidRDefault="00B04453" w:rsidP="0004456D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По способу организации </w:t>
      </w:r>
      <w:hyperlink r:id="rId41" w:tooltip="Старт (спорт)" w:history="1">
        <w:r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старта</w:t>
        </w:r>
      </w:hyperlink>
      <w:r w:rsidRPr="0004456D">
        <w:rPr>
          <w:rFonts w:ascii="Times New Roman" w:hAnsi="Times New Roman" w:cs="Times New Roman"/>
          <w:sz w:val="28"/>
          <w:szCs w:val="28"/>
        </w:rPr>
        <w:t> (</w:t>
      </w:r>
      <w:hyperlink r:id="rId42" w:tooltip="Раздельный старт" w:history="1">
        <w:r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раздельный</w:t>
        </w:r>
      </w:hyperlink>
      <w:r w:rsidRPr="0004456D">
        <w:rPr>
          <w:rFonts w:ascii="Times New Roman" w:hAnsi="Times New Roman" w:cs="Times New Roman"/>
          <w:sz w:val="28"/>
          <w:szCs w:val="28"/>
        </w:rPr>
        <w:t>, </w:t>
      </w:r>
      <w:hyperlink r:id="rId43" w:tooltip="Гандикап (спорт)" w:history="1">
        <w:r w:rsidRPr="00D034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гандикап</w:t>
        </w:r>
      </w:hyperlink>
      <w:r w:rsidR="00D0349C" w:rsidRPr="00D0349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0349C" w:rsidRPr="00D0349C">
        <w:rPr>
          <w:rFonts w:ascii="Times New Roman" w:hAnsi="Times New Roman" w:cs="Times New Roman"/>
          <w:sz w:val="28"/>
          <w:szCs w:val="28"/>
          <w:shd w:val="clear" w:color="auto" w:fill="F3F1ED"/>
        </w:rPr>
        <w:t>в общем смысле означа</w:t>
      </w:r>
      <w:r w:rsidR="00D0349C">
        <w:rPr>
          <w:rFonts w:ascii="Times New Roman" w:hAnsi="Times New Roman" w:cs="Times New Roman"/>
          <w:sz w:val="28"/>
          <w:szCs w:val="28"/>
          <w:shd w:val="clear" w:color="auto" w:fill="F3F1ED"/>
        </w:rPr>
        <w:t>ет неравные возможности/условия</w:t>
      </w:r>
      <w:r w:rsidRPr="00D0349C">
        <w:rPr>
          <w:rFonts w:ascii="Times New Roman" w:hAnsi="Times New Roman" w:cs="Times New Roman"/>
          <w:sz w:val="28"/>
          <w:szCs w:val="28"/>
        </w:rPr>
        <w:t>, общий);</w:t>
      </w:r>
    </w:p>
    <w:p w:rsidR="00B04453" w:rsidRPr="0004456D" w:rsidRDefault="00B04453" w:rsidP="0004456D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По характеру зачета результатов (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>, лично-командные, командные);</w:t>
      </w:r>
    </w:p>
    <w:p w:rsidR="00AE5F58" w:rsidRDefault="00B04453" w:rsidP="00AE5F58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По способу определения результата </w:t>
      </w:r>
      <w:hyperlink r:id="rId44" w:tooltip="Соревнование" w:history="1">
        <w:r w:rsidRPr="000445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соревнований</w:t>
        </w:r>
      </w:hyperlink>
      <w:r w:rsidRPr="0004456D">
        <w:rPr>
          <w:rFonts w:ascii="Times New Roman" w:hAnsi="Times New Roman" w:cs="Times New Roman"/>
          <w:sz w:val="28"/>
          <w:szCs w:val="28"/>
        </w:rPr>
        <w:t> (однократные, многократные, квалификационные).</w:t>
      </w:r>
    </w:p>
    <w:p w:rsidR="00276DBE" w:rsidRPr="00276DBE" w:rsidRDefault="00276DBE" w:rsidP="00E01515">
      <w:pPr>
        <w:shd w:val="clear" w:color="auto" w:fill="FFFFFF"/>
        <w:spacing w:before="100" w:beforeAutospacing="1" w:after="24" w:line="360" w:lineRule="auto"/>
        <w:ind w:left="-142"/>
        <w:jc w:val="both"/>
        <w:rPr>
          <w:rStyle w:val="mw-headline"/>
          <w:rFonts w:ascii="Times New Roman" w:hAnsi="Times New Roman" w:cs="Times New Roman"/>
          <w:b/>
          <w:sz w:val="28"/>
          <w:szCs w:val="28"/>
        </w:rPr>
      </w:pPr>
      <w:r w:rsidRPr="00276DB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AE5F58" w:rsidRPr="00E01515" w:rsidRDefault="00E01515" w:rsidP="00E01515">
      <w:pPr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15">
        <w:rPr>
          <w:rStyle w:val="mw-headline"/>
          <w:rFonts w:ascii="Times New Roman" w:hAnsi="Times New Roman" w:cs="Times New Roman"/>
          <w:b/>
          <w:sz w:val="36"/>
          <w:szCs w:val="28"/>
        </w:rPr>
        <w:lastRenderedPageBreak/>
        <w:t>Э</w:t>
      </w:r>
      <w:r w:rsidR="00AE5F58" w:rsidRPr="00E01515">
        <w:rPr>
          <w:rStyle w:val="mw-headline"/>
          <w:rFonts w:ascii="Times New Roman" w:hAnsi="Times New Roman" w:cs="Times New Roman"/>
          <w:b/>
          <w:sz w:val="36"/>
          <w:szCs w:val="28"/>
        </w:rPr>
        <w:t>кипировка</w:t>
      </w:r>
    </w:p>
    <w:p w:rsidR="00AE5F58" w:rsidRPr="00B968E9" w:rsidRDefault="00276DBE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Компас" w:history="1">
        <w:r w:rsidR="00AE5F58" w:rsidRPr="00B968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Компас</w:t>
        </w:r>
      </w:hyperlink>
      <w:r w:rsidR="00AE5F58" w:rsidRPr="00B968E9">
        <w:rPr>
          <w:rFonts w:ascii="Times New Roman" w:hAnsi="Times New Roman" w:cs="Times New Roman"/>
          <w:sz w:val="28"/>
          <w:szCs w:val="28"/>
        </w:rPr>
        <w:t> (специальный);</w:t>
      </w:r>
      <w:r w:rsidR="00E01515">
        <w:rPr>
          <w:rFonts w:ascii="Times New Roman" w:hAnsi="Times New Roman" w:cs="Times New Roman"/>
          <w:sz w:val="28"/>
          <w:szCs w:val="28"/>
        </w:rPr>
        <w:t xml:space="preserve"> </w:t>
      </w:r>
      <w:r w:rsidR="00E01515">
        <w:rPr>
          <w:rFonts w:ascii="Times New Roman" w:hAnsi="Times New Roman" w:cs="Times New Roman"/>
          <w:b/>
          <w:sz w:val="28"/>
          <w:szCs w:val="28"/>
        </w:rPr>
        <w:t>Слайд № 6.</w:t>
      </w:r>
    </w:p>
    <w:p w:rsidR="00AE5F58" w:rsidRPr="00B968E9" w:rsidRDefault="00E01515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 — </w:t>
      </w:r>
      <w:r w:rsidR="00AE5F58" w:rsidRPr="00B968E9">
        <w:rPr>
          <w:rFonts w:ascii="Times New Roman" w:hAnsi="Times New Roman" w:cs="Times New Roman"/>
          <w:sz w:val="28"/>
          <w:szCs w:val="28"/>
        </w:rPr>
        <w:t> </w:t>
      </w:r>
      <w:hyperlink r:id="rId46" w:tooltip="Спортивная карта" w:history="1">
        <w:r w:rsidR="00AE5F58" w:rsidRPr="00B968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Спортивная карта</w:t>
        </w:r>
      </w:hyperlink>
      <w:r w:rsidR="00AE5F58" w:rsidRPr="00B968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7.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>Легенды — подробное описание </w:t>
      </w:r>
      <w:hyperlink r:id="rId47" w:tooltip="Контрольный пункт" w:history="1">
        <w:r w:rsidRPr="00B968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КП</w:t>
        </w:r>
      </w:hyperlink>
      <w:r w:rsidRPr="00B968E9">
        <w:rPr>
          <w:rFonts w:ascii="Times New Roman" w:hAnsi="Times New Roman" w:cs="Times New Roman"/>
          <w:sz w:val="28"/>
          <w:szCs w:val="28"/>
        </w:rPr>
        <w:t> на местности в виде принятых символов;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8.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8E9">
        <w:rPr>
          <w:rFonts w:ascii="Times New Roman" w:hAnsi="Times New Roman" w:cs="Times New Roman"/>
          <w:sz w:val="28"/>
          <w:szCs w:val="28"/>
        </w:rPr>
        <w:t>Чипы</w:t>
      </w:r>
      <w:r w:rsidRPr="00B96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E9">
        <w:rPr>
          <w:rFonts w:ascii="Times New Roman" w:hAnsi="Times New Roman" w:cs="Times New Roman"/>
          <w:sz w:val="28"/>
          <w:szCs w:val="28"/>
        </w:rPr>
        <w:t>для</w:t>
      </w:r>
      <w:r w:rsidRPr="00B96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8E9">
        <w:rPr>
          <w:rFonts w:ascii="Times New Roman" w:hAnsi="Times New Roman" w:cs="Times New Roman"/>
          <w:sz w:val="28"/>
          <w:szCs w:val="28"/>
        </w:rPr>
        <w:t>отметки</w:t>
      </w:r>
      <w:r w:rsidRPr="00B968E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9.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>Обувь (шиповки);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10.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>Фонарь (для ночного ориентирования);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11.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 xml:space="preserve">Планшет — специальный инвентарь для </w:t>
      </w:r>
      <w:proofErr w:type="gramStart"/>
      <w:r w:rsidRPr="00B968E9">
        <w:rPr>
          <w:rFonts w:ascii="Times New Roman" w:hAnsi="Times New Roman" w:cs="Times New Roman"/>
          <w:sz w:val="28"/>
          <w:szCs w:val="28"/>
        </w:rPr>
        <w:t>лыжного</w:t>
      </w:r>
      <w:proofErr w:type="gramEnd"/>
      <w:r w:rsidRPr="00B9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68E9">
        <w:rPr>
          <w:rFonts w:ascii="Times New Roman" w:hAnsi="Times New Roman" w:cs="Times New Roman"/>
          <w:sz w:val="28"/>
          <w:szCs w:val="28"/>
        </w:rPr>
        <w:t>велоориентирования</w:t>
      </w:r>
      <w:proofErr w:type="spellEnd"/>
      <w:r w:rsidRPr="00B968E9">
        <w:rPr>
          <w:rFonts w:ascii="Times New Roman" w:hAnsi="Times New Roman" w:cs="Times New Roman"/>
          <w:sz w:val="28"/>
          <w:szCs w:val="28"/>
        </w:rPr>
        <w:t>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12.</w:t>
      </w:r>
    </w:p>
    <w:p w:rsidR="00AE5F58" w:rsidRPr="00B968E9" w:rsidRDefault="00AE5F58" w:rsidP="00AE5F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>Лыжи и палки (для лыжного ориентирования);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13.</w:t>
      </w:r>
    </w:p>
    <w:p w:rsidR="00AE5F58" w:rsidRPr="00163D58" w:rsidRDefault="00AE5F58" w:rsidP="00163D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 xml:space="preserve">Велосипед (для </w:t>
      </w:r>
      <w:proofErr w:type="spellStart"/>
      <w:r w:rsidRPr="00B968E9">
        <w:rPr>
          <w:rFonts w:ascii="Times New Roman" w:hAnsi="Times New Roman" w:cs="Times New Roman"/>
          <w:sz w:val="28"/>
          <w:szCs w:val="28"/>
        </w:rPr>
        <w:t>велоориентирования</w:t>
      </w:r>
      <w:proofErr w:type="spellEnd"/>
      <w:r w:rsidRPr="00B968E9">
        <w:rPr>
          <w:rFonts w:ascii="Times New Roman" w:hAnsi="Times New Roman" w:cs="Times New Roman"/>
          <w:sz w:val="28"/>
          <w:szCs w:val="28"/>
        </w:rPr>
        <w:t>);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14.</w:t>
      </w:r>
    </w:p>
    <w:p w:rsidR="00AE5F58" w:rsidRDefault="00AE5F58" w:rsidP="00163D58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968E9">
        <w:rPr>
          <w:rFonts w:ascii="Times New Roman" w:hAnsi="Times New Roman" w:cs="Times New Roman"/>
          <w:sz w:val="28"/>
          <w:szCs w:val="28"/>
        </w:rPr>
        <w:t>Спортивный костюм;</w:t>
      </w:r>
      <w:r w:rsidR="00163D58">
        <w:rPr>
          <w:rFonts w:ascii="Times New Roman" w:hAnsi="Times New Roman" w:cs="Times New Roman"/>
          <w:sz w:val="28"/>
          <w:szCs w:val="28"/>
        </w:rPr>
        <w:t xml:space="preserve"> </w:t>
      </w:r>
      <w:r w:rsidR="00163D58">
        <w:rPr>
          <w:rFonts w:ascii="Times New Roman" w:hAnsi="Times New Roman" w:cs="Times New Roman"/>
          <w:b/>
          <w:sz w:val="28"/>
          <w:szCs w:val="28"/>
        </w:rPr>
        <w:t>Слайд № 15.</w:t>
      </w:r>
    </w:p>
    <w:p w:rsidR="00BB3B9F" w:rsidRDefault="00163D58" w:rsidP="00BB3B9F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пункт выглядит вот так. </w:t>
      </w:r>
      <w:r>
        <w:rPr>
          <w:rFonts w:ascii="Times New Roman" w:hAnsi="Times New Roman" w:cs="Times New Roman"/>
          <w:b/>
          <w:sz w:val="28"/>
          <w:szCs w:val="28"/>
        </w:rPr>
        <w:t>Слайд № 16.</w:t>
      </w:r>
    </w:p>
    <w:p w:rsidR="00CD0FE1" w:rsidRPr="00BB3B9F" w:rsidRDefault="009639B9" w:rsidP="00BB3B9F">
      <w:pPr>
        <w:shd w:val="clear" w:color="auto" w:fill="FFFFFF"/>
        <w:spacing w:before="100" w:beforeAutospacing="1" w:after="24"/>
        <w:jc w:val="both"/>
        <w:rPr>
          <w:rStyle w:val="mw-editsection-bracke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946" w:rsidRPr="00CD0FE1" w:rsidRDefault="00276DBE" w:rsidP="00CD0FE1">
      <w:pPr>
        <w:shd w:val="clear" w:color="auto" w:fill="FFFFFF"/>
        <w:spacing w:before="100" w:beforeAutospacing="1" w:after="24" w:line="360" w:lineRule="auto"/>
        <w:ind w:left="-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D64946" w:rsidRPr="00CD0FE1">
        <w:rPr>
          <w:rFonts w:ascii="Times New Roman" w:hAnsi="Times New Roman" w:cs="Times New Roman"/>
          <w:b/>
          <w:sz w:val="28"/>
          <w:szCs w:val="28"/>
        </w:rPr>
        <w:t xml:space="preserve">Ориентирование на лыжах </w:t>
      </w:r>
      <w:r w:rsidR="00BB3B9F">
        <w:rPr>
          <w:rFonts w:ascii="Times New Roman" w:hAnsi="Times New Roman" w:cs="Times New Roman"/>
          <w:b/>
          <w:sz w:val="28"/>
          <w:szCs w:val="28"/>
        </w:rPr>
        <w:t>СЛАЙД № 17</w:t>
      </w:r>
      <w:r w:rsidR="00CD0FE1">
        <w:rPr>
          <w:rFonts w:ascii="Times New Roman" w:hAnsi="Times New Roman" w:cs="Times New Roman"/>
          <w:b/>
          <w:sz w:val="28"/>
          <w:szCs w:val="28"/>
        </w:rPr>
        <w:t>.</w:t>
      </w:r>
    </w:p>
    <w:p w:rsidR="00D64946" w:rsidRDefault="00276DBE" w:rsidP="0004456D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hyperlink r:id="rId48" w:tooltip="Соревнование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Соревнования</w:t>
        </w:r>
      </w:hyperlink>
      <w:r w:rsidR="00D64946" w:rsidRPr="0004456D">
        <w:rPr>
          <w:sz w:val="28"/>
          <w:szCs w:val="28"/>
        </w:rPr>
        <w:t> по </w:t>
      </w:r>
      <w:r w:rsidR="00D64946" w:rsidRPr="0004456D">
        <w:rPr>
          <w:i/>
          <w:iCs/>
          <w:sz w:val="28"/>
          <w:szCs w:val="28"/>
        </w:rPr>
        <w:t>ориентированию на лыжах</w:t>
      </w:r>
      <w:r w:rsidR="00D64946" w:rsidRPr="0004456D">
        <w:rPr>
          <w:sz w:val="28"/>
          <w:szCs w:val="28"/>
        </w:rPr>
        <w:t> проводятся в условиях устойчивого </w:t>
      </w:r>
      <w:hyperlink r:id="rId49" w:tooltip="Снежный покров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снежного покрова</w:t>
        </w:r>
      </w:hyperlink>
      <w:r w:rsidR="00D64946" w:rsidRPr="0004456D">
        <w:rPr>
          <w:sz w:val="28"/>
          <w:szCs w:val="28"/>
        </w:rPr>
        <w:t xml:space="preserve"> в дисциплинах: заданное направление, маркированная трасса, </w:t>
      </w:r>
      <w:proofErr w:type="spellStart"/>
      <w:r w:rsidR="00D64946" w:rsidRPr="0004456D">
        <w:rPr>
          <w:sz w:val="28"/>
          <w:szCs w:val="28"/>
        </w:rPr>
        <w:t>Ориентатлон</w:t>
      </w:r>
      <w:proofErr w:type="spellEnd"/>
      <w:r w:rsidR="00D64946" w:rsidRPr="0004456D">
        <w:rPr>
          <w:sz w:val="28"/>
          <w:szCs w:val="28"/>
        </w:rPr>
        <w:t xml:space="preserve"> — комбинация двух предыдущих видов. </w:t>
      </w:r>
      <w:hyperlink r:id="rId50" w:tooltip="Соревнование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Соревнования</w:t>
        </w:r>
      </w:hyperlink>
      <w:r w:rsidR="00D64946" w:rsidRPr="0004456D">
        <w:rPr>
          <w:sz w:val="28"/>
          <w:szCs w:val="28"/>
        </w:rPr>
        <w:t> в заданном направлении проводятся с использованием специальной карты, на которую нанесены лыжни, а также показаны виды лыжней в отношении </w:t>
      </w:r>
      <w:hyperlink r:id="rId51" w:tooltip="Скорость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скорости</w:t>
        </w:r>
      </w:hyperlink>
      <w:r w:rsidR="00D64946" w:rsidRPr="0004456D">
        <w:rPr>
          <w:sz w:val="28"/>
          <w:szCs w:val="28"/>
        </w:rPr>
        <w:t> передвижения на </w:t>
      </w:r>
      <w:hyperlink r:id="rId52" w:tooltip="Лыжи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лыжах</w:t>
        </w:r>
      </w:hyperlink>
      <w:r w:rsidR="00D64946" w:rsidRPr="0004456D">
        <w:rPr>
          <w:sz w:val="28"/>
          <w:szCs w:val="28"/>
        </w:rPr>
        <w:t>. </w:t>
      </w:r>
      <w:hyperlink r:id="rId53" w:tooltip="Чемпионат мира по спортивному ориентированию на лыжах" w:history="1">
        <w:r w:rsidR="00D64946" w:rsidRPr="0004456D">
          <w:rPr>
            <w:rStyle w:val="a3"/>
            <w:color w:val="auto"/>
            <w:sz w:val="28"/>
            <w:szCs w:val="28"/>
            <w:u w:val="none"/>
          </w:rPr>
          <w:t>Чемпионаты мира по спортивному ориентированию на лыжах</w:t>
        </w:r>
      </w:hyperlink>
      <w:r w:rsidR="00D64946" w:rsidRPr="0004456D">
        <w:rPr>
          <w:sz w:val="28"/>
          <w:szCs w:val="28"/>
        </w:rPr>
        <w:t> проводятся с 1975 года.</w:t>
      </w:r>
    </w:p>
    <w:p w:rsidR="00E11582" w:rsidRDefault="002A558C" w:rsidP="00E11582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 просмотр спортивное ориентирование на лыжах</w:t>
      </w:r>
    </w:p>
    <w:p w:rsidR="00E11582" w:rsidRDefault="00276DBE" w:rsidP="00E11582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r w:rsidRPr="00276DBE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E11582">
        <w:rPr>
          <w:sz w:val="28"/>
          <w:szCs w:val="28"/>
        </w:rPr>
        <w:t>Наши спортсмены в данном виде спорта:</w:t>
      </w:r>
    </w:p>
    <w:p w:rsidR="00E11582" w:rsidRDefault="00BB3B9F" w:rsidP="00E11582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 18</w:t>
      </w:r>
      <w:r w:rsidR="00395173">
        <w:rPr>
          <w:b/>
          <w:sz w:val="28"/>
          <w:szCs w:val="28"/>
        </w:rPr>
        <w:t xml:space="preserve">. </w:t>
      </w:r>
      <w:r w:rsidR="002E30CD" w:rsidRPr="0004456D">
        <w:rPr>
          <w:sz w:val="28"/>
          <w:szCs w:val="28"/>
        </w:rPr>
        <w:t>Барчуков Владимир (Красноярский край)</w:t>
      </w:r>
      <w:r w:rsidR="00E11582">
        <w:rPr>
          <w:sz w:val="28"/>
          <w:szCs w:val="28"/>
        </w:rPr>
        <w:t xml:space="preserve">: </w:t>
      </w:r>
      <w:r w:rsidR="002E30CD" w:rsidRPr="0004456D">
        <w:rPr>
          <w:sz w:val="28"/>
          <w:szCs w:val="28"/>
        </w:rPr>
        <w:t>Трехкратный чемпион Европы</w:t>
      </w:r>
      <w:r w:rsidR="00E11582">
        <w:rPr>
          <w:sz w:val="28"/>
          <w:szCs w:val="28"/>
        </w:rPr>
        <w:t xml:space="preserve"> </w:t>
      </w:r>
      <w:r w:rsidR="002E30CD" w:rsidRPr="0004456D">
        <w:rPr>
          <w:sz w:val="28"/>
          <w:szCs w:val="28"/>
        </w:rPr>
        <w:t>Л</w:t>
      </w:r>
      <w:r w:rsidR="00D0349C">
        <w:rPr>
          <w:sz w:val="28"/>
          <w:szCs w:val="28"/>
        </w:rPr>
        <w:t>ыжные дисциплины. Медальный лист:  3 золотых + 5 серебряных</w:t>
      </w:r>
      <w:r w:rsidR="002E30CD" w:rsidRPr="0004456D">
        <w:rPr>
          <w:sz w:val="28"/>
          <w:szCs w:val="28"/>
        </w:rPr>
        <w:t xml:space="preserve"> + 2 </w:t>
      </w:r>
      <w:proofErr w:type="gramStart"/>
      <w:r w:rsidR="002E30CD" w:rsidRPr="0004456D">
        <w:rPr>
          <w:sz w:val="28"/>
          <w:szCs w:val="28"/>
        </w:rPr>
        <w:t>бронзовые</w:t>
      </w:r>
      <w:proofErr w:type="gramEnd"/>
      <w:r w:rsidR="002E30CD" w:rsidRPr="0004456D">
        <w:rPr>
          <w:sz w:val="28"/>
          <w:szCs w:val="28"/>
        </w:rPr>
        <w:t xml:space="preserve"> = 10 медалей</w:t>
      </w:r>
    </w:p>
    <w:p w:rsidR="005742D6" w:rsidRDefault="00276DBE" w:rsidP="005742D6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2: </w:t>
      </w:r>
      <w:r w:rsidR="00BB3B9F">
        <w:rPr>
          <w:b/>
          <w:sz w:val="28"/>
          <w:szCs w:val="28"/>
        </w:rPr>
        <w:t>СЛАЙД № 19</w:t>
      </w:r>
      <w:r w:rsidR="005742D6">
        <w:rPr>
          <w:b/>
          <w:sz w:val="28"/>
          <w:szCs w:val="28"/>
        </w:rPr>
        <w:t xml:space="preserve">. </w:t>
      </w:r>
      <w:r w:rsidR="002E30CD" w:rsidRPr="0004456D">
        <w:rPr>
          <w:sz w:val="28"/>
          <w:szCs w:val="28"/>
        </w:rPr>
        <w:t>Веселов Кирилл (Красноярский край) Четырехкратный чемпион мира Лыжные дисцип</w:t>
      </w:r>
      <w:r w:rsidR="00D0349C">
        <w:rPr>
          <w:sz w:val="28"/>
          <w:szCs w:val="28"/>
        </w:rPr>
        <w:t xml:space="preserve">лины. </w:t>
      </w:r>
      <w:r w:rsidR="002E30CD" w:rsidRPr="0004456D">
        <w:rPr>
          <w:sz w:val="28"/>
          <w:szCs w:val="28"/>
        </w:rPr>
        <w:t xml:space="preserve"> Двукратный чемпион Европы Лыжные дисциплины. </w:t>
      </w:r>
      <w:r w:rsidR="00D0349C">
        <w:rPr>
          <w:sz w:val="28"/>
          <w:szCs w:val="28"/>
        </w:rPr>
        <w:t>Медальный лист:</w:t>
      </w:r>
      <w:r w:rsidR="002E30CD" w:rsidRPr="0004456D">
        <w:rPr>
          <w:sz w:val="28"/>
          <w:szCs w:val="28"/>
        </w:rPr>
        <w:t xml:space="preserve"> 6 золотых + 4 серебряных + 5 бронзовых = 15 медалей</w:t>
      </w:r>
    </w:p>
    <w:p w:rsidR="002E30CD" w:rsidRPr="0004456D" w:rsidRDefault="00276DBE" w:rsidP="00F47B45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 w:rsidR="00BB3B9F">
        <w:rPr>
          <w:b/>
          <w:sz w:val="28"/>
          <w:szCs w:val="28"/>
        </w:rPr>
        <w:t>СЛАЙД № 20</w:t>
      </w:r>
      <w:r w:rsidR="005742D6">
        <w:rPr>
          <w:b/>
          <w:sz w:val="28"/>
          <w:szCs w:val="28"/>
        </w:rPr>
        <w:t>.</w:t>
      </w:r>
      <w:r w:rsidR="005742D6">
        <w:rPr>
          <w:sz w:val="28"/>
          <w:szCs w:val="28"/>
        </w:rPr>
        <w:t xml:space="preserve"> </w:t>
      </w:r>
      <w:proofErr w:type="spellStart"/>
      <w:r w:rsidR="002E30CD" w:rsidRPr="0004456D">
        <w:rPr>
          <w:sz w:val="28"/>
          <w:szCs w:val="28"/>
        </w:rPr>
        <w:t>Гуздев</w:t>
      </w:r>
      <w:proofErr w:type="spellEnd"/>
      <w:r w:rsidR="002E30CD" w:rsidRPr="0004456D">
        <w:rPr>
          <w:sz w:val="28"/>
          <w:szCs w:val="28"/>
        </w:rPr>
        <w:t xml:space="preserve"> Андрей (Ивановская область) Семикратный чемпион мира Лыжные дисципл</w:t>
      </w:r>
      <w:r w:rsidR="00D0349C">
        <w:rPr>
          <w:sz w:val="28"/>
          <w:szCs w:val="28"/>
        </w:rPr>
        <w:t xml:space="preserve">ины. </w:t>
      </w:r>
      <w:r w:rsidR="002E30CD" w:rsidRPr="0004456D">
        <w:rPr>
          <w:sz w:val="28"/>
          <w:szCs w:val="28"/>
        </w:rPr>
        <w:t>Чемпион Е</w:t>
      </w:r>
      <w:r w:rsidR="00D0349C">
        <w:rPr>
          <w:sz w:val="28"/>
          <w:szCs w:val="28"/>
        </w:rPr>
        <w:t>вропы Лыжные дисциплины.  Медальный лист:</w:t>
      </w:r>
      <w:r w:rsidR="002E30CD" w:rsidRPr="0004456D">
        <w:rPr>
          <w:sz w:val="28"/>
          <w:szCs w:val="28"/>
        </w:rPr>
        <w:t xml:space="preserve"> 8 золотых + 2 </w:t>
      </w:r>
      <w:proofErr w:type="gramStart"/>
      <w:r w:rsidR="002E30CD" w:rsidRPr="0004456D">
        <w:rPr>
          <w:sz w:val="28"/>
          <w:szCs w:val="28"/>
        </w:rPr>
        <w:t>серебряные</w:t>
      </w:r>
      <w:proofErr w:type="gramEnd"/>
      <w:r w:rsidR="002E30CD" w:rsidRPr="0004456D">
        <w:rPr>
          <w:sz w:val="28"/>
          <w:szCs w:val="28"/>
        </w:rPr>
        <w:t xml:space="preserve"> + 5 бронзовых = 15 медалей</w:t>
      </w:r>
    </w:p>
    <w:p w:rsidR="00D64946" w:rsidRPr="0004456D" w:rsidRDefault="00276DBE" w:rsidP="0004456D">
      <w:pPr>
        <w:pStyle w:val="3"/>
        <w:numPr>
          <w:ilvl w:val="0"/>
          <w:numId w:val="1"/>
        </w:numPr>
        <w:shd w:val="clear" w:color="auto" w:fill="FFFFFF"/>
        <w:spacing w:before="72" w:line="360" w:lineRule="auto"/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Ведущий 2: </w:t>
      </w:r>
      <w:r w:rsidR="00D64946" w:rsidRPr="0004456D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Ориентирование на велосипедах</w:t>
      </w:r>
      <w:r w:rsidR="00D64946" w:rsidRPr="0004456D"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="00BB3B9F">
        <w:rPr>
          <w:rStyle w:val="mw-editsection-bracke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B3B9F">
        <w:rPr>
          <w:rStyle w:val="mw-editsection-bracket"/>
          <w:rFonts w:ascii="Times New Roman" w:hAnsi="Times New Roman" w:cs="Times New Roman"/>
          <w:bCs w:val="0"/>
          <w:color w:val="auto"/>
          <w:sz w:val="28"/>
          <w:szCs w:val="28"/>
        </w:rPr>
        <w:t>Слайд № 21.</w:t>
      </w:r>
    </w:p>
    <w:p w:rsidR="00D64946" w:rsidRDefault="00276DBE" w:rsidP="0004456D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hyperlink r:id="rId54" w:tooltip="Соревнование" w:history="1">
        <w:r w:rsidR="00D64946" w:rsidRPr="0004456D">
          <w:rPr>
            <w:rStyle w:val="a3"/>
            <w:color w:val="auto"/>
            <w:sz w:val="28"/>
            <w:szCs w:val="28"/>
          </w:rPr>
          <w:t>Соревнования</w:t>
        </w:r>
      </w:hyperlink>
      <w:r w:rsidR="00D64946" w:rsidRPr="0004456D">
        <w:rPr>
          <w:sz w:val="28"/>
          <w:szCs w:val="28"/>
        </w:rPr>
        <w:t> по </w:t>
      </w:r>
      <w:r w:rsidR="00D64946" w:rsidRPr="0004456D">
        <w:rPr>
          <w:i/>
          <w:iCs/>
          <w:sz w:val="28"/>
          <w:szCs w:val="28"/>
        </w:rPr>
        <w:t>ориентированию на велосипедах</w:t>
      </w:r>
      <w:r w:rsidR="00D64946" w:rsidRPr="0004456D">
        <w:rPr>
          <w:sz w:val="28"/>
          <w:szCs w:val="28"/>
        </w:rPr>
        <w:t> проводятся в дисциплинах: заданное направление, маркированная трасса, по выбору или в комбинации этих видов. </w:t>
      </w:r>
      <w:hyperlink r:id="rId55" w:tooltip="Спортивная карта" w:history="1">
        <w:r w:rsidR="00D64946" w:rsidRPr="0004456D">
          <w:rPr>
            <w:rStyle w:val="a3"/>
            <w:color w:val="auto"/>
            <w:sz w:val="28"/>
            <w:szCs w:val="28"/>
          </w:rPr>
          <w:t>Спортивная карта</w:t>
        </w:r>
      </w:hyperlink>
      <w:r w:rsidR="00D64946" w:rsidRPr="0004456D">
        <w:rPr>
          <w:sz w:val="28"/>
          <w:szCs w:val="28"/>
        </w:rPr>
        <w:t> показывает виды дорог в отношении </w:t>
      </w:r>
      <w:hyperlink r:id="rId56" w:tooltip="Скорость" w:history="1">
        <w:r w:rsidR="00D64946" w:rsidRPr="0004456D">
          <w:rPr>
            <w:rStyle w:val="a3"/>
            <w:color w:val="auto"/>
            <w:sz w:val="28"/>
            <w:szCs w:val="28"/>
          </w:rPr>
          <w:t>скорости</w:t>
        </w:r>
      </w:hyperlink>
      <w:r w:rsidR="00D64946" w:rsidRPr="0004456D">
        <w:rPr>
          <w:sz w:val="28"/>
          <w:szCs w:val="28"/>
        </w:rPr>
        <w:t> проезда на велосипеде. </w:t>
      </w:r>
      <w:hyperlink r:id="rId57" w:tooltip="Чемпионат мира по спортивному ориентированию на велосипедах" w:history="1">
        <w:r w:rsidR="00D64946" w:rsidRPr="0004456D">
          <w:rPr>
            <w:rStyle w:val="a3"/>
            <w:color w:val="auto"/>
            <w:sz w:val="28"/>
            <w:szCs w:val="28"/>
          </w:rPr>
          <w:t>Чемпионаты мира по спортивному ориентированию на велосипедах</w:t>
        </w:r>
      </w:hyperlink>
      <w:r w:rsidR="00D64946" w:rsidRPr="0004456D">
        <w:rPr>
          <w:sz w:val="28"/>
          <w:szCs w:val="28"/>
        </w:rPr>
        <w:t> проводятся с 2002 года.</w:t>
      </w:r>
    </w:p>
    <w:p w:rsidR="009639B9" w:rsidRPr="00D0349C" w:rsidRDefault="00D0349C" w:rsidP="0004456D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 видео </w:t>
      </w:r>
      <w:proofErr w:type="spellStart"/>
      <w:r>
        <w:rPr>
          <w:b/>
          <w:sz w:val="28"/>
          <w:szCs w:val="28"/>
        </w:rPr>
        <w:t>волоориентирование</w:t>
      </w:r>
      <w:proofErr w:type="spellEnd"/>
      <w:r>
        <w:rPr>
          <w:b/>
          <w:sz w:val="28"/>
          <w:szCs w:val="28"/>
        </w:rPr>
        <w:t>.</w:t>
      </w:r>
    </w:p>
    <w:p w:rsidR="00AE5F58" w:rsidRDefault="00276DBE" w:rsidP="00AE5F58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32"/>
          <w:szCs w:val="28"/>
        </w:rPr>
      </w:pPr>
      <w:r>
        <w:rPr>
          <w:b/>
          <w:sz w:val="28"/>
        </w:rPr>
        <w:t xml:space="preserve">Ведущий 1: </w:t>
      </w:r>
      <w:r w:rsidR="00BB3B9F">
        <w:rPr>
          <w:b/>
          <w:sz w:val="28"/>
        </w:rPr>
        <w:t>СЛАЙД № 22</w:t>
      </w:r>
      <w:r w:rsidR="00AE5F58">
        <w:rPr>
          <w:b/>
          <w:sz w:val="28"/>
        </w:rPr>
        <w:t xml:space="preserve">. </w:t>
      </w:r>
      <w:proofErr w:type="spellStart"/>
      <w:r w:rsidR="00AE5F58" w:rsidRPr="00AE5F58">
        <w:rPr>
          <w:sz w:val="28"/>
        </w:rPr>
        <w:t>Фолифоров</w:t>
      </w:r>
      <w:proofErr w:type="spellEnd"/>
      <w:r w:rsidR="00AE5F58" w:rsidRPr="00AE5F58">
        <w:rPr>
          <w:sz w:val="28"/>
        </w:rPr>
        <w:t xml:space="preserve"> Антон (Владимирская область/Воронежская область) Одиннадцатикратный чемпион мира </w:t>
      </w:r>
      <w:proofErr w:type="spellStart"/>
      <w:r w:rsidR="00AE5F58" w:rsidRPr="00AE5F58">
        <w:rPr>
          <w:sz w:val="28"/>
        </w:rPr>
        <w:t>В</w:t>
      </w:r>
      <w:r w:rsidR="00D0349C">
        <w:rPr>
          <w:sz w:val="28"/>
        </w:rPr>
        <w:t>елокроссовые</w:t>
      </w:r>
      <w:proofErr w:type="spellEnd"/>
      <w:r w:rsidR="00D0349C">
        <w:rPr>
          <w:sz w:val="28"/>
        </w:rPr>
        <w:t xml:space="preserve"> дисциплины. </w:t>
      </w:r>
      <w:r w:rsidR="00AE5F58" w:rsidRPr="00AE5F58">
        <w:rPr>
          <w:sz w:val="28"/>
        </w:rPr>
        <w:t xml:space="preserve">Обладатель Кубка мира </w:t>
      </w:r>
      <w:proofErr w:type="spellStart"/>
      <w:r w:rsidR="00AE5F58" w:rsidRPr="00AE5F58">
        <w:rPr>
          <w:sz w:val="28"/>
        </w:rPr>
        <w:t>Велокроссовые</w:t>
      </w:r>
      <w:proofErr w:type="spellEnd"/>
      <w:r w:rsidR="00AE5F58" w:rsidRPr="00AE5F58">
        <w:rPr>
          <w:sz w:val="28"/>
        </w:rPr>
        <w:t xml:space="preserve"> дисципл</w:t>
      </w:r>
      <w:r w:rsidR="00D0349C">
        <w:rPr>
          <w:sz w:val="28"/>
        </w:rPr>
        <w:t xml:space="preserve">ины. </w:t>
      </w:r>
      <w:r w:rsidR="00AE5F58" w:rsidRPr="00AE5F58">
        <w:rPr>
          <w:sz w:val="28"/>
        </w:rPr>
        <w:t xml:space="preserve">Двукратный чемпион Европы </w:t>
      </w:r>
      <w:proofErr w:type="spellStart"/>
      <w:r w:rsidR="00AE5F58" w:rsidRPr="00AE5F58">
        <w:rPr>
          <w:sz w:val="28"/>
        </w:rPr>
        <w:t>Ве</w:t>
      </w:r>
      <w:r w:rsidR="00D0349C">
        <w:rPr>
          <w:sz w:val="28"/>
        </w:rPr>
        <w:t>локроссовые</w:t>
      </w:r>
      <w:proofErr w:type="spellEnd"/>
      <w:r w:rsidR="00D0349C">
        <w:rPr>
          <w:sz w:val="28"/>
        </w:rPr>
        <w:t xml:space="preserve"> дисциплины. Медальный лист: </w:t>
      </w:r>
      <w:r w:rsidR="00AE5F58" w:rsidRPr="00AE5F58">
        <w:rPr>
          <w:sz w:val="28"/>
        </w:rPr>
        <w:t xml:space="preserve"> 17 золотых + 12 серебряных + 8 бронзовых = 37 медалей</w:t>
      </w:r>
      <w:r w:rsidR="00AE5F58">
        <w:rPr>
          <w:sz w:val="28"/>
        </w:rPr>
        <w:t>.</w:t>
      </w:r>
    </w:p>
    <w:p w:rsidR="00AE5F58" w:rsidRDefault="00276DBE" w:rsidP="00AE5F58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Ведущий 2: </w:t>
      </w:r>
      <w:r w:rsidR="00BB3B9F">
        <w:rPr>
          <w:b/>
          <w:sz w:val="28"/>
          <w:szCs w:val="28"/>
        </w:rPr>
        <w:t>СЛАЙД № 23</w:t>
      </w:r>
      <w:r w:rsidR="00AE5F58">
        <w:rPr>
          <w:b/>
          <w:sz w:val="28"/>
          <w:szCs w:val="28"/>
        </w:rPr>
        <w:t xml:space="preserve">. </w:t>
      </w:r>
      <w:proofErr w:type="spellStart"/>
      <w:r w:rsidR="005742D6" w:rsidRPr="0004456D">
        <w:rPr>
          <w:sz w:val="28"/>
          <w:szCs w:val="28"/>
        </w:rPr>
        <w:t>Грицан</w:t>
      </w:r>
      <w:proofErr w:type="spellEnd"/>
      <w:r w:rsidR="005742D6" w:rsidRPr="0004456D">
        <w:rPr>
          <w:sz w:val="28"/>
          <w:szCs w:val="28"/>
        </w:rPr>
        <w:t xml:space="preserve"> Руслан (Москва) Двенадцатикратный чемпион мира Лыжные </w:t>
      </w:r>
      <w:r w:rsidR="00D0349C">
        <w:rPr>
          <w:sz w:val="28"/>
          <w:szCs w:val="28"/>
        </w:rPr>
        <w:t xml:space="preserve">дисциплины. </w:t>
      </w:r>
      <w:r w:rsidR="005742D6" w:rsidRPr="0004456D">
        <w:rPr>
          <w:sz w:val="28"/>
          <w:szCs w:val="28"/>
        </w:rPr>
        <w:t xml:space="preserve"> </w:t>
      </w:r>
      <w:proofErr w:type="spellStart"/>
      <w:r w:rsidR="005742D6" w:rsidRPr="0004456D">
        <w:rPr>
          <w:sz w:val="28"/>
          <w:szCs w:val="28"/>
        </w:rPr>
        <w:t>Велокр</w:t>
      </w:r>
      <w:r w:rsidR="00D0349C">
        <w:rPr>
          <w:sz w:val="28"/>
          <w:szCs w:val="28"/>
        </w:rPr>
        <w:t>оссовые</w:t>
      </w:r>
      <w:proofErr w:type="spellEnd"/>
      <w:r w:rsidR="00D0349C">
        <w:rPr>
          <w:sz w:val="28"/>
          <w:szCs w:val="28"/>
        </w:rPr>
        <w:t xml:space="preserve"> дисциплины.</w:t>
      </w:r>
      <w:r w:rsidR="005742D6" w:rsidRPr="0004456D">
        <w:rPr>
          <w:sz w:val="28"/>
          <w:szCs w:val="28"/>
        </w:rPr>
        <w:t xml:space="preserve"> Чемпион Европы </w:t>
      </w:r>
      <w:proofErr w:type="spellStart"/>
      <w:r w:rsidR="005742D6" w:rsidRPr="0004456D">
        <w:rPr>
          <w:sz w:val="28"/>
          <w:szCs w:val="28"/>
        </w:rPr>
        <w:t>Велокроссовые</w:t>
      </w:r>
      <w:proofErr w:type="spellEnd"/>
      <w:r w:rsidR="005742D6" w:rsidRPr="0004456D">
        <w:rPr>
          <w:sz w:val="28"/>
          <w:szCs w:val="28"/>
        </w:rPr>
        <w:t xml:space="preserve"> дисци</w:t>
      </w:r>
      <w:r w:rsidR="00D0349C">
        <w:rPr>
          <w:sz w:val="28"/>
          <w:szCs w:val="28"/>
        </w:rPr>
        <w:t xml:space="preserve">плины. Медальный лист: </w:t>
      </w:r>
      <w:r w:rsidR="005742D6" w:rsidRPr="0004456D">
        <w:rPr>
          <w:sz w:val="28"/>
          <w:szCs w:val="28"/>
        </w:rPr>
        <w:t xml:space="preserve"> 13 золотых + 14 серебряных +12 бронзовых = 39 медалей</w:t>
      </w:r>
      <w:r w:rsidR="00AE5F58">
        <w:rPr>
          <w:sz w:val="28"/>
          <w:szCs w:val="28"/>
        </w:rPr>
        <w:t>.</w:t>
      </w:r>
    </w:p>
    <w:p w:rsidR="00D64946" w:rsidRDefault="00276DBE" w:rsidP="00BB3B9F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Ведущий 1: </w:t>
      </w:r>
      <w:r w:rsidR="00BB3B9F">
        <w:rPr>
          <w:b/>
          <w:sz w:val="28"/>
          <w:szCs w:val="28"/>
        </w:rPr>
        <w:t xml:space="preserve">Слайд № 24. </w:t>
      </w:r>
      <w:r w:rsidR="00D64946" w:rsidRPr="0004456D">
        <w:rPr>
          <w:sz w:val="28"/>
          <w:szCs w:val="28"/>
        </w:rPr>
        <w:t>А так же проходят и массовые соревнования по спортивному ориентированию, так:</w:t>
      </w:r>
      <w:r w:rsidR="00BB3B9F">
        <w:rPr>
          <w:sz w:val="32"/>
          <w:szCs w:val="28"/>
        </w:rPr>
        <w:t xml:space="preserve"> </w:t>
      </w:r>
      <w:r w:rsidR="00D64946" w:rsidRPr="00BB3B9F">
        <w:rPr>
          <w:bCs/>
          <w:color w:val="000000"/>
          <w:sz w:val="28"/>
          <w:szCs w:val="28"/>
          <w:bdr w:val="none" w:sz="0" w:space="0" w:color="auto" w:frame="1"/>
        </w:rPr>
        <w:t xml:space="preserve">во Всероссийских массовых соревнованиях по спортивному ориентированию «Российский Азимут 2017» приняли участие более 100650 спортсменов в 70 регионах Российской Федерации. На спортивные трассы Кузбасса вышли более 4000 спортсменов и любителей спортивного </w:t>
      </w:r>
      <w:r w:rsidR="00D64946" w:rsidRPr="00BB3B9F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ориентирования. 19 мая старты состоялись в Междуреченске – стартовало 600 чел., 20 мая – в Новокузнецке (1300 чел.), Анжеро-Судженске (500 чел) и </w:t>
      </w:r>
      <w:proofErr w:type="spellStart"/>
      <w:r w:rsidR="00D64946" w:rsidRPr="00BB3B9F">
        <w:rPr>
          <w:bCs/>
          <w:color w:val="000000"/>
          <w:sz w:val="28"/>
          <w:szCs w:val="28"/>
          <w:bdr w:val="none" w:sz="0" w:space="0" w:color="auto" w:frame="1"/>
        </w:rPr>
        <w:t>Кемерове</w:t>
      </w:r>
      <w:proofErr w:type="spellEnd"/>
      <w:r w:rsidR="00D64946" w:rsidRPr="00BB3B9F">
        <w:rPr>
          <w:bCs/>
          <w:color w:val="000000"/>
          <w:sz w:val="28"/>
          <w:szCs w:val="28"/>
          <w:bdr w:val="none" w:sz="0" w:space="0" w:color="auto" w:frame="1"/>
        </w:rPr>
        <w:t xml:space="preserve"> (1600 чел., здесь же стартовала команда любителей ориентирования из г. Белово).</w:t>
      </w:r>
    </w:p>
    <w:p w:rsidR="00D0349C" w:rsidRDefault="00D0349C" w:rsidP="00BB3B9F">
      <w:pPr>
        <w:pStyle w:val="a4"/>
        <w:shd w:val="clear" w:color="auto" w:fill="FFFFFF"/>
        <w:spacing w:before="120" w:beforeAutospacing="0" w:after="120" w:afterAutospacing="0" w:line="360" w:lineRule="auto"/>
        <w:ind w:left="-502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Просмотр видео «Российский Азимут».</w:t>
      </w:r>
    </w:p>
    <w:p w:rsidR="00621393" w:rsidRPr="00D0349C" w:rsidRDefault="00985493" w:rsidP="00D0349C">
      <w:pPr>
        <w:pStyle w:val="a4"/>
        <w:spacing w:before="120" w:beforeAutospacing="0" w:after="120" w:afterAutospacing="0" w:line="360" w:lineRule="auto"/>
        <w:ind w:left="-502"/>
        <w:rPr>
          <w:bCs/>
          <w:iCs/>
          <w:sz w:val="28"/>
          <w:szCs w:val="36"/>
          <w:shd w:val="clear" w:color="auto" w:fill="CCFFFF"/>
        </w:rPr>
      </w:pPr>
      <w:r>
        <w:rPr>
          <w:bCs/>
          <w:iCs/>
          <w:sz w:val="28"/>
          <w:szCs w:val="36"/>
        </w:rPr>
        <w:t xml:space="preserve"> </w:t>
      </w:r>
      <w:r w:rsidR="006A5C01" w:rsidRPr="00621393">
        <w:rPr>
          <w:b/>
          <w:bCs/>
          <w:color w:val="000000"/>
          <w:sz w:val="28"/>
          <w:szCs w:val="28"/>
          <w:bdr w:val="none" w:sz="0" w:space="0" w:color="auto" w:frame="1"/>
        </w:rPr>
        <w:t>И следующая наша страничка посвящена туризму.</w:t>
      </w:r>
      <w:r w:rsidR="0062139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Слайд № 25.</w:t>
      </w:r>
    </w:p>
    <w:p w:rsidR="00621393" w:rsidRDefault="00276DBE" w:rsidP="00621393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3: </w:t>
      </w:r>
      <w:r w:rsidR="00E158E4">
        <w:rPr>
          <w:b/>
          <w:color w:val="000000"/>
          <w:sz w:val="28"/>
          <w:szCs w:val="28"/>
        </w:rPr>
        <w:t xml:space="preserve">Слайд № 26. </w:t>
      </w:r>
      <w:r w:rsidR="00725289" w:rsidRPr="00725289">
        <w:rPr>
          <w:color w:val="000000"/>
          <w:sz w:val="28"/>
          <w:szCs w:val="28"/>
        </w:rPr>
        <w:t>Ребята! 27 сентября отмечается всемирный день туризма. Всемирный День туризма учрежден на III сессии Генеральной ассамблеи Всемирной туристской организации (ВТО), состоявшейся в 1979 году в Маниле. Отмечается с 1980 года ежегодно 27 сентября. Всемирный день туризма проводится с целью пропаганды туризма, освещения его вклада в развитие культурных связей, обеспечения взаимопонимания между народами.</w:t>
      </w:r>
    </w:p>
    <w:p w:rsidR="00621393" w:rsidRDefault="00276DBE" w:rsidP="00621393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Ведущий 4</w:t>
      </w:r>
      <w:r w:rsidR="00725289" w:rsidRPr="00276DBE">
        <w:rPr>
          <w:b/>
          <w:bCs/>
          <w:iCs/>
          <w:color w:val="000000"/>
          <w:sz w:val="28"/>
          <w:szCs w:val="28"/>
        </w:rPr>
        <w:t>:</w:t>
      </w:r>
      <w:r w:rsidR="00725289" w:rsidRPr="00725289">
        <w:rPr>
          <w:color w:val="000000"/>
          <w:sz w:val="28"/>
          <w:szCs w:val="28"/>
        </w:rPr>
        <w:t> </w:t>
      </w:r>
      <w:r w:rsidR="00725289" w:rsidRPr="00725289">
        <w:rPr>
          <w:b/>
          <w:bCs/>
          <w:color w:val="000000"/>
          <w:sz w:val="28"/>
          <w:szCs w:val="28"/>
        </w:rPr>
        <w:t>Туризм</w:t>
      </w:r>
      <w:r w:rsidR="00725289" w:rsidRPr="00725289">
        <w:rPr>
          <w:color w:val="000000"/>
          <w:sz w:val="28"/>
          <w:szCs w:val="28"/>
        </w:rPr>
        <w:t> — это один из самых распространенных видов активного здорового отдыха и считается, что День туризма будет способствовать поддержанию здоровья населения многих стран. Этот день торжественно отмечают в большинстве стран мира. Во многих крупных городах 27 сентября проходят слеты туристов, интересные фестивали, праздники; школьники во главе с учителями проходят специальные туристические маршруты, отдыхают на природе.</w:t>
      </w:r>
    </w:p>
    <w:p w:rsidR="00621393" w:rsidRDefault="00276DBE" w:rsidP="00621393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276DBE">
        <w:rPr>
          <w:b/>
          <w:bCs/>
          <w:iCs/>
          <w:color w:val="000000"/>
          <w:sz w:val="28"/>
          <w:szCs w:val="28"/>
        </w:rPr>
        <w:t>Ведущий 3</w:t>
      </w:r>
      <w:r w:rsidR="00725289" w:rsidRPr="00276DBE">
        <w:rPr>
          <w:b/>
          <w:bCs/>
          <w:iCs/>
          <w:color w:val="000000"/>
          <w:sz w:val="28"/>
          <w:szCs w:val="28"/>
        </w:rPr>
        <w:t>:</w:t>
      </w:r>
      <w:r w:rsidR="00725289" w:rsidRPr="00725289">
        <w:rPr>
          <w:color w:val="000000"/>
          <w:sz w:val="28"/>
          <w:szCs w:val="28"/>
        </w:rPr>
        <w:t> Путешествовать, как же это отлично! Нет ни одного человека на земле, который бы не любил странствовать по свету. Праздник любого, кто ощущает себя туристом, и не важно, будет это поездка к ближайшей лесной опушке или в экзотическую страну. В этот день можно поздравить всех, кто связан с путешествиями и туризмом: экскурсоводы, туроператоры, работники гостиниц. Сегодня мы отправимся в увлекательное путешествие. </w:t>
      </w:r>
    </w:p>
    <w:p w:rsidR="00E158E4" w:rsidRDefault="00276DBE" w:rsidP="00E158E4">
      <w:pPr>
        <w:pStyle w:val="a4"/>
        <w:spacing w:before="120" w:beforeAutospacing="0" w:after="120" w:afterAutospacing="0" w:line="360" w:lineRule="auto"/>
        <w:ind w:left="-50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4</w:t>
      </w:r>
      <w:r w:rsidR="006A5C01"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6A5C01" w:rsidRPr="0004456D">
        <w:rPr>
          <w:sz w:val="28"/>
          <w:szCs w:val="28"/>
        </w:rPr>
        <w:t xml:space="preserve">А вы </w:t>
      </w:r>
      <w:proofErr w:type="gramStart"/>
      <w:r w:rsidR="006A5C01" w:rsidRPr="0004456D">
        <w:rPr>
          <w:sz w:val="28"/>
          <w:szCs w:val="28"/>
        </w:rPr>
        <w:t>знаете</w:t>
      </w:r>
      <w:proofErr w:type="gramEnd"/>
      <w:r w:rsidR="006A5C01" w:rsidRPr="0004456D">
        <w:rPr>
          <w:sz w:val="28"/>
          <w:szCs w:val="28"/>
        </w:rPr>
        <w:t xml:space="preserve"> что  к</w:t>
      </w:r>
      <w:r w:rsidR="00653022" w:rsidRPr="0004456D">
        <w:rPr>
          <w:sz w:val="28"/>
          <w:szCs w:val="28"/>
        </w:rPr>
        <w:t>лассификаций туризма достаточно много. В первую очередь различают выездной, въездной и внутренний туризм.</w:t>
      </w:r>
    </w:p>
    <w:p w:rsidR="0000097A" w:rsidRDefault="00653022" w:rsidP="0000097A">
      <w:pPr>
        <w:pStyle w:val="a4"/>
        <w:spacing w:before="120" w:beforeAutospacing="0" w:after="120" w:afterAutospacing="0" w:line="360" w:lineRule="auto"/>
        <w:ind w:left="-502"/>
        <w:rPr>
          <w:sz w:val="28"/>
          <w:szCs w:val="28"/>
        </w:rPr>
      </w:pPr>
      <w:r w:rsidRPr="0004456D">
        <w:rPr>
          <w:b/>
          <w:bCs/>
          <w:sz w:val="28"/>
          <w:szCs w:val="28"/>
        </w:rPr>
        <w:lastRenderedPageBreak/>
        <w:t>Выездной туризм</w:t>
      </w:r>
      <w:r w:rsidRPr="0004456D">
        <w:rPr>
          <w:sz w:val="28"/>
          <w:szCs w:val="28"/>
        </w:rPr>
        <w:t> — связан с перемещением граждан одной страны за её границы. </w:t>
      </w:r>
      <w:r w:rsidRPr="0004456D">
        <w:rPr>
          <w:b/>
          <w:bCs/>
          <w:sz w:val="28"/>
          <w:szCs w:val="28"/>
        </w:rPr>
        <w:t>Внутренний туризм</w:t>
      </w:r>
      <w:r w:rsidRPr="0004456D">
        <w:rPr>
          <w:sz w:val="28"/>
          <w:szCs w:val="28"/>
        </w:rPr>
        <w:t> — перемещение туристов внутри одной страны. </w:t>
      </w:r>
      <w:r w:rsidRPr="0004456D">
        <w:rPr>
          <w:b/>
          <w:bCs/>
          <w:sz w:val="28"/>
          <w:szCs w:val="28"/>
        </w:rPr>
        <w:t>Въездной туризм</w:t>
      </w:r>
      <w:r w:rsidRPr="0004456D">
        <w:rPr>
          <w:sz w:val="28"/>
          <w:szCs w:val="28"/>
        </w:rPr>
        <w:t xml:space="preserve"> — въезд иностранцев на территорию государства. </w:t>
      </w:r>
      <w:proofErr w:type="gramStart"/>
      <w:r w:rsidRPr="0004456D">
        <w:rPr>
          <w:sz w:val="28"/>
          <w:szCs w:val="28"/>
        </w:rPr>
        <w:t>В зависимости от критерия, по которому оценивается путешествие, можно в</w:t>
      </w:r>
      <w:r w:rsidR="00BD4C06" w:rsidRPr="0004456D">
        <w:rPr>
          <w:sz w:val="28"/>
          <w:szCs w:val="28"/>
        </w:rPr>
        <w:t>ыделить множество</w:t>
      </w:r>
      <w:r w:rsidR="0000097A">
        <w:rPr>
          <w:sz w:val="28"/>
          <w:szCs w:val="28"/>
        </w:rPr>
        <w:t xml:space="preserve"> </w:t>
      </w:r>
      <w:r w:rsidR="0000097A">
        <w:rPr>
          <w:b/>
          <w:sz w:val="28"/>
          <w:szCs w:val="28"/>
        </w:rPr>
        <w:t xml:space="preserve">Слайд № 27. </w:t>
      </w:r>
      <w:r w:rsidR="00BD4C06" w:rsidRPr="0004456D">
        <w:rPr>
          <w:sz w:val="28"/>
          <w:szCs w:val="28"/>
        </w:rPr>
        <w:t xml:space="preserve"> классификаций: медицинский туризм, оздоровительный, познавательный (экскурсионный) туризм, спортивный туризм, рыболовный, экстремальный туризм, а также по цели путешествия, по ландшафтному и географическому признаку, по способу передвижения: активный, транспортный туризм.</w:t>
      </w:r>
      <w:proofErr w:type="gramEnd"/>
      <w:r w:rsidR="00BD4C06" w:rsidRPr="0004456D">
        <w:rPr>
          <w:sz w:val="28"/>
          <w:szCs w:val="28"/>
        </w:rPr>
        <w:t xml:space="preserve"> Деловой туризм. Так же разли</w:t>
      </w:r>
      <w:r w:rsidR="00E45779">
        <w:rPr>
          <w:sz w:val="28"/>
          <w:szCs w:val="28"/>
        </w:rPr>
        <w:t>чают по способу экипировки и</w:t>
      </w:r>
      <w:r w:rsidR="00BD4C06" w:rsidRPr="0004456D">
        <w:rPr>
          <w:sz w:val="28"/>
          <w:szCs w:val="28"/>
        </w:rPr>
        <w:t>.</w:t>
      </w:r>
    </w:p>
    <w:p w:rsidR="0000097A" w:rsidRDefault="00276DBE" w:rsidP="0000097A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3</w:t>
      </w:r>
      <w:r w:rsidR="00BD4C06" w:rsidRPr="00BD4C06">
        <w:rPr>
          <w:color w:val="000000"/>
          <w:sz w:val="28"/>
          <w:szCs w:val="28"/>
        </w:rPr>
        <w:t xml:space="preserve">. А сейчас мы приглашаем вас к разговору о туризме в </w:t>
      </w:r>
      <w:r w:rsidR="00273729" w:rsidRPr="0004456D">
        <w:rPr>
          <w:color w:val="000000"/>
          <w:sz w:val="28"/>
          <w:szCs w:val="28"/>
        </w:rPr>
        <w:t>нашей стране. В гостях у нас</w:t>
      </w:r>
      <w:r w:rsidR="00BD4C06" w:rsidRPr="00BD4C06">
        <w:rPr>
          <w:color w:val="000000"/>
          <w:sz w:val="28"/>
          <w:szCs w:val="28"/>
        </w:rPr>
        <w:t xml:space="preserve"> - руководитель туристической фирмы и эксперт в области туристического бизнеса.</w:t>
      </w:r>
    </w:p>
    <w:p w:rsidR="0000097A" w:rsidRDefault="00276DBE" w:rsidP="0000097A">
      <w:pPr>
        <w:pStyle w:val="a4"/>
        <w:spacing w:before="120" w:beforeAutospacing="0" w:after="120" w:afterAutospacing="0" w:line="360" w:lineRule="auto"/>
        <w:ind w:left="-502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4</w:t>
      </w:r>
      <w:r w:rsidR="00BD4C06" w:rsidRPr="00BD4C06">
        <w:rPr>
          <w:color w:val="000000"/>
          <w:sz w:val="28"/>
          <w:szCs w:val="28"/>
        </w:rPr>
        <w:t xml:space="preserve">. Наш вопрос эксперту. Можно ли считать, что Россия - это страна с давними </w:t>
      </w:r>
      <w:r w:rsidR="0000097A">
        <w:rPr>
          <w:color w:val="000000"/>
          <w:sz w:val="28"/>
          <w:szCs w:val="28"/>
        </w:rPr>
        <w:t>туристическими традициями</w:t>
      </w:r>
      <w:r w:rsidR="0000097A" w:rsidRPr="0000097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0097A" w:rsidRDefault="00BD4C06" w:rsidP="0000097A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Эксперт</w:t>
      </w:r>
      <w:r w:rsidRPr="00BD4C06">
        <w:rPr>
          <w:color w:val="000000"/>
          <w:sz w:val="28"/>
          <w:szCs w:val="28"/>
        </w:rPr>
        <w:t>. Безусловно. В течение многих лет значительная часть населения нашей страны пользовалась туристическими услугами, в результате чего потребность в них стала массовой. Она стала нормой жизни, частью национальной культуры. Достаточно заглянуть в семейные альбомы, чтобы убедиться в том, что туризм - это занятие, которое культивируется в каждой семье.</w:t>
      </w:r>
    </w:p>
    <w:p w:rsidR="0000097A" w:rsidRDefault="00276DBE" w:rsidP="0000097A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3</w:t>
      </w:r>
      <w:r w:rsidR="00BD4C06" w:rsidRPr="00BD4C06">
        <w:rPr>
          <w:color w:val="000000"/>
          <w:sz w:val="28"/>
          <w:szCs w:val="28"/>
        </w:rPr>
        <w:t>. Что изменилось с формированием рыночной экономики?</w:t>
      </w:r>
    </w:p>
    <w:p w:rsidR="0000097A" w:rsidRDefault="00BD4C06" w:rsidP="0000097A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Эксперт</w:t>
      </w:r>
      <w:r w:rsidRPr="00BD4C06">
        <w:rPr>
          <w:color w:val="000000"/>
          <w:sz w:val="28"/>
          <w:szCs w:val="28"/>
        </w:rPr>
        <w:t>. Формирование рыночной экономики в России усилило интерес к формам и методам туристического обслуживания населения. Эта отрасль развивалась ускоренными темпами, возросла конкуренция и вместе с ней - качество услуг.</w:t>
      </w:r>
    </w:p>
    <w:p w:rsidR="0051617E" w:rsidRDefault="00273729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proofErr w:type="gramStart"/>
      <w:r w:rsidRPr="0004456D">
        <w:rPr>
          <w:color w:val="000000"/>
          <w:sz w:val="28"/>
          <w:szCs w:val="28"/>
        </w:rPr>
        <w:t>Посмотрите</w:t>
      </w:r>
      <w:proofErr w:type="gramEnd"/>
      <w:r w:rsidRPr="0004456D">
        <w:rPr>
          <w:color w:val="000000"/>
          <w:sz w:val="28"/>
          <w:szCs w:val="28"/>
        </w:rPr>
        <w:t xml:space="preserve">  появились нестандартные виды туризма  с некоторыми из них мы вас и познакомим.</w:t>
      </w:r>
    </w:p>
    <w:p w:rsidR="0051617E" w:rsidRDefault="00273729" w:rsidP="0051617E">
      <w:pPr>
        <w:pStyle w:val="a4"/>
        <w:spacing w:before="120" w:beforeAutospacing="0" w:after="120" w:afterAutospacing="0" w:line="360" w:lineRule="auto"/>
        <w:ind w:left="-502"/>
        <w:rPr>
          <w:b/>
          <w:color w:val="000000"/>
          <w:sz w:val="28"/>
          <w:szCs w:val="28"/>
        </w:rPr>
      </w:pPr>
      <w:r w:rsidRPr="0004456D">
        <w:rPr>
          <w:b/>
          <w:color w:val="000000"/>
          <w:sz w:val="28"/>
          <w:szCs w:val="28"/>
        </w:rPr>
        <w:t>Просмотр видео</w:t>
      </w:r>
      <w:r w:rsidR="00D0349C">
        <w:rPr>
          <w:b/>
          <w:color w:val="000000"/>
          <w:sz w:val="28"/>
          <w:szCs w:val="28"/>
        </w:rPr>
        <w:t xml:space="preserve"> 10 нестандартных видов туризма.</w:t>
      </w:r>
    </w:p>
    <w:p w:rsidR="0051617E" w:rsidRDefault="00276DBE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Ведущий 4</w:t>
      </w:r>
      <w:r w:rsidR="00BD4C06" w:rsidRPr="00BD4C06">
        <w:rPr>
          <w:color w:val="000000"/>
          <w:sz w:val="28"/>
          <w:szCs w:val="28"/>
        </w:rPr>
        <w:t>. Каковы перспективы развития туризма в России?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Эксперт.</w:t>
      </w:r>
      <w:r w:rsidRPr="00BD4C06">
        <w:rPr>
          <w:color w:val="000000"/>
          <w:sz w:val="28"/>
          <w:szCs w:val="28"/>
        </w:rPr>
        <w:t> По прогнозу Всемирной туристической организации, к 2020 г. Россия может войти в первую десятку стран, которые являются самыми популярными среди туристов.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Руководитель турфирмы</w:t>
      </w:r>
      <w:r w:rsidRPr="00BD4C06">
        <w:rPr>
          <w:color w:val="000000"/>
          <w:sz w:val="28"/>
          <w:szCs w:val="28"/>
        </w:rPr>
        <w:t>. Хочу добавить, что, по оценке экспертов Всемирной туристической организации, Российская Федерация занимает 15-е место в мировой классификац</w:t>
      </w:r>
      <w:r w:rsidR="0051617E">
        <w:rPr>
          <w:color w:val="000000"/>
          <w:sz w:val="28"/>
          <w:szCs w:val="28"/>
        </w:rPr>
        <w:t>ии по посещаемости иностранцами.</w:t>
      </w:r>
    </w:p>
    <w:p w:rsidR="0051617E" w:rsidRDefault="00276DBE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3</w:t>
      </w:r>
      <w:r w:rsidR="00BD4C06"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BD4C06" w:rsidRPr="00BD4C06">
        <w:rPr>
          <w:color w:val="000000"/>
          <w:sz w:val="28"/>
          <w:szCs w:val="28"/>
        </w:rPr>
        <w:t> Какие туристические маршруты наиболее востребованы гостями нашей страны?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Руководитель турфирмы</w:t>
      </w:r>
      <w:r w:rsidRPr="00BD4C06">
        <w:rPr>
          <w:color w:val="000000"/>
          <w:sz w:val="28"/>
          <w:szCs w:val="28"/>
        </w:rPr>
        <w:t>. Российская Федерация привлекает иностранных гостей своей древней историей, памятниками, маршрутами по Золотому кольцу, рекам Сибири, центральной части России.</w:t>
      </w:r>
    </w:p>
    <w:p w:rsidR="0051617E" w:rsidRDefault="00273729" w:rsidP="0051617E">
      <w:pPr>
        <w:pStyle w:val="a4"/>
        <w:spacing w:before="120" w:beforeAutospacing="0" w:after="120" w:afterAutospacing="0" w:line="360" w:lineRule="auto"/>
        <w:ind w:left="-502"/>
        <w:rPr>
          <w:b/>
          <w:color w:val="000000"/>
          <w:sz w:val="28"/>
          <w:szCs w:val="28"/>
        </w:rPr>
      </w:pPr>
      <w:r w:rsidRPr="0004456D">
        <w:rPr>
          <w:b/>
          <w:color w:val="000000"/>
          <w:sz w:val="28"/>
          <w:szCs w:val="28"/>
        </w:rPr>
        <w:t>Просмотр видео</w:t>
      </w:r>
      <w:r w:rsidR="00D82792">
        <w:rPr>
          <w:b/>
          <w:color w:val="000000"/>
          <w:sz w:val="28"/>
          <w:szCs w:val="28"/>
        </w:rPr>
        <w:t xml:space="preserve"> «Золотое кольцо России»</w:t>
      </w:r>
      <w:r w:rsidRPr="0004456D">
        <w:rPr>
          <w:b/>
          <w:color w:val="000000"/>
          <w:sz w:val="28"/>
          <w:szCs w:val="28"/>
        </w:rPr>
        <w:t>.</w:t>
      </w:r>
    </w:p>
    <w:p w:rsidR="0051617E" w:rsidRDefault="00276DBE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4</w:t>
      </w:r>
      <w:r w:rsidR="00BD4C06" w:rsidRPr="00BD4C06">
        <w:rPr>
          <w:color w:val="000000"/>
          <w:sz w:val="28"/>
          <w:szCs w:val="28"/>
        </w:rPr>
        <w:t>. Способствует ли туризм занятости населения?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Эксперт</w:t>
      </w:r>
      <w:r w:rsidRPr="00BD4C06">
        <w:rPr>
          <w:color w:val="000000"/>
          <w:sz w:val="28"/>
          <w:szCs w:val="28"/>
        </w:rPr>
        <w:t>. Безусловно. По оценкам специалистов, в 2005 г. каждый восьмой трудоспособный человек в мире был занят в этом секторе экономики. Индустрия туризма - трудоемкий процесс, поэтому в нем заняты в основном неквалифицированные работники. Однако это не означает, что в этой сфере не используется высококвалифицированный труд.</w:t>
      </w:r>
      <w:r w:rsidR="00273729" w:rsidRPr="0004456D">
        <w:rPr>
          <w:color w:val="000000"/>
          <w:sz w:val="28"/>
          <w:szCs w:val="28"/>
        </w:rPr>
        <w:t xml:space="preserve"> И это мы сейчас с вами увидим.</w:t>
      </w:r>
    </w:p>
    <w:p w:rsidR="0051617E" w:rsidRDefault="00273729" w:rsidP="0051617E">
      <w:pPr>
        <w:pStyle w:val="a4"/>
        <w:spacing w:before="120" w:beforeAutospacing="0" w:after="120" w:afterAutospacing="0" w:line="360" w:lineRule="auto"/>
        <w:ind w:left="-502"/>
        <w:rPr>
          <w:b/>
          <w:color w:val="000000"/>
          <w:sz w:val="28"/>
          <w:szCs w:val="28"/>
        </w:rPr>
      </w:pPr>
      <w:r w:rsidRPr="0004456D">
        <w:rPr>
          <w:b/>
          <w:color w:val="000000"/>
          <w:sz w:val="28"/>
          <w:szCs w:val="28"/>
        </w:rPr>
        <w:t>Просмотр видео.</w:t>
      </w:r>
    </w:p>
    <w:p w:rsidR="0051617E" w:rsidRDefault="00273729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76DBE">
        <w:rPr>
          <w:b/>
          <w:bCs/>
          <w:color w:val="000000"/>
          <w:sz w:val="28"/>
          <w:szCs w:val="28"/>
          <w:bdr w:val="none" w:sz="0" w:space="0" w:color="auto" w:frame="1"/>
        </w:rPr>
        <w:t>Ведущий 3</w:t>
      </w:r>
      <w:r w:rsidR="00BD4C06"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BD4C06" w:rsidRPr="00BD4C06">
        <w:rPr>
          <w:color w:val="000000"/>
          <w:sz w:val="28"/>
          <w:szCs w:val="28"/>
        </w:rPr>
        <w:t> Что бы вы хотели пожелать тем, кто собирается отправиться в туристические поездки и походы?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Эксперт.</w:t>
      </w:r>
      <w:r w:rsidRPr="00BD4C06">
        <w:rPr>
          <w:color w:val="000000"/>
          <w:sz w:val="28"/>
          <w:szCs w:val="28"/>
        </w:rPr>
        <w:t> Туризм - самое потрясающее занятие. Именно туризм подарит здоровье и отличное настроение, а что еще нужно человеку для счастья? Ведь став туристом, человек доказал, что он мужествен и смел, умен и находчив, не боится трудностей и способен обрести счастье в единении с природой.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Руководитель турфирмы</w:t>
      </w:r>
      <w:r w:rsidRPr="00BD4C06">
        <w:rPr>
          <w:color w:val="000000"/>
          <w:sz w:val="28"/>
          <w:szCs w:val="28"/>
        </w:rPr>
        <w:t>. Я желаю всем туристам н</w:t>
      </w:r>
      <w:bookmarkStart w:id="0" w:name="_GoBack"/>
      <w:bookmarkEnd w:id="0"/>
      <w:r w:rsidRPr="00BD4C06">
        <w:rPr>
          <w:color w:val="000000"/>
          <w:sz w:val="28"/>
          <w:szCs w:val="28"/>
        </w:rPr>
        <w:t>айти как можно больше нехоженых тропинок, неизведанных мест и открытий. Пусть им сопутствуют прекрасная погода, ясное небо. Пусть удача и успех не покидают никогда, пусть сопровождают туристов только лишь верные и преданные друзья, способные разделить минуты счастья и торжества, понять радостные чувства и помочь в трудные мгновения, поддержать в нужный момент и предотвратить беду.</w:t>
      </w:r>
    </w:p>
    <w:p w:rsidR="0051617E" w:rsidRDefault="00276DBE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4</w:t>
      </w:r>
      <w:r w:rsidR="00BD4C06" w:rsidRPr="00BD4C06">
        <w:rPr>
          <w:color w:val="000000"/>
          <w:sz w:val="28"/>
          <w:szCs w:val="28"/>
        </w:rPr>
        <w:t>. Спасибо вам за рассказ. И напоследок - куда бы вы предложили нам совершить небольшое и не очень далекое путешествие прямо сейчас?</w:t>
      </w:r>
    </w:p>
    <w:p w:rsidR="0051617E" w:rsidRDefault="00BD4C06" w:rsidP="0051617E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 w:rsidRPr="0004456D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Руководитель турфирмы.</w:t>
      </w:r>
      <w:r w:rsidRPr="00BD4C06">
        <w:rPr>
          <w:color w:val="000000"/>
          <w:sz w:val="28"/>
          <w:szCs w:val="28"/>
        </w:rPr>
        <w:t> Я предлагаю вам загля</w:t>
      </w:r>
      <w:r w:rsidR="0004456D" w:rsidRPr="0004456D">
        <w:rPr>
          <w:color w:val="000000"/>
          <w:sz w:val="28"/>
          <w:szCs w:val="28"/>
        </w:rPr>
        <w:t>нуть в Кузбасс</w:t>
      </w:r>
      <w:r w:rsidRPr="00BD4C06">
        <w:rPr>
          <w:color w:val="000000"/>
          <w:sz w:val="28"/>
          <w:szCs w:val="28"/>
        </w:rPr>
        <w:t>. Поверьте, здесь вы откроете для себя</w:t>
      </w:r>
      <w:r w:rsidR="0004456D" w:rsidRPr="0004456D">
        <w:rPr>
          <w:color w:val="000000"/>
          <w:sz w:val="28"/>
          <w:szCs w:val="28"/>
        </w:rPr>
        <w:t xml:space="preserve"> много интересного и необычного.</w:t>
      </w:r>
      <w:r w:rsidRPr="00BD4C06">
        <w:rPr>
          <w:color w:val="000000"/>
          <w:sz w:val="28"/>
          <w:szCs w:val="28"/>
        </w:rPr>
        <w:t xml:space="preserve"> </w:t>
      </w:r>
      <w:r w:rsidR="0004456D" w:rsidRPr="0004456D">
        <w:rPr>
          <w:color w:val="000000"/>
          <w:sz w:val="28"/>
          <w:szCs w:val="28"/>
        </w:rPr>
        <w:t xml:space="preserve"> </w:t>
      </w:r>
    </w:p>
    <w:p w:rsidR="00D82792" w:rsidRDefault="00276DBE" w:rsidP="00D82792">
      <w:pPr>
        <w:pStyle w:val="a4"/>
        <w:spacing w:before="120" w:beforeAutospacing="0" w:after="120" w:afterAutospacing="0" w:line="360" w:lineRule="auto"/>
        <w:ind w:left="-50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 3</w:t>
      </w:r>
      <w:r w:rsidR="00BD4C06" w:rsidRPr="00BD4C06">
        <w:rPr>
          <w:color w:val="000000"/>
          <w:sz w:val="28"/>
          <w:szCs w:val="28"/>
        </w:rPr>
        <w:t xml:space="preserve">. И мы </w:t>
      </w:r>
      <w:r w:rsidR="0004456D" w:rsidRPr="0004456D">
        <w:rPr>
          <w:color w:val="000000"/>
          <w:sz w:val="28"/>
          <w:szCs w:val="28"/>
        </w:rPr>
        <w:t xml:space="preserve"> предлагаем </w:t>
      </w:r>
      <w:r w:rsidR="00BD4C06" w:rsidRPr="00BD4C06">
        <w:rPr>
          <w:color w:val="000000"/>
          <w:sz w:val="28"/>
          <w:szCs w:val="28"/>
        </w:rPr>
        <w:t xml:space="preserve"> крат</w:t>
      </w:r>
      <w:r w:rsidR="0004456D" w:rsidRPr="0004456D">
        <w:rPr>
          <w:color w:val="000000"/>
          <w:sz w:val="28"/>
          <w:szCs w:val="28"/>
        </w:rPr>
        <w:t>кий туристический обзор по Кузбассу</w:t>
      </w:r>
      <w:r w:rsidR="00BD4C06" w:rsidRPr="00BD4C06">
        <w:rPr>
          <w:color w:val="000000"/>
          <w:sz w:val="28"/>
          <w:szCs w:val="28"/>
        </w:rPr>
        <w:t>. Слово нашему ре</w:t>
      </w:r>
      <w:r w:rsidR="0004456D" w:rsidRPr="0004456D">
        <w:rPr>
          <w:color w:val="000000"/>
          <w:sz w:val="28"/>
          <w:szCs w:val="28"/>
        </w:rPr>
        <w:t xml:space="preserve">портеру. </w:t>
      </w:r>
    </w:p>
    <w:p w:rsidR="00D82792" w:rsidRPr="00D82792" w:rsidRDefault="00D82792" w:rsidP="00D82792">
      <w:pPr>
        <w:pStyle w:val="a4"/>
        <w:spacing w:before="120" w:beforeAutospacing="0" w:after="120" w:afterAutospacing="0" w:line="360" w:lineRule="auto"/>
        <w:ind w:left="-502"/>
        <w:rPr>
          <w:sz w:val="32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Репортер</w:t>
      </w:r>
      <w:r w:rsidRPr="00D8279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(1 видео). </w:t>
      </w:r>
      <w:r w:rsidRPr="00D82792">
        <w:rPr>
          <w:sz w:val="28"/>
        </w:rPr>
        <w:t xml:space="preserve">Любители пеших и лыжных походов давно освоили Кузнецкий Алатау – обширный горный массив на границе Кузбасса и Хакасии. В одном из живописнейших уголков Кузбасса, при слиянии Томи и Усы, в суровом массиве </w:t>
      </w:r>
      <w:proofErr w:type="spellStart"/>
      <w:r w:rsidRPr="00D82792">
        <w:rPr>
          <w:sz w:val="28"/>
        </w:rPr>
        <w:t>Тегир-Тыз</w:t>
      </w:r>
      <w:proofErr w:type="spellEnd"/>
      <w:r w:rsidRPr="00D82792">
        <w:rPr>
          <w:sz w:val="28"/>
        </w:rPr>
        <w:t xml:space="preserve"> (Небесные зубья), находится высшая точка Кузбасса – гора </w:t>
      </w:r>
      <w:proofErr w:type="spellStart"/>
      <w:r w:rsidRPr="00D82792">
        <w:rPr>
          <w:sz w:val="28"/>
        </w:rPr>
        <w:t>Амзас-Тыскыл</w:t>
      </w:r>
      <w:proofErr w:type="spellEnd"/>
      <w:r w:rsidRPr="00D82792">
        <w:rPr>
          <w:sz w:val="28"/>
        </w:rPr>
        <w:t xml:space="preserve"> (Верхний зуб). На этой территории расположены 11 действующих приютов.</w:t>
      </w:r>
      <w:r>
        <w:rPr>
          <w:sz w:val="28"/>
        </w:rPr>
        <w:t xml:space="preserve"> </w:t>
      </w:r>
      <w:r w:rsidRPr="00D82792">
        <w:rPr>
          <w:sz w:val="28"/>
        </w:rPr>
        <w:t xml:space="preserve">По общей протяженности горнолыжных трасс и количеству подъемников область занимает первое место в Сибири. Высокий уровень трасс в Кузнецком Алатау (Междуреченск), в Горном Салаире (гора Золотая) и Горной </w:t>
      </w:r>
      <w:proofErr w:type="spellStart"/>
      <w:r w:rsidRPr="00D82792">
        <w:rPr>
          <w:sz w:val="28"/>
        </w:rPr>
        <w:t>Шории</w:t>
      </w:r>
      <w:proofErr w:type="spellEnd"/>
      <w:r w:rsidRPr="00D82792">
        <w:rPr>
          <w:sz w:val="28"/>
        </w:rPr>
        <w:t xml:space="preserve"> (гора Зеленая) признан специалистами Международной федерации горнолыжного спорта и сноуборда.</w:t>
      </w:r>
    </w:p>
    <w:p w:rsidR="00D82792" w:rsidRDefault="00D82792" w:rsidP="00D82792">
      <w:pPr>
        <w:pStyle w:val="a4"/>
        <w:spacing w:before="120" w:beforeAutospacing="0" w:after="120" w:afterAutospacing="0" w:line="360" w:lineRule="auto"/>
        <w:ind w:left="-502"/>
        <w:jc w:val="both"/>
        <w:rPr>
          <w:sz w:val="28"/>
        </w:rPr>
      </w:pPr>
      <w:r w:rsidRPr="00D82792">
        <w:rPr>
          <w:sz w:val="28"/>
        </w:rPr>
        <w:t>В Междуреченске рядом с горнолыжной трассой сооружены четыре трамплина с искусственным покрытием. Это позволяет спортсменам тренироваться и в летнее время.</w:t>
      </w:r>
    </w:p>
    <w:p w:rsidR="00DA6B97" w:rsidRDefault="0052526A" w:rsidP="00DA6B97">
      <w:pPr>
        <w:pStyle w:val="a4"/>
        <w:spacing w:before="120" w:beforeAutospacing="0" w:after="120" w:afterAutospacing="0" w:line="360" w:lineRule="auto"/>
        <w:ind w:left="-502"/>
        <w:jc w:val="both"/>
        <w:rPr>
          <w:sz w:val="28"/>
          <w:szCs w:val="23"/>
          <w:shd w:val="clear" w:color="auto" w:fill="FFFFFF"/>
        </w:rPr>
      </w:pPr>
      <w:r>
        <w:rPr>
          <w:b/>
          <w:sz w:val="28"/>
        </w:rPr>
        <w:t xml:space="preserve">(2 видео). </w:t>
      </w:r>
      <w:r w:rsidRPr="0052526A">
        <w:rPr>
          <w:rStyle w:val="a6"/>
          <w:sz w:val="28"/>
          <w:szCs w:val="23"/>
          <w:shd w:val="clear" w:color="auto" w:fill="FFFFFF"/>
        </w:rPr>
        <w:t xml:space="preserve">Река Большой </w:t>
      </w:r>
      <w:proofErr w:type="spellStart"/>
      <w:r w:rsidRPr="0052526A">
        <w:rPr>
          <w:rStyle w:val="a6"/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> располагается на границе между Хакассией и Кемеровской областью. Тюркский гидроним «</w:t>
      </w:r>
      <w:proofErr w:type="spellStart"/>
      <w:r w:rsidRPr="0052526A">
        <w:rPr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» означает «Сердитый». Такое наименование река получила за бурный, порожистый характер. Река имеет </w:t>
      </w:r>
      <w:r w:rsidRPr="0052526A">
        <w:rPr>
          <w:sz w:val="28"/>
          <w:szCs w:val="23"/>
          <w:shd w:val="clear" w:color="auto" w:fill="FFFFFF"/>
        </w:rPr>
        <w:lastRenderedPageBreak/>
        <w:t>ледниковое питание, течет с гор Кузнецкого Алатау.  Устье реки расположено на 732 км по правому берегу Томи.</w:t>
      </w:r>
      <w:r>
        <w:rPr>
          <w:sz w:val="28"/>
          <w:szCs w:val="23"/>
          <w:shd w:val="clear" w:color="auto" w:fill="FFFFFF"/>
        </w:rPr>
        <w:t xml:space="preserve"> </w:t>
      </w:r>
      <w:proofErr w:type="spellStart"/>
      <w:r w:rsidRPr="0052526A">
        <w:rPr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является настоящей водной жемчужиной Кузбасса. Он славится чистой и холодной водой (температура воды у истоков в июне 7-10 градусов Цельсия).  На этой короткой реке  - длина </w:t>
      </w:r>
      <w:proofErr w:type="spellStart"/>
      <w:r w:rsidRPr="0052526A">
        <w:rPr>
          <w:sz w:val="28"/>
          <w:szCs w:val="23"/>
          <w:shd w:val="clear" w:color="auto" w:fill="FFFFFF"/>
        </w:rPr>
        <w:t>Казыра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составляет 39 км</w:t>
      </w:r>
      <w:proofErr w:type="gramStart"/>
      <w:r w:rsidRPr="0052526A">
        <w:rPr>
          <w:sz w:val="28"/>
          <w:szCs w:val="23"/>
          <w:shd w:val="clear" w:color="auto" w:fill="FFFFFF"/>
        </w:rPr>
        <w:t xml:space="preserve">., - </w:t>
      </w:r>
      <w:proofErr w:type="gramEnd"/>
      <w:r w:rsidRPr="0052526A">
        <w:rPr>
          <w:sz w:val="28"/>
          <w:szCs w:val="23"/>
          <w:shd w:val="clear" w:color="auto" w:fill="FFFFFF"/>
        </w:rPr>
        <w:t xml:space="preserve">сосредоточено 2 каскада порогов 3-5 категории сложности. </w:t>
      </w:r>
      <w:proofErr w:type="gramStart"/>
      <w:r w:rsidRPr="0052526A">
        <w:rPr>
          <w:sz w:val="28"/>
          <w:szCs w:val="23"/>
          <w:shd w:val="clear" w:color="auto" w:fill="FFFFFF"/>
        </w:rPr>
        <w:t>Это пороги «Створ», «Чертов палец», «Чертовы ворота», «Молоко», «Три фашиста», «Каша», «Трек» «Яма» и др. Сложность порогов возрастает в период майского и июньского паводков.</w:t>
      </w:r>
      <w:proofErr w:type="gramEnd"/>
      <w:r w:rsidRPr="0052526A">
        <w:rPr>
          <w:sz w:val="28"/>
          <w:szCs w:val="23"/>
          <w:shd w:val="clear" w:color="auto" w:fill="FFFFFF"/>
        </w:rPr>
        <w:t xml:space="preserve"> На реке </w:t>
      </w:r>
      <w:proofErr w:type="spellStart"/>
      <w:r w:rsidRPr="0052526A">
        <w:rPr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проводятся всероссийские и региональные чемпионаты по рафтингу. Уже многие годы </w:t>
      </w:r>
      <w:proofErr w:type="spellStart"/>
      <w:r w:rsidRPr="0052526A">
        <w:rPr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  славится как популярное место туристских походов, сплавов, тренировок </w:t>
      </w:r>
      <w:proofErr w:type="spellStart"/>
      <w:r w:rsidRPr="0052526A">
        <w:rPr>
          <w:sz w:val="28"/>
          <w:szCs w:val="23"/>
          <w:shd w:val="clear" w:color="auto" w:fill="FFFFFF"/>
        </w:rPr>
        <w:t>каякеров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и </w:t>
      </w:r>
      <w:proofErr w:type="spellStart"/>
      <w:r w:rsidRPr="0052526A">
        <w:rPr>
          <w:sz w:val="28"/>
          <w:szCs w:val="23"/>
          <w:shd w:val="clear" w:color="auto" w:fill="FFFFFF"/>
        </w:rPr>
        <w:t>рафтеров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. Вдоль </w:t>
      </w:r>
      <w:proofErr w:type="spellStart"/>
      <w:r w:rsidRPr="0052526A">
        <w:rPr>
          <w:sz w:val="28"/>
          <w:szCs w:val="23"/>
          <w:shd w:val="clear" w:color="auto" w:fill="FFFFFF"/>
        </w:rPr>
        <w:t>Казыра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проходит несколько популярных пеших и горных маршрутов по Кузнецкому Алатау. В 3 км от устья реки на правом берегу </w:t>
      </w:r>
      <w:proofErr w:type="spellStart"/>
      <w:r w:rsidRPr="0052526A">
        <w:rPr>
          <w:sz w:val="28"/>
          <w:szCs w:val="23"/>
          <w:shd w:val="clear" w:color="auto" w:fill="FFFFFF"/>
        </w:rPr>
        <w:t>Казыра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расположена туристическая стоянка «</w:t>
      </w:r>
      <w:proofErr w:type="spellStart"/>
      <w:r w:rsidRPr="0052526A">
        <w:rPr>
          <w:sz w:val="28"/>
          <w:szCs w:val="23"/>
          <w:shd w:val="clear" w:color="auto" w:fill="FFFFFF"/>
        </w:rPr>
        <w:t>Казыр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» (туристическое </w:t>
      </w:r>
      <w:proofErr w:type="spellStart"/>
      <w:r w:rsidRPr="0052526A">
        <w:rPr>
          <w:sz w:val="28"/>
          <w:szCs w:val="23"/>
          <w:shd w:val="clear" w:color="auto" w:fill="FFFFFF"/>
        </w:rPr>
        <w:t>агенство</w:t>
      </w:r>
      <w:proofErr w:type="gramStart"/>
      <w:r w:rsidRPr="0052526A">
        <w:rPr>
          <w:sz w:val="28"/>
          <w:szCs w:val="23"/>
          <w:shd w:val="clear" w:color="auto" w:fill="FFFFFF"/>
        </w:rPr>
        <w:t>«Б</w:t>
      </w:r>
      <w:proofErr w:type="gramEnd"/>
      <w:r w:rsidRPr="0052526A">
        <w:rPr>
          <w:sz w:val="28"/>
          <w:szCs w:val="23"/>
          <w:shd w:val="clear" w:color="auto" w:fill="FFFFFF"/>
        </w:rPr>
        <w:t>елый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Камень»). С ее территории осуществляются летние и зимние экскурсионные программы по Кузнецкому Алатау. </w:t>
      </w:r>
      <w:proofErr w:type="spellStart"/>
      <w:r w:rsidRPr="0052526A">
        <w:rPr>
          <w:sz w:val="28"/>
          <w:szCs w:val="23"/>
          <w:shd w:val="clear" w:color="auto" w:fill="FFFFFF"/>
        </w:rPr>
        <w:t>Казырская</w:t>
      </w:r>
      <w:proofErr w:type="spellEnd"/>
      <w:r w:rsidRPr="0052526A">
        <w:rPr>
          <w:sz w:val="28"/>
          <w:szCs w:val="23"/>
          <w:shd w:val="clear" w:color="auto" w:fill="FFFFFF"/>
        </w:rPr>
        <w:t xml:space="preserve"> тайга красива и живописна. В лесу и на берегах растут грибы, костяника, земляника, черника и малина. В реке водится хариус.</w:t>
      </w:r>
    </w:p>
    <w:p w:rsidR="00DA6B97" w:rsidRDefault="00DA6B97" w:rsidP="00DA6B97">
      <w:pPr>
        <w:pStyle w:val="a4"/>
        <w:spacing w:before="120" w:beforeAutospacing="0" w:after="120" w:afterAutospacing="0" w:line="360" w:lineRule="auto"/>
        <w:ind w:left="-502"/>
        <w:jc w:val="both"/>
        <w:rPr>
          <w:sz w:val="28"/>
          <w:szCs w:val="28"/>
        </w:rPr>
      </w:pPr>
      <w:r w:rsidRPr="00DA6B97">
        <w:rPr>
          <w:b/>
          <w:sz w:val="28"/>
          <w:szCs w:val="28"/>
        </w:rPr>
        <w:t>Видео 3 . Скалолазание</w:t>
      </w:r>
      <w:r>
        <w:rPr>
          <w:b/>
          <w:sz w:val="28"/>
          <w:szCs w:val="28"/>
        </w:rPr>
        <w:t xml:space="preserve">.  </w:t>
      </w:r>
      <w:r w:rsidRPr="00DA6B97">
        <w:rPr>
          <w:sz w:val="28"/>
          <w:szCs w:val="28"/>
        </w:rPr>
        <w:t xml:space="preserve">Верхний Зуб — гора высотой 2176 м над уровнем моря, где встречаются друг с другом хребет Кузнецкий Алатау и хребет </w:t>
      </w:r>
      <w:proofErr w:type="spellStart"/>
      <w:r w:rsidRPr="00DA6B97">
        <w:rPr>
          <w:sz w:val="28"/>
          <w:szCs w:val="28"/>
        </w:rPr>
        <w:t>Харатас</w:t>
      </w:r>
      <w:proofErr w:type="spellEnd"/>
      <w:r w:rsidRPr="00DA6B97">
        <w:rPr>
          <w:sz w:val="28"/>
          <w:szCs w:val="28"/>
        </w:rPr>
        <w:t>, проходит граница Кемеровской области и республики Хакасия. Относится к туристическому району Поднебесные Зубья. </w:t>
      </w:r>
      <w:r w:rsidRPr="00DA6B97">
        <w:rPr>
          <w:sz w:val="28"/>
          <w:szCs w:val="28"/>
        </w:rPr>
        <w:br/>
        <w:t>Природа Верхнего Зуба очень разнообразна: на вершине его снежники, на склонах можно увидеть темнохвойную тайгу, а у подножия - многочисленные озёра.</w:t>
      </w:r>
      <w:r w:rsidR="0052526A" w:rsidRPr="00DA6B97">
        <w:rPr>
          <w:sz w:val="28"/>
          <w:szCs w:val="28"/>
        </w:rPr>
        <w:t xml:space="preserve"> </w:t>
      </w:r>
    </w:p>
    <w:p w:rsidR="00DA6B97" w:rsidRPr="00DA6B97" w:rsidRDefault="00DA6B97" w:rsidP="00DA6B97">
      <w:pPr>
        <w:pStyle w:val="a4"/>
        <w:spacing w:before="120" w:beforeAutospacing="0" w:after="120" w:afterAutospacing="0" w:line="360" w:lineRule="auto"/>
        <w:ind w:left="-502"/>
        <w:jc w:val="both"/>
        <w:rPr>
          <w:rStyle w:val="a6"/>
          <w:rFonts w:eastAsiaTheme="majorEastAsia"/>
          <w:b w:val="0"/>
          <w:sz w:val="28"/>
        </w:rPr>
      </w:pPr>
      <w:r w:rsidRPr="00DA6B97">
        <w:rPr>
          <w:b/>
          <w:sz w:val="28"/>
          <w:szCs w:val="28"/>
        </w:rPr>
        <w:t xml:space="preserve">Видео 4. </w:t>
      </w:r>
      <w:proofErr w:type="spellStart"/>
      <w:r w:rsidR="00D82792" w:rsidRPr="00DA6B97">
        <w:rPr>
          <w:rStyle w:val="a6"/>
          <w:rFonts w:eastAsiaTheme="majorEastAsia"/>
          <w:b w:val="0"/>
          <w:sz w:val="28"/>
        </w:rPr>
        <w:t>Спелеотуризм</w:t>
      </w:r>
      <w:proofErr w:type="spellEnd"/>
      <w:r>
        <w:rPr>
          <w:rStyle w:val="a6"/>
          <w:rFonts w:eastAsiaTheme="majorEastAsia"/>
          <w:b w:val="0"/>
          <w:sz w:val="28"/>
        </w:rPr>
        <w:t>.</w:t>
      </w:r>
    </w:p>
    <w:p w:rsidR="00D82792" w:rsidRDefault="00D82792" w:rsidP="00DA6B97">
      <w:pPr>
        <w:pStyle w:val="a4"/>
        <w:spacing w:before="120" w:beforeAutospacing="0" w:after="120" w:afterAutospacing="0" w:line="360" w:lineRule="auto"/>
        <w:ind w:left="-502"/>
        <w:jc w:val="both"/>
        <w:rPr>
          <w:sz w:val="28"/>
        </w:rPr>
      </w:pPr>
      <w:r w:rsidRPr="00DA6B97">
        <w:rPr>
          <w:sz w:val="28"/>
        </w:rPr>
        <w:t xml:space="preserve">Наиболее популярны маршруты по </w:t>
      </w:r>
      <w:proofErr w:type="spellStart"/>
      <w:r w:rsidRPr="00DA6B97">
        <w:rPr>
          <w:sz w:val="28"/>
        </w:rPr>
        <w:t>Мрассинскому</w:t>
      </w:r>
      <w:proofErr w:type="spellEnd"/>
      <w:r w:rsidRPr="00DA6B97">
        <w:rPr>
          <w:sz w:val="28"/>
        </w:rPr>
        <w:t xml:space="preserve"> карстовому району, охватывающему практически всю восточную часть Горной </w:t>
      </w:r>
      <w:proofErr w:type="spellStart"/>
      <w:r w:rsidRPr="00DA6B97">
        <w:rPr>
          <w:sz w:val="28"/>
        </w:rPr>
        <w:t>Шории</w:t>
      </w:r>
      <w:proofErr w:type="spellEnd"/>
      <w:r w:rsidRPr="00DA6B97">
        <w:rPr>
          <w:sz w:val="28"/>
        </w:rPr>
        <w:t xml:space="preserve">. Здесь расположены пещеры «Грандиозная», «Бастионы», «Гостиная», «Лунная», «Надежда», грот «Журавлиный». Пещера «Грандиозная» объявлена памятником природы, а ее обитатели – летучие мыши – занесены в Красную книгу Кузбасса. </w:t>
      </w:r>
      <w:r w:rsidRPr="00DA6B97">
        <w:rPr>
          <w:sz w:val="28"/>
        </w:rPr>
        <w:lastRenderedPageBreak/>
        <w:t>Пещера «Памятная» в Усинском карстовом районе привлекает подземной рекой и озером.</w:t>
      </w:r>
    </w:p>
    <w:p w:rsidR="00DA6B97" w:rsidRPr="00DA6B97" w:rsidRDefault="00DA6B97" w:rsidP="00DA6B97">
      <w:pPr>
        <w:pStyle w:val="a4"/>
        <w:spacing w:before="120" w:beforeAutospacing="0" w:after="120" w:afterAutospacing="0" w:line="360" w:lineRule="auto"/>
        <w:ind w:left="-502"/>
        <w:jc w:val="both"/>
        <w:rPr>
          <w:b/>
          <w:sz w:val="40"/>
          <w:szCs w:val="23"/>
          <w:shd w:val="clear" w:color="auto" w:fill="FFFFFF"/>
        </w:rPr>
      </w:pPr>
      <w:r>
        <w:rPr>
          <w:sz w:val="28"/>
        </w:rPr>
        <w:t xml:space="preserve">На этом наше мероприятие подошло к концу, занимайтесь спортом и </w:t>
      </w:r>
      <w:r w:rsidR="00276DBE">
        <w:rPr>
          <w:sz w:val="28"/>
        </w:rPr>
        <w:t xml:space="preserve"> туризмом </w:t>
      </w:r>
      <w:r>
        <w:rPr>
          <w:sz w:val="28"/>
        </w:rPr>
        <w:t>отдыхайте в свое удо</w:t>
      </w:r>
      <w:r w:rsidR="00276DBE">
        <w:rPr>
          <w:sz w:val="28"/>
        </w:rPr>
        <w:t>вольствие.</w:t>
      </w:r>
    </w:p>
    <w:p w:rsidR="00D82792" w:rsidRDefault="00DA6B97" w:rsidP="00D8279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</w:t>
      </w:r>
    </w:p>
    <w:p w:rsidR="00D82792" w:rsidRPr="0051617E" w:rsidRDefault="00D82792" w:rsidP="0051617E">
      <w:pPr>
        <w:pStyle w:val="a4"/>
        <w:spacing w:before="120" w:beforeAutospacing="0" w:after="120" w:afterAutospacing="0" w:line="360" w:lineRule="auto"/>
        <w:ind w:left="-502"/>
        <w:rPr>
          <w:szCs w:val="28"/>
        </w:rPr>
      </w:pPr>
    </w:p>
    <w:p w:rsidR="00970846" w:rsidRDefault="00970846" w:rsidP="0004456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FD" w:rsidRDefault="007406FD" w:rsidP="0004456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FD" w:rsidRPr="0004456D" w:rsidRDefault="00D82792" w:rsidP="0004456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406F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sectPr w:rsidR="007406FD" w:rsidRPr="0004456D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75" w:rsidRDefault="00DA5F75" w:rsidP="00276DBE">
      <w:pPr>
        <w:spacing w:after="0" w:line="240" w:lineRule="auto"/>
      </w:pPr>
      <w:r>
        <w:separator/>
      </w:r>
    </w:p>
  </w:endnote>
  <w:endnote w:type="continuationSeparator" w:id="0">
    <w:p w:rsidR="00DA5F75" w:rsidRDefault="00DA5F75" w:rsidP="0027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91024"/>
      <w:docPartObj>
        <w:docPartGallery w:val="Page Numbers (Bottom of Page)"/>
        <w:docPartUnique/>
      </w:docPartObj>
    </w:sdtPr>
    <w:sdtContent>
      <w:p w:rsidR="00276DBE" w:rsidRDefault="00276DB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26">
          <w:rPr>
            <w:noProof/>
          </w:rPr>
          <w:t>10</w:t>
        </w:r>
        <w:r>
          <w:fldChar w:fldCharType="end"/>
        </w:r>
      </w:p>
    </w:sdtContent>
  </w:sdt>
  <w:p w:rsidR="00276DBE" w:rsidRDefault="00276D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75" w:rsidRDefault="00DA5F75" w:rsidP="00276DBE">
      <w:pPr>
        <w:spacing w:after="0" w:line="240" w:lineRule="auto"/>
      </w:pPr>
      <w:r>
        <w:separator/>
      </w:r>
    </w:p>
  </w:footnote>
  <w:footnote w:type="continuationSeparator" w:id="0">
    <w:p w:rsidR="00DA5F75" w:rsidRDefault="00DA5F75" w:rsidP="0027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87"/>
    <w:multiLevelType w:val="multilevel"/>
    <w:tmpl w:val="C9F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60E0B"/>
    <w:multiLevelType w:val="hybridMultilevel"/>
    <w:tmpl w:val="BE30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3142"/>
    <w:multiLevelType w:val="hybridMultilevel"/>
    <w:tmpl w:val="D5BE5B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ABB0D00"/>
    <w:multiLevelType w:val="hybridMultilevel"/>
    <w:tmpl w:val="F8EC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06C1"/>
    <w:multiLevelType w:val="hybridMultilevel"/>
    <w:tmpl w:val="1D3E55FE"/>
    <w:lvl w:ilvl="0" w:tplc="11487A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1928BA"/>
    <w:multiLevelType w:val="multilevel"/>
    <w:tmpl w:val="39D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841A50"/>
    <w:multiLevelType w:val="multilevel"/>
    <w:tmpl w:val="707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F2552"/>
    <w:multiLevelType w:val="multilevel"/>
    <w:tmpl w:val="F9E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46"/>
    <w:rsid w:val="0000097A"/>
    <w:rsid w:val="000069B0"/>
    <w:rsid w:val="0004456D"/>
    <w:rsid w:val="000A0826"/>
    <w:rsid w:val="00163D58"/>
    <w:rsid w:val="00231FD9"/>
    <w:rsid w:val="0026618A"/>
    <w:rsid w:val="00273729"/>
    <w:rsid w:val="00276DBE"/>
    <w:rsid w:val="002A558C"/>
    <w:rsid w:val="002E30CD"/>
    <w:rsid w:val="00332116"/>
    <w:rsid w:val="00395173"/>
    <w:rsid w:val="003B390A"/>
    <w:rsid w:val="003D6C5D"/>
    <w:rsid w:val="0051617E"/>
    <w:rsid w:val="0052526A"/>
    <w:rsid w:val="0055592A"/>
    <w:rsid w:val="005742D6"/>
    <w:rsid w:val="00621393"/>
    <w:rsid w:val="00624F91"/>
    <w:rsid w:val="006335DE"/>
    <w:rsid w:val="00653022"/>
    <w:rsid w:val="006A5C01"/>
    <w:rsid w:val="006C79C2"/>
    <w:rsid w:val="006F74EA"/>
    <w:rsid w:val="00703F00"/>
    <w:rsid w:val="00725289"/>
    <w:rsid w:val="007406FD"/>
    <w:rsid w:val="007958FF"/>
    <w:rsid w:val="009639B9"/>
    <w:rsid w:val="00970846"/>
    <w:rsid w:val="00985493"/>
    <w:rsid w:val="00AA4F3F"/>
    <w:rsid w:val="00AE5F58"/>
    <w:rsid w:val="00B04453"/>
    <w:rsid w:val="00BB3B9F"/>
    <w:rsid w:val="00BD4015"/>
    <w:rsid w:val="00BD4C06"/>
    <w:rsid w:val="00C3664B"/>
    <w:rsid w:val="00CD0FE1"/>
    <w:rsid w:val="00D0349C"/>
    <w:rsid w:val="00D64946"/>
    <w:rsid w:val="00D82792"/>
    <w:rsid w:val="00DA5F75"/>
    <w:rsid w:val="00DA6B97"/>
    <w:rsid w:val="00E01515"/>
    <w:rsid w:val="00E11582"/>
    <w:rsid w:val="00E158E4"/>
    <w:rsid w:val="00E45779"/>
    <w:rsid w:val="00EC44BA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970846"/>
  </w:style>
  <w:style w:type="character" w:customStyle="1" w:styleId="mw-editsection-bracket">
    <w:name w:val="mw-editsection-bracket"/>
    <w:basedOn w:val="a0"/>
    <w:rsid w:val="00970846"/>
  </w:style>
  <w:style w:type="character" w:customStyle="1" w:styleId="mw-editsection-divider">
    <w:name w:val="mw-editsection-divider"/>
    <w:basedOn w:val="a0"/>
    <w:rsid w:val="00970846"/>
  </w:style>
  <w:style w:type="paragraph" w:styleId="a4">
    <w:name w:val="Normal (Web)"/>
    <w:basedOn w:val="a"/>
    <w:uiPriority w:val="99"/>
    <w:unhideWhenUsed/>
    <w:rsid w:val="0097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F74EA"/>
    <w:pPr>
      <w:ind w:left="720"/>
      <w:contextualSpacing/>
    </w:pPr>
  </w:style>
  <w:style w:type="character" w:styleId="a6">
    <w:name w:val="Strong"/>
    <w:basedOn w:val="a0"/>
    <w:uiPriority w:val="22"/>
    <w:qFormat/>
    <w:rsid w:val="007252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58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BE"/>
  </w:style>
  <w:style w:type="paragraph" w:styleId="ab">
    <w:name w:val="footer"/>
    <w:basedOn w:val="a"/>
    <w:link w:val="ac"/>
    <w:uiPriority w:val="99"/>
    <w:unhideWhenUsed/>
    <w:rsid w:val="0027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8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970846"/>
  </w:style>
  <w:style w:type="character" w:customStyle="1" w:styleId="mw-editsection-bracket">
    <w:name w:val="mw-editsection-bracket"/>
    <w:basedOn w:val="a0"/>
    <w:rsid w:val="00970846"/>
  </w:style>
  <w:style w:type="character" w:customStyle="1" w:styleId="mw-editsection-divider">
    <w:name w:val="mw-editsection-divider"/>
    <w:basedOn w:val="a0"/>
    <w:rsid w:val="00970846"/>
  </w:style>
  <w:style w:type="paragraph" w:styleId="a4">
    <w:name w:val="Normal (Web)"/>
    <w:basedOn w:val="a"/>
    <w:uiPriority w:val="99"/>
    <w:unhideWhenUsed/>
    <w:rsid w:val="0097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F74EA"/>
    <w:pPr>
      <w:ind w:left="720"/>
      <w:contextualSpacing/>
    </w:pPr>
  </w:style>
  <w:style w:type="character" w:styleId="a6">
    <w:name w:val="Strong"/>
    <w:basedOn w:val="a0"/>
    <w:uiPriority w:val="22"/>
    <w:qFormat/>
    <w:rsid w:val="007252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58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BE"/>
  </w:style>
  <w:style w:type="paragraph" w:styleId="ab">
    <w:name w:val="footer"/>
    <w:basedOn w:val="a"/>
    <w:link w:val="ac"/>
    <w:uiPriority w:val="99"/>
    <w:unhideWhenUsed/>
    <w:rsid w:val="0027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C%D0%B5%D0%BD%D0%B8%D0%B5" TargetMode="External"/><Relationship Id="rId18" Type="http://schemas.openxmlformats.org/officeDocument/2006/relationships/hyperlink" Target="https://ru.wikipedia.org/wiki/XIX_%D0%B2%D0%B5%D0%BA" TargetMode="External"/><Relationship Id="rId26" Type="http://schemas.openxmlformats.org/officeDocument/2006/relationships/hyperlink" Target="https://ru.wikipedia.org/wiki/%D0%9E%D1%81%D0%BB%D0%BE" TargetMode="External"/><Relationship Id="rId39" Type="http://schemas.openxmlformats.org/officeDocument/2006/relationships/hyperlink" Target="https://ru.wikipedia.org/wiki/%D0%A1%D0%BE%D1%80%D0%B5%D0%B2%D0%BD%D0%BE%D0%B2%D0%B0%D0%BD%D0%B8%D0%B5" TargetMode="External"/><Relationship Id="rId21" Type="http://schemas.openxmlformats.org/officeDocument/2006/relationships/hyperlink" Target="https://ru.wikipedia.org/wiki/%D0%A8%D0%B2%D0%B5%D1%86%D0%B8%D1%8F" TargetMode="External"/><Relationship Id="rId34" Type="http://schemas.openxmlformats.org/officeDocument/2006/relationships/hyperlink" Target="https://ru.wikipedia.org/wiki/%D0%A1%D0%BE%D1%80%D0%B5%D0%B2%D0%BD%D0%BE%D0%B2%D0%B0%D0%BD%D0%B8%D0%B5" TargetMode="External"/><Relationship Id="rId42" Type="http://schemas.openxmlformats.org/officeDocument/2006/relationships/hyperlink" Target="https://ru.wikipedia.org/wiki/%D0%A0%D0%B0%D0%B7%D0%B4%D0%B5%D0%BB%D1%8C%D0%BD%D1%8B%D0%B9_%D1%81%D1%82%D0%B0%D1%80%D1%82" TargetMode="External"/><Relationship Id="rId47" Type="http://schemas.openxmlformats.org/officeDocument/2006/relationships/hyperlink" Target="https://ru.wikipedia.org/wiki/%D0%9A%D0%BE%D0%BD%D1%82%D1%80%D0%BE%D0%BB%D1%8C%D0%BD%D1%8B%D0%B9_%D0%BF%D1%83%D0%BD%D0%BA%D1%82" TargetMode="External"/><Relationship Id="rId50" Type="http://schemas.openxmlformats.org/officeDocument/2006/relationships/hyperlink" Target="https://ru.wikipedia.org/wiki/%D0%A1%D0%BE%D1%80%D0%B5%D0%B2%D0%BD%D0%BE%D0%B2%D0%B0%D0%BD%D0%B8%D0%B5" TargetMode="External"/><Relationship Id="rId55" Type="http://schemas.openxmlformats.org/officeDocument/2006/relationships/hyperlink" Target="https://ru.wikipedia.org/wiki/%D0%A1%D0%BF%D0%BE%D1%80%D1%82%D0%B8%D0%B2%D0%BD%D0%B0%D1%8F_%D0%BA%D0%B0%D1%80%D1%82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E%D1%80%D1%82%D0%B8%D0%B2%D0%BD%D0%BE%D0%B5_%D0%BE%D1%80%D0%B8%D0%B5%D0%BD%D1%82%D0%B8%D1%80%D0%BE%D0%B2%D0%B0%D0%BD%D0%B8%D0%B5" TargetMode="External"/><Relationship Id="rId17" Type="http://schemas.openxmlformats.org/officeDocument/2006/relationships/hyperlink" Target="https://ru.wikipedia.org/wiki/%D0%92%D0%B8%D0%B4_%D1%81%D0%BF%D0%BE%D1%80%D1%82%D0%B0" TargetMode="External"/><Relationship Id="rId25" Type="http://schemas.openxmlformats.org/officeDocument/2006/relationships/hyperlink" Target="https://ru.wikipedia.org/wiki/1897_%D0%B3%D0%BE%D0%B4" TargetMode="External"/><Relationship Id="rId33" Type="http://schemas.openxmlformats.org/officeDocument/2006/relationships/hyperlink" Target="https://ru.wikipedia.org/wiki/%D0%92%D0%B8%D0%B4_%D1%81%D0%BF%D0%BE%D1%80%D1%82%D0%B0" TargetMode="External"/><Relationship Id="rId38" Type="http://schemas.openxmlformats.org/officeDocument/2006/relationships/hyperlink" Target="https://ru.wikipedia.org/wiki/%D0%A2%D1%80%D0%B5%D0%B9%D0%BB_%D0%BE%D1%80%D0%B8%D0%B5%D0%BD%D1%82%D0%B8%D1%80%D0%BE%D0%B2%D0%B0%D0%BD%D0%B8%D0%B5" TargetMode="External"/><Relationship Id="rId46" Type="http://schemas.openxmlformats.org/officeDocument/2006/relationships/hyperlink" Target="https://ru.wikipedia.org/wiki/%D0%A1%D0%BF%D0%BE%D1%80%D1%82%D0%B8%D0%B2%D0%BD%D0%B0%D1%8F_%D0%BA%D0%B0%D1%80%D1%82%D0%B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5%D0%B2%D0%BD%D0%B8%D0%B9_%D0%BC%D0%B8%D1%80" TargetMode="External"/><Relationship Id="rId20" Type="http://schemas.openxmlformats.org/officeDocument/2006/relationships/hyperlink" Target="https://ru.wikipedia.org/wiki/%D0%93%D0%B0%D1%80%D0%BD%D0%B8%D0%B7%D0%BE%D0%BD" TargetMode="External"/><Relationship Id="rId29" Type="http://schemas.openxmlformats.org/officeDocument/2006/relationships/hyperlink" Target="https://ru.wikipedia.org/wiki/1918_%D0%B3%D0%BE%D0%B4" TargetMode="External"/><Relationship Id="rId41" Type="http://schemas.openxmlformats.org/officeDocument/2006/relationships/hyperlink" Target="https://ru.wikipedia.org/wiki/%D0%A1%D1%82%D0%B0%D1%80%D1%82_(%D1%81%D0%BF%D0%BE%D1%80%D1%82)" TargetMode="External"/><Relationship Id="rId54" Type="http://schemas.openxmlformats.org/officeDocument/2006/relationships/hyperlink" Target="https://ru.wikipedia.org/wiki/%D0%A1%D0%BE%D1%80%D0%B5%D0%B2%D0%BD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D%D1%82%D1%80%D0%BE%D0%BB%D1%8C%D0%BD%D1%8B%D0%B9_%D0%BF%D1%83%D0%BD%D0%BA%D1%82" TargetMode="External"/><Relationship Id="rId24" Type="http://schemas.openxmlformats.org/officeDocument/2006/relationships/hyperlink" Target="https://ru.wikipedia.org/wiki/%D0%A1%D0%BE%D1%80%D0%B5%D0%B2%D0%BD%D0%BE%D0%B2%D0%B0%D0%BD%D0%B8%D0%B5" TargetMode="External"/><Relationship Id="rId32" Type="http://schemas.openxmlformats.org/officeDocument/2006/relationships/hyperlink" Target="https://ru.wikipedia.org/wiki/%D0%A1%D0%B5%D0%BB%D1%8C%D1%81%D0%BA%D0%B0%D1%8F_%D0%BC%D0%B5%D1%81%D1%82%D0%BD%D0%BE%D1%81%D1%82%D1%8C" TargetMode="External"/><Relationship Id="rId37" Type="http://schemas.openxmlformats.org/officeDocument/2006/relationships/hyperlink" Target="https://ru.wikipedia.org/wiki/%D0%9A%D0%BE%D0%BC%D0%BF%D0%B0%D1%81" TargetMode="External"/><Relationship Id="rId40" Type="http://schemas.openxmlformats.org/officeDocument/2006/relationships/hyperlink" Target="https://ru.wikipedia.org/wiki/%D0%A1%D0%BE%D1%80%D0%B5%D0%B2%D0%BD%D0%BE%D0%B2%D0%B0%D0%BD%D0%B8%D0%B5" TargetMode="External"/><Relationship Id="rId45" Type="http://schemas.openxmlformats.org/officeDocument/2006/relationships/hyperlink" Target="https://ru.wikipedia.org/wiki/%D0%9A%D0%BE%D0%BC%D0%BF%D0%B0%D1%81" TargetMode="External"/><Relationship Id="rId53" Type="http://schemas.openxmlformats.org/officeDocument/2006/relationships/hyperlink" Target="https://ru.wikipedia.org/wiki/%D0%A7%D0%B5%D0%BC%D0%BF%D0%B8%D0%BE%D0%BD%D0%B0%D1%82_%D0%BC%D0%B8%D1%80%D0%B0_%D0%BF%D0%BE_%D1%81%D0%BF%D0%BE%D1%80%D1%82%D0%B8%D0%B2%D0%BD%D0%BE%D0%BC%D1%83_%D0%BE%D1%80%D0%B8%D0%B5%D0%BD%D1%82%D0%B8%D1%80%D0%BE%D0%B2%D0%B0%D0%BD%D0%B8%D1%8E_%D0%BD%D0%B0_%D0%BB%D1%8B%D0%B6%D0%B0%D1%85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1%81%D1%82%D0%BD%D0%BE%D1%81%D1%82%D1%8C" TargetMode="External"/><Relationship Id="rId23" Type="http://schemas.openxmlformats.org/officeDocument/2006/relationships/hyperlink" Target="https://ru.wikipedia.org/wiki/%D0%92%D0%B5%D0%BB%D0%B8%D0%BA%D0%BE%D0%B1%D1%80%D0%B8%D1%82%D0%B0%D0%BD%D0%B8%D1%8F" TargetMode="External"/><Relationship Id="rId28" Type="http://schemas.openxmlformats.org/officeDocument/2006/relationships/hyperlink" Target="https://ru.wikipedia.org/wiki/%D0%A1%D0%BE%D1%80%D0%B5%D0%B2%D0%BD%D0%BE%D0%B2%D0%B0%D0%BD%D0%B8%D0%B5" TargetMode="External"/><Relationship Id="rId36" Type="http://schemas.openxmlformats.org/officeDocument/2006/relationships/hyperlink" Target="https://ru.wikipedia.org/wiki/%D0%A1%D0%BF%D0%BE%D1%80%D1%82%D0%B8%D0%B2%D0%BD%D0%B0%D1%8F_%D0%BA%D0%B0%D1%80%D1%82%D0%B0" TargetMode="External"/><Relationship Id="rId49" Type="http://schemas.openxmlformats.org/officeDocument/2006/relationships/hyperlink" Target="https://ru.wikipedia.org/wiki/%D0%A1%D0%BD%D0%B5%D0%B6%D0%BD%D1%8B%D0%B9_%D0%BF%D0%BE%D0%BA%D1%80%D0%BE%D0%B2" TargetMode="External"/><Relationship Id="rId57" Type="http://schemas.openxmlformats.org/officeDocument/2006/relationships/hyperlink" Target="https://ru.wikipedia.org/wiki/%D0%A7%D0%B5%D0%BC%D0%BF%D0%B8%D0%BE%D0%BD%D0%B0%D1%82_%D0%BC%D0%B8%D1%80%D0%B0_%D0%BF%D0%BE_%D1%81%D0%BF%D0%BE%D1%80%D1%82%D0%B8%D0%B2%D0%BD%D0%BE%D0%BC%D1%83_%D0%BE%D1%80%D0%B8%D0%B5%D0%BD%D1%82%D0%B8%D1%80%D0%BE%D0%B2%D0%B0%D0%BD%D0%B8%D1%8E_%D0%BD%D0%B0_%D0%B2%D0%B5%D0%BB%D0%BE%D1%81%D0%B8%D0%BF%D0%B5%D0%B4%D0%B0%D1%85" TargetMode="External"/><Relationship Id="rId10" Type="http://schemas.openxmlformats.org/officeDocument/2006/relationships/hyperlink" Target="https://ru.wikipedia.org/wiki/%D0%9A%D0%BE%D0%BC%D0%BF%D0%B0%D1%81" TargetMode="External"/><Relationship Id="rId19" Type="http://schemas.openxmlformats.org/officeDocument/2006/relationships/hyperlink" Target="https://ru.wikipedia.org/wiki/%D0%A1%D0%BE%D1%80%D0%B5%D0%B2%D0%BD%D0%BE%D0%B2%D0%B0%D0%BD%D0%B8%D0%B5" TargetMode="External"/><Relationship Id="rId31" Type="http://schemas.openxmlformats.org/officeDocument/2006/relationships/hyperlink" Target="https://ru.wikipedia.org/wiki/%D0%9F%D1%80%D0%B5%D0%B7%D0%B8%D0%B4%D0%B5%D0%BD%D1%82" TargetMode="External"/><Relationship Id="rId44" Type="http://schemas.openxmlformats.org/officeDocument/2006/relationships/hyperlink" Target="https://ru.wikipedia.org/wiki/%D0%A1%D0%BE%D1%80%D0%B5%D0%B2%D0%BD%D0%BE%D0%B2%D0%B0%D0%BD%D0%B8%D0%B5" TargetMode="External"/><Relationship Id="rId52" Type="http://schemas.openxmlformats.org/officeDocument/2006/relationships/hyperlink" Target="https://ru.wikipedia.org/wiki/%D0%9B%D1%8B%D0%B6%D0%B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2%D0%B8%D0%B2%D0%BD%D0%B0%D1%8F_%D0%BA%D0%B0%D1%80%D1%82%D0%B0" TargetMode="External"/><Relationship Id="rId14" Type="http://schemas.openxmlformats.org/officeDocument/2006/relationships/hyperlink" Target="https://ru.wikipedia.org/wiki/%D0%9D%D0%B0%D0%B2%D1%8B%D0%BA" TargetMode="External"/><Relationship Id="rId22" Type="http://schemas.openxmlformats.org/officeDocument/2006/relationships/hyperlink" Target="https://ru.wikipedia.org/wiki/%D0%9D%D0%BE%D1%80%D0%B2%D0%B5%D0%B3%D0%B8%D1%8F" TargetMode="External"/><Relationship Id="rId27" Type="http://schemas.openxmlformats.org/officeDocument/2006/relationships/hyperlink" Target="https://ru.wikipedia.org/wiki/%D0%9D%D0%BE%D1%80%D0%B2%D0%B5%D0%B3%D0%B8%D1%8F" TargetMode="External"/><Relationship Id="rId30" Type="http://schemas.openxmlformats.org/officeDocument/2006/relationships/hyperlink" Target="https://ru.wikipedia.org/wiki/%D0%9C%D0%B0%D0%B9%D0%BE%D1%80" TargetMode="External"/><Relationship Id="rId35" Type="http://schemas.openxmlformats.org/officeDocument/2006/relationships/hyperlink" Target="https://ru.wikipedia.org/wiki/%D0%9C%D0%B0%D1%80%D1%88%D1%80%D1%83%D1%82" TargetMode="External"/><Relationship Id="rId43" Type="http://schemas.openxmlformats.org/officeDocument/2006/relationships/hyperlink" Target="https://ru.wikipedia.org/wiki/%D0%93%D0%B0%D0%BD%D0%B4%D0%B8%D0%BA%D0%B0%D0%BF_(%D1%81%D0%BF%D0%BE%D1%80%D1%82)" TargetMode="External"/><Relationship Id="rId48" Type="http://schemas.openxmlformats.org/officeDocument/2006/relationships/hyperlink" Target="https://ru.wikipedia.org/wiki/%D0%A1%D0%BE%D1%80%D0%B5%D0%B2%D0%BD%D0%BE%D0%B2%D0%B0%D0%BD%D0%B8%D0%B5" TargetMode="External"/><Relationship Id="rId56" Type="http://schemas.openxmlformats.org/officeDocument/2006/relationships/hyperlink" Target="https://ru.wikipedia.org/wiki/%D0%A1%D0%BA%D0%BE%D1%80%D0%BE%D1%81%D1%82%D1%8C" TargetMode="External"/><Relationship Id="rId8" Type="http://schemas.openxmlformats.org/officeDocument/2006/relationships/hyperlink" Target="https://ru.wikipedia.org/wiki/%D0%92%D0%B8%D0%B4_%D1%81%D0%BF%D0%BE%D1%80%D1%82%D0%B0" TargetMode="External"/><Relationship Id="rId51" Type="http://schemas.openxmlformats.org/officeDocument/2006/relationships/hyperlink" Target="https://ru.wikipedia.org/wiki/%D0%A1%D0%BA%D0%BE%D1%80%D0%BE%D1%81%D1%82%D1%8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10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2018-03-09T12:11:00Z</cp:lastPrinted>
  <dcterms:created xsi:type="dcterms:W3CDTF">2018-02-24T11:04:00Z</dcterms:created>
  <dcterms:modified xsi:type="dcterms:W3CDTF">2018-03-09T12:12:00Z</dcterms:modified>
</cp:coreProperties>
</file>