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F3" w:rsidRDefault="008026C7">
      <w:pPr>
        <w:pStyle w:val="c5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  <w:color w:val="000000"/>
          <w:sz w:val="28"/>
          <w:szCs w:val="28"/>
        </w:rPr>
        <w:t xml:space="preserve">Тема НОД </w:t>
      </w:r>
      <w:r>
        <w:rPr>
          <w:b/>
          <w:bCs/>
          <w:sz w:val="28"/>
          <w:szCs w:val="28"/>
        </w:rPr>
        <w:t>«Путешествие</w:t>
      </w:r>
      <w:r>
        <w:rPr>
          <w:b/>
          <w:sz w:val="28"/>
          <w:szCs w:val="28"/>
        </w:rPr>
        <w:t>»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rFonts w:cs="Times New Roman"/>
          <w:b/>
          <w:color w:val="000000"/>
          <w:sz w:val="28"/>
          <w:szCs w:val="28"/>
        </w:rPr>
        <w:t>Группа подготовительного к школе возраста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rFonts w:cs="Times New Roman"/>
          <w:b/>
          <w:color w:val="000000"/>
        </w:rPr>
        <w:t>Педагог</w:t>
      </w:r>
      <w:r>
        <w:rPr>
          <w:rFonts w:cs="Times New Roman"/>
          <w:b/>
        </w:rPr>
        <w:t xml:space="preserve"> Мазепа Наталья Викторовна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b/>
          <w:iCs/>
          <w:color w:val="000000"/>
        </w:rPr>
        <w:t>МБДОУ «Детский сад №17»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b/>
        </w:rPr>
        <w:t>Образовательные области:</w:t>
      </w:r>
      <w:r>
        <w:rPr>
          <w:lang w:eastAsia="ru-RU"/>
        </w:rPr>
        <w:t xml:space="preserve"> «Социально-коммуникативная»</w:t>
      </w:r>
      <w:r>
        <w:t xml:space="preserve"> </w:t>
      </w:r>
      <w:r>
        <w:rPr>
          <w:b/>
        </w:rPr>
        <w:t xml:space="preserve"> 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b/>
        </w:rPr>
        <w:t xml:space="preserve">Вид </w:t>
      </w:r>
      <w:r>
        <w:rPr>
          <w:b/>
        </w:rPr>
        <w:t xml:space="preserve">занятия: </w:t>
      </w:r>
      <w:r>
        <w:t>Игра-путешествие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b/>
        </w:rPr>
        <w:t xml:space="preserve">Формы образовательной деятельности: </w:t>
      </w:r>
      <w:proofErr w:type="gramStart"/>
      <w:r>
        <w:t>игровая</w:t>
      </w:r>
      <w:proofErr w:type="gramEnd"/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</w:rPr>
        <w:t>Цель:</w:t>
      </w:r>
      <w:r>
        <w:t xml:space="preserve"> Организация деятельности детей, направленная на формирование потребности в доброжелательном общении с окружающими и выработку негативного отношения к отрицательным поступкам.  Орга</w:t>
      </w:r>
      <w:r>
        <w:t>низация деятельности детей по расширению знаний о вежливых словах и развитию навыка их применения в повседневной жизни.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b/>
        </w:rPr>
        <w:t>Задачи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</w:rPr>
        <w:t>Образовательные:</w:t>
      </w:r>
      <w:r>
        <w:rPr>
          <w:lang w:eastAsia="ru-RU"/>
        </w:rPr>
        <w:t xml:space="preserve"> Расширять представления детей о многообразии слов. Расширять словарный запас через словесно-речевые игры. Упражн</w:t>
      </w:r>
      <w:r>
        <w:rPr>
          <w:lang w:eastAsia="ru-RU"/>
        </w:rPr>
        <w:t>ять в подборе прилагательных к существительным, существительных к прилагательным, совершенствовать синтаксические навыки. Продолжать формировать умение составлять короткие сюжетные рассказы на предложенную тему. Упражнять детей в умении делать звуковой ана</w:t>
      </w:r>
      <w:r>
        <w:rPr>
          <w:lang w:eastAsia="ru-RU"/>
        </w:rPr>
        <w:t>лиз слова, делить слова на слоги, составлять предложения из заданных слов.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lang w:eastAsia="ru-RU"/>
        </w:rPr>
        <w:t xml:space="preserve"> </w:t>
      </w:r>
      <w:r>
        <w:rPr>
          <w:b/>
        </w:rPr>
        <w:t>Воспитательные:</w:t>
      </w:r>
      <w:r>
        <w:rPr>
          <w:b/>
          <w:i/>
        </w:rPr>
        <w:t xml:space="preserve"> </w:t>
      </w:r>
      <w:r>
        <w:rPr>
          <w:lang w:eastAsia="ru-RU"/>
        </w:rPr>
        <w:t>Продолжать формировать интерес к словам, играм с ними. Воспитывать речевую активность, самостоятельность, уверенность в себе. Формировать доброжелательное отношение</w:t>
      </w:r>
      <w:r>
        <w:rPr>
          <w:lang w:eastAsia="ru-RU"/>
        </w:rPr>
        <w:t xml:space="preserve"> к окружающим, потребность оказать им помощь.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</w:rPr>
        <w:t>Развивающие:</w:t>
      </w:r>
      <w:r>
        <w:rPr>
          <w:lang w:eastAsia="ru-RU"/>
        </w:rPr>
        <w:t xml:space="preserve"> Развивать диалогическую и связную монологическую речь. Развивать умение четко произносить слова, сочетая их с движениями. Развивать мимико-жестовую речь, мелкую моторику рук. Совершенствовать интон</w:t>
      </w:r>
      <w:r>
        <w:rPr>
          <w:lang w:eastAsia="ru-RU"/>
        </w:rPr>
        <w:t>ационную и звуковую выразительность речи, речевое дыхание, фонематическое восприятие, умение регулировать темп речи.</w:t>
      </w:r>
    </w:p>
    <w:p w:rsidR="00C763F3" w:rsidRDefault="00C763F3">
      <w:pPr>
        <w:pStyle w:val="Standard"/>
        <w:shd w:val="clear" w:color="auto" w:fill="FFFFFF"/>
        <w:spacing w:before="96" w:after="96" w:line="23" w:lineRule="atLeast"/>
        <w:ind w:left="1418" w:right="851"/>
        <w:jc w:val="both"/>
        <w:rPr>
          <w:lang w:eastAsia="ru-RU"/>
        </w:rPr>
      </w:pP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</w:rPr>
        <w:t>Планируемый результат: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  <w:bCs/>
          <w:iCs/>
          <w:lang w:eastAsia="ru-RU"/>
        </w:rPr>
        <w:t xml:space="preserve"> познавательные</w:t>
      </w:r>
      <w:r>
        <w:rPr>
          <w:lang w:eastAsia="ru-RU"/>
        </w:rPr>
        <w:t>: используют разные части речи в точном соответствии с их значением и целью высказывания; разнообраз</w:t>
      </w:r>
      <w:r>
        <w:rPr>
          <w:lang w:eastAsia="ru-RU"/>
        </w:rPr>
        <w:t>ные синтаксические конструкции (распространенные, простые, сложносочиненные, сложноподчиненные предложения);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  <w:bCs/>
          <w:iCs/>
          <w:lang w:eastAsia="ru-RU"/>
        </w:rPr>
        <w:t>коммуникативные</w:t>
      </w:r>
      <w:r>
        <w:rPr>
          <w:lang w:eastAsia="ru-RU"/>
        </w:rPr>
        <w:t>: Имеют сформированный активный словарь; умеют участвовать в беседе, понимают вопросы и отвечают на них;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  <w:bCs/>
          <w:i/>
          <w:iCs/>
          <w:lang w:eastAsia="ru-RU"/>
        </w:rPr>
        <w:t>личностные</w:t>
      </w:r>
      <w:r>
        <w:rPr>
          <w:lang w:eastAsia="ru-RU"/>
        </w:rPr>
        <w:t>: доброжелательны</w:t>
      </w:r>
      <w:r>
        <w:rPr>
          <w:lang w:eastAsia="ru-RU"/>
        </w:rPr>
        <w:t xml:space="preserve"> в общении со сверстниками в совместной деятельности; проявляют интерес к разным видам деятельности, активно участвуют в них. Стремятся к самовыражению в деятельности, имеют навыки самоконтроля и самооценки.</w:t>
      </w:r>
    </w:p>
    <w:p w:rsidR="00C763F3" w:rsidRDefault="008026C7">
      <w:pPr>
        <w:pStyle w:val="Standard"/>
        <w:spacing w:before="96" w:after="96" w:line="23" w:lineRule="atLeast"/>
        <w:ind w:left="1418" w:right="851"/>
        <w:jc w:val="both"/>
      </w:pPr>
      <w:r>
        <w:rPr>
          <w:b/>
        </w:rPr>
        <w:t>Оборудование:</w:t>
      </w:r>
      <w:r>
        <w:t xml:space="preserve"> изображение автобуса, названия ост</w:t>
      </w:r>
      <w:r>
        <w:t xml:space="preserve">ановок. Плакаты с изображением,  </w:t>
      </w:r>
      <w:proofErr w:type="spellStart"/>
      <w:r>
        <w:t>стикеры</w:t>
      </w:r>
      <w:proofErr w:type="spellEnd"/>
      <w:r>
        <w:t>.</w:t>
      </w:r>
    </w:p>
    <w:p w:rsidR="00C763F3" w:rsidRDefault="00C763F3">
      <w:pPr>
        <w:pStyle w:val="Standard"/>
        <w:shd w:val="clear" w:color="auto" w:fill="FFFFFF"/>
        <w:spacing w:before="96" w:after="96" w:line="23" w:lineRule="atLeast"/>
        <w:ind w:left="1418" w:right="851"/>
        <w:jc w:val="center"/>
      </w:pPr>
    </w:p>
    <w:p w:rsidR="00C763F3" w:rsidRDefault="00C763F3">
      <w:pPr>
        <w:pStyle w:val="Standard"/>
        <w:shd w:val="clear" w:color="auto" w:fill="FFFFFF"/>
        <w:spacing w:before="96" w:after="96" w:line="23" w:lineRule="atLeast"/>
        <w:ind w:left="1418" w:right="851"/>
        <w:jc w:val="center"/>
      </w:pP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  <w:jc w:val="center"/>
      </w:pPr>
      <w:r>
        <w:rPr>
          <w:rFonts w:eastAsia="Times New Roman" w:cs="Times New Roman"/>
          <w:b/>
          <w:bCs/>
          <w:lang w:eastAsia="ru-RU"/>
        </w:rPr>
        <w:t>Ход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</w:t>
      </w:r>
      <w:proofErr w:type="gramStart"/>
      <w:r>
        <w:rPr>
          <w:b/>
          <w:bCs/>
        </w:rPr>
        <w:t xml:space="preserve"> </w:t>
      </w:r>
      <w:r>
        <w:rPr>
          <w:b/>
          <w:bCs/>
          <w:i/>
          <w:iCs/>
        </w:rPr>
        <w:t>.</w:t>
      </w:r>
      <w:proofErr w:type="gramEnd"/>
      <w:r>
        <w:rPr>
          <w:rStyle w:val="apple-converted-space"/>
        </w:rPr>
        <w:t> </w:t>
      </w:r>
      <w:r>
        <w:t>Ребята, вы любите путешествовать?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Ответы детей.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Воспитатель.</w:t>
      </w:r>
      <w:r>
        <w:rPr>
          <w:rStyle w:val="apple-converted-space"/>
        </w:rPr>
        <w:t> </w:t>
      </w:r>
      <w:r>
        <w:t>Сегодня мы совершим с вами путешествие по городу «Волшебных слов». Это необычный город. Его улицы, переулки, аллеи, площади открыты т</w:t>
      </w:r>
      <w:r>
        <w:t>олько для тех, кто умеет правильно себя вести, знает и вовремя говорит нужное «волшебное», т.е. вежливое слово.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Придумано кем – то просто и мудро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При встрече здороваться: «Доброе утро!»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Доброе утро солнцу и птицам!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Доброе утро улыбчивым лицам!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 xml:space="preserve">            </w:t>
      </w:r>
      <w:r>
        <w:rPr>
          <w:rFonts w:eastAsia="Times New Roman" w:cs="Times New Roman"/>
          <w:lang w:eastAsia="ru-RU"/>
        </w:rPr>
        <w:t xml:space="preserve">                                 (Н.Красильников)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     Мне очень приятно видеть ваши улыбки. С такими веселыми детьми не хочется сидеть на месте. Хотите отправиться в путешествие в страну вежливых слов?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lang w:eastAsia="ru-RU"/>
        </w:rPr>
        <w:t>Дети</w:t>
      </w:r>
      <w:r>
        <w:rPr>
          <w:rFonts w:eastAsia="Times New Roman" w:cs="Times New Roman"/>
          <w:lang w:eastAsia="ru-RU"/>
        </w:rPr>
        <w:t>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cs="Times New Roman"/>
          <w:b/>
          <w:bCs/>
        </w:rPr>
        <w:t>Воспитатель</w:t>
      </w:r>
      <w:r>
        <w:rPr>
          <w:rFonts w:cs="Times New Roman"/>
        </w:rPr>
        <w:t xml:space="preserve">. Давайте выберем транспорт, на </w:t>
      </w:r>
      <w:r>
        <w:rPr>
          <w:rFonts w:cs="Times New Roman"/>
        </w:rPr>
        <w:t>котором мы поедем?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cs="Times New Roman"/>
          <w:b/>
          <w:bCs/>
        </w:rPr>
        <w:t>Дети.</w:t>
      </w:r>
      <w:r>
        <w:rPr>
          <w:rStyle w:val="apple-converted-space"/>
          <w:rFonts w:cs="Times New Roman"/>
          <w:b/>
          <w:bCs/>
        </w:rPr>
        <w:t> 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cs="Times New Roman"/>
          <w:b/>
          <w:bCs/>
        </w:rPr>
        <w:t>Воспитатель</w:t>
      </w:r>
      <w:r>
        <w:rPr>
          <w:rFonts w:cs="Times New Roman"/>
        </w:rPr>
        <w:t>. Ребята, я с вами согласна, что лучше поехать на автобусе.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cs="Times New Roman"/>
        </w:rPr>
        <w:t>Для того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чтобы попасть в город «Волшебных слов», нужно вспомнить вежливые слова, закончив следующие фразы: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1. Растает даже ледяная глыба от слова тёплого …(сп</w:t>
      </w:r>
      <w:r>
        <w:rPr>
          <w:b/>
          <w:bCs/>
        </w:rPr>
        <w:t>асибо)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2. Зазеленеет старый пень, когда услышит …(добрый день)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3. Когда нас ругают за шалости, говорим мы …(простите, пожалуйста)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4. И во Франции, и Дании на прощанье говорят …(до свидания)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5. Чтобы легче ехать и идти, пожелают …(доброго пути)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6. Говорят н</w:t>
      </w:r>
      <w:r>
        <w:rPr>
          <w:b/>
          <w:bCs/>
        </w:rPr>
        <w:t>е зря при встрече…(добрый день и добрый вечер)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7. Если больше есть не в силах, скажем маме мы …(спасибо)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8. И не зря ведь есть у нас пожеланье…(в добрый час)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Воспитатель.</w:t>
      </w:r>
      <w:r>
        <w:rPr>
          <w:rStyle w:val="apple-converted-space"/>
          <w:b/>
          <w:bCs/>
        </w:rPr>
        <w:t> </w:t>
      </w:r>
      <w:r>
        <w:t>Молодцы, ребята! Справились с заданием. И вот, мы в городе «Волшебных слов».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lang w:eastAsia="ru-RU"/>
        </w:rPr>
        <w:t xml:space="preserve">1 </w:t>
      </w:r>
      <w:r>
        <w:rPr>
          <w:rFonts w:eastAsia="Times New Roman" w:cs="Times New Roman"/>
          <w:b/>
          <w:lang w:eastAsia="ru-RU"/>
        </w:rPr>
        <w:t>станция «Познавательная»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 xml:space="preserve">Ребята надо всегда помнить, что от доброго слова у людей становится тепло на сердце, а от злого – дружба может </w:t>
      </w:r>
      <w:proofErr w:type="gramStart"/>
      <w:r>
        <w:t>разрушится</w:t>
      </w:r>
      <w:proofErr w:type="gramEnd"/>
      <w:r>
        <w:t>. А если волшебные слова говорят грубо и невежливо, пропадает их чудесное воздействие и они перестают быть вол</w:t>
      </w:r>
      <w:r>
        <w:t>шебными.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Здравствуйте, доброе утро, приветствую вас! Мы с вами здороваемся каждый день. Как вы думаете, зачем мы это делаем? (Ответы детей).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 xml:space="preserve">Совершенно верно, мы желаем человеку здоровья, хорошего </w:t>
      </w:r>
      <w:r>
        <w:rPr>
          <w:rFonts w:eastAsia="Times New Roman" w:cs="Times New Roman"/>
          <w:lang w:eastAsia="ru-RU"/>
        </w:rPr>
        <w:lastRenderedPageBreak/>
        <w:t>самочувствия, хорошего настроения. Но всех ли мы приветству</w:t>
      </w:r>
      <w:r>
        <w:rPr>
          <w:rFonts w:eastAsia="Times New Roman" w:cs="Times New Roman"/>
          <w:lang w:eastAsia="ru-RU"/>
        </w:rPr>
        <w:t>ем одинаково? Что вы говорите, когда встречаете друга? (Привет, здорово). Как вы думаете, можно ли так же сказать взрослому? Почему нет? Да, взрослым лучше говорить «здравствуйте», но к своим родителям (маме, папе) можно обращаться как к другу.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 xml:space="preserve">     А как </w:t>
      </w:r>
      <w:r>
        <w:rPr>
          <w:rFonts w:eastAsia="Times New Roman" w:cs="Times New Roman"/>
          <w:lang w:eastAsia="ru-RU"/>
        </w:rPr>
        <w:t>надо здороваться в зависимости от времени суток? (Доброе утро, добрый день, добрый вечер). Оказывается, по-разному можно желать друг другу здоровья и хорошего самочувствия.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Я хочу вас познакомить с некоторыми ситуациями, которые вы попробуете закончить.</w:t>
      </w:r>
    </w:p>
    <w:p w:rsidR="00C763F3" w:rsidRDefault="008026C7">
      <w:pPr>
        <w:pStyle w:val="Standard"/>
        <w:numPr>
          <w:ilvl w:val="0"/>
          <w:numId w:val="2"/>
        </w:numPr>
        <w:shd w:val="clear" w:color="auto" w:fill="FFFFFF"/>
        <w:spacing w:before="96" w:after="96" w:line="23" w:lineRule="atLeast"/>
        <w:ind w:left="1418" w:right="851" w:firstLine="900"/>
      </w:pPr>
      <w:proofErr w:type="gramStart"/>
      <w:r>
        <w:rPr>
          <w:rFonts w:eastAsia="Times New Roman" w:cs="Times New Roman"/>
          <w:lang w:eastAsia="ru-RU"/>
        </w:rPr>
        <w:t>Мальчик рано утром пришел в детский сад и сказал ребятам… (Привет!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gramStart"/>
      <w:r>
        <w:rPr>
          <w:rFonts w:eastAsia="Times New Roman" w:cs="Times New Roman"/>
          <w:lang w:eastAsia="ru-RU"/>
        </w:rPr>
        <w:t>Доброе утро!)</w:t>
      </w:r>
      <w:proofErr w:type="gramEnd"/>
    </w:p>
    <w:p w:rsidR="00C763F3" w:rsidRDefault="008026C7">
      <w:pPr>
        <w:pStyle w:val="Standard"/>
        <w:numPr>
          <w:ilvl w:val="0"/>
          <w:numId w:val="1"/>
        </w:numPr>
        <w:shd w:val="clear" w:color="auto" w:fill="FFFFFF"/>
        <w:spacing w:before="96" w:after="96" w:line="23" w:lineRule="atLeast"/>
        <w:ind w:left="1418" w:right="851" w:firstLine="900"/>
      </w:pPr>
      <w:proofErr w:type="gramStart"/>
      <w:r>
        <w:rPr>
          <w:rFonts w:eastAsia="Times New Roman" w:cs="Times New Roman"/>
          <w:lang w:eastAsia="ru-RU"/>
        </w:rPr>
        <w:t>Девочка пришла утром в детский сад и сказала воспитателю … (Доброе утро!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gramStart"/>
      <w:r>
        <w:rPr>
          <w:rFonts w:eastAsia="Times New Roman" w:cs="Times New Roman"/>
          <w:lang w:eastAsia="ru-RU"/>
        </w:rPr>
        <w:t>Здравствуйте!)</w:t>
      </w:r>
      <w:proofErr w:type="gramEnd"/>
    </w:p>
    <w:p w:rsidR="00C763F3" w:rsidRDefault="008026C7">
      <w:pPr>
        <w:pStyle w:val="Standard"/>
        <w:numPr>
          <w:ilvl w:val="0"/>
          <w:numId w:val="1"/>
        </w:numPr>
        <w:shd w:val="clear" w:color="auto" w:fill="FFFFFF"/>
        <w:spacing w:before="96" w:after="96" w:line="23" w:lineRule="atLeast"/>
        <w:ind w:left="1418" w:right="851" w:firstLine="900"/>
      </w:pPr>
      <w:proofErr w:type="gramStart"/>
      <w:r>
        <w:rPr>
          <w:rFonts w:eastAsia="Times New Roman" w:cs="Times New Roman"/>
          <w:lang w:eastAsia="ru-RU"/>
        </w:rPr>
        <w:t>Мальчик вместе с родителями пришел в гости и сказал … (Добрый вечер!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gramStart"/>
      <w:r>
        <w:rPr>
          <w:rFonts w:eastAsia="Times New Roman" w:cs="Times New Roman"/>
          <w:lang w:eastAsia="ru-RU"/>
        </w:rPr>
        <w:t>Здравствуйте!)</w:t>
      </w:r>
      <w:proofErr w:type="gramEnd"/>
    </w:p>
    <w:p w:rsidR="00C763F3" w:rsidRDefault="008026C7">
      <w:pPr>
        <w:pStyle w:val="Standard"/>
        <w:numPr>
          <w:ilvl w:val="0"/>
          <w:numId w:val="1"/>
        </w:numPr>
        <w:shd w:val="clear" w:color="auto" w:fill="FFFFFF"/>
        <w:spacing w:before="96" w:after="96" w:line="23" w:lineRule="atLeast"/>
        <w:ind w:left="1418" w:right="851" w:firstLine="900"/>
      </w:pPr>
      <w:proofErr w:type="gramStart"/>
      <w:r>
        <w:rPr>
          <w:rFonts w:eastAsia="Times New Roman" w:cs="Times New Roman"/>
          <w:lang w:eastAsia="ru-RU"/>
        </w:rPr>
        <w:t>Вст</w:t>
      </w:r>
      <w:r>
        <w:rPr>
          <w:rFonts w:eastAsia="Times New Roman" w:cs="Times New Roman"/>
          <w:lang w:eastAsia="ru-RU"/>
        </w:rPr>
        <w:t>ретив в магазине подругу, девочка сказала ей … (Привет!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gramStart"/>
      <w:r>
        <w:rPr>
          <w:rFonts w:eastAsia="Times New Roman" w:cs="Times New Roman"/>
          <w:lang w:eastAsia="ru-RU"/>
        </w:rPr>
        <w:t>Добрый день!)</w:t>
      </w:r>
      <w:proofErr w:type="gramEnd"/>
    </w:p>
    <w:p w:rsidR="00C763F3" w:rsidRDefault="008026C7">
      <w:pPr>
        <w:pStyle w:val="Standard"/>
        <w:numPr>
          <w:ilvl w:val="0"/>
          <w:numId w:val="1"/>
        </w:numPr>
        <w:shd w:val="clear" w:color="auto" w:fill="FFFFFF"/>
        <w:spacing w:before="96" w:after="96" w:line="23" w:lineRule="atLeast"/>
        <w:ind w:left="1418" w:right="851" w:firstLine="900"/>
      </w:pPr>
      <w:proofErr w:type="gramStart"/>
      <w:r>
        <w:rPr>
          <w:rFonts w:eastAsia="Times New Roman" w:cs="Times New Roman"/>
          <w:lang w:eastAsia="ru-RU"/>
        </w:rPr>
        <w:t>Встав утром с постели, мальчик сказал своим родителям … (Здравствуйте!</w:t>
      </w:r>
      <w:proofErr w:type="gramEnd"/>
      <w:r>
        <w:rPr>
          <w:rFonts w:eastAsia="Times New Roman" w:cs="Times New Roman"/>
          <w:lang w:eastAsia="ru-RU"/>
        </w:rPr>
        <w:t xml:space="preserve"> Доброе утро! </w:t>
      </w:r>
      <w:proofErr w:type="gramStart"/>
      <w:r>
        <w:rPr>
          <w:rFonts w:eastAsia="Times New Roman" w:cs="Times New Roman"/>
          <w:lang w:eastAsia="ru-RU"/>
        </w:rPr>
        <w:t>Привет!)</w:t>
      </w:r>
      <w:proofErr w:type="gramEnd"/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bCs/>
          <w:lang w:eastAsia="ru-RU"/>
        </w:rPr>
        <w:t>Воспитатель</w:t>
      </w:r>
      <w:proofErr w:type="gramStart"/>
      <w:r>
        <w:rPr>
          <w:rFonts w:eastAsia="Times New Roman" w:cs="Times New Roman"/>
          <w:lang w:eastAsia="ru-RU"/>
        </w:rPr>
        <w:t xml:space="preserve"> .</w:t>
      </w:r>
      <w:proofErr w:type="gramEnd"/>
      <w:r>
        <w:rPr>
          <w:rFonts w:eastAsia="Times New Roman" w:cs="Times New Roman"/>
          <w:lang w:eastAsia="ru-RU"/>
        </w:rPr>
        <w:t>–Молодцы, ребята, на все мои вопросы ответили правильно. Отправляемся в путешест</w:t>
      </w:r>
      <w:r>
        <w:rPr>
          <w:rFonts w:eastAsia="Times New Roman" w:cs="Times New Roman"/>
          <w:lang w:eastAsia="ru-RU"/>
        </w:rPr>
        <w:t>вие дальше?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lang w:eastAsia="ru-RU"/>
        </w:rPr>
        <w:t>Дети.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cs="Times New Roman"/>
          <w:b/>
          <w:bCs/>
        </w:rPr>
        <w:t>Воспитатель.</w:t>
      </w:r>
      <w:r>
        <w:rPr>
          <w:rStyle w:val="apple-converted-space"/>
          <w:rFonts w:cs="Times New Roman"/>
          <w:b/>
          <w:bCs/>
        </w:rPr>
        <w:t> </w:t>
      </w:r>
      <w:r>
        <w:rPr>
          <w:rFonts w:cs="Times New Roman"/>
        </w:rPr>
        <w:t>Молодцы, ребята! Вы знаете много добрых слов. А наше путешествие продолжается.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2 остановка – «Аллея сказок и пословиц».</w:t>
      </w: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8026C7">
      <w:pPr>
        <w:pStyle w:val="a5"/>
        <w:shd w:val="clear" w:color="auto" w:fill="FFFFFF"/>
        <w:spacing w:before="480" w:after="480" w:line="23" w:lineRule="atLeast"/>
        <w:ind w:left="1418" w:right="851"/>
      </w:pPr>
      <w:r>
        <w:rPr>
          <w:b/>
          <w:bCs/>
        </w:rPr>
        <w:t>Воспитатель.</w:t>
      </w:r>
      <w:r>
        <w:rPr>
          <w:rStyle w:val="apple-converted-space"/>
          <w:b/>
          <w:bCs/>
        </w:rPr>
        <w:t> </w:t>
      </w:r>
      <w:r>
        <w:t>Издавна люди свой жизненный опыт передавали из уст в уста в виде сказок, которые учат нас б</w:t>
      </w:r>
      <w:r>
        <w:t>ыть добрыми и справедливыми, бороться со злом.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Вспомните сказки, в которых добро побеждает зло?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Ответы детей</w:t>
      </w:r>
      <w:r>
        <w:t>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</w:t>
      </w:r>
      <w:r>
        <w:rPr>
          <w:b/>
        </w:rPr>
        <w:t>.</w:t>
      </w:r>
      <w:r>
        <w:t xml:space="preserve"> Кроме того, своё отношение к добру и злу народ отразил в пословицах и поговорках. Как вы понимаете их значение?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 xml:space="preserve">1. Ласковое слово, </w:t>
      </w:r>
      <w:r>
        <w:rPr>
          <w:b/>
          <w:bCs/>
        </w:rPr>
        <w:t>что весенний день.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2. Своего спасибо не жалей, а чужого не жди.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3. Ласковый ребёнок, что солнышко, а невоспитанный – мороз.</w:t>
      </w: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  <w:rPr>
          <w:b/>
          <w:bCs/>
        </w:rPr>
      </w:pP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  <w:rPr>
          <w:b/>
          <w:bCs/>
        </w:rPr>
      </w:pP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3 остановка – «Парк отдыха».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 xml:space="preserve">Физкультминутка </w:t>
      </w:r>
      <w:r>
        <w:t>«Вежливый зайчик».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lastRenderedPageBreak/>
        <w:t>На заре зайчишка встал.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- С добрым утром,- всем сказал,       (пок</w:t>
      </w:r>
      <w:r>
        <w:t>лониться вперёд)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Солнышку и кочкам,                          (поклоны вправо- влево)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Маленьким цветочкам.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Маме и братишкам,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Елочке и шишкам.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Ветру, небу, облакам,                        (машут руками)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Разноцветным мотылькам.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 xml:space="preserve">На дорожку вышел, </w:t>
      </w:r>
      <w:r>
        <w:t>                          (ходьба на месте)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А навстречу мыши!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- Здравствуйте, сестрёнки! –              (поклониться)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Говорит он звонко.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- Здравствуйте, лисята,                      (повороты в стороны)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- Здравствуйте, лосята!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Он здоровался с друзьями: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С к</w:t>
      </w:r>
      <w:r>
        <w:t>абанами, муравьями,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С рыбками, стрекозами,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Белками и козами.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Вдруг навстречу страшный волк,     (изображают волка)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Лес испуганно примолк!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Бедный зайка задрожал,                    (изображают испуганного зайчика)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Хвостик маленький поджал.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 xml:space="preserve">А потом закрыл </w:t>
      </w:r>
      <w:r>
        <w:t>глаза,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Тихо «Здравствуйте» сказал.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Даже волк его не съел,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Улыбнулся, подобрел</w:t>
      </w:r>
      <w:proofErr w:type="gramStart"/>
      <w:r>
        <w:t>.</w:t>
      </w:r>
      <w:proofErr w:type="gramEnd"/>
      <w:r>
        <w:t xml:space="preserve">                       (</w:t>
      </w:r>
      <w:proofErr w:type="gramStart"/>
      <w:r>
        <w:t>у</w:t>
      </w:r>
      <w:proofErr w:type="gramEnd"/>
      <w:r>
        <w:t>лыбнуться и поклониться)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Говорит ему в ответ: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- И тебе, косой, привет!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Кот играет на баяне,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Киска – та на барабане,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Ну, а зайка на трубе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 xml:space="preserve">Поиграть спешит </w:t>
      </w:r>
      <w:r>
        <w:t>тебе.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Если станешь помогать,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Будем вместе мы играть.</w:t>
      </w: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  <w:rPr>
          <w:b/>
          <w:bCs/>
        </w:rPr>
      </w:pP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Игра «Наоборот»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Cs/>
        </w:rPr>
        <w:t>Я скажу вам: плохо – вы ответите: хорошо.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Cs/>
        </w:rPr>
        <w:t>Я скажу вам: сладко – вы ответите: …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Скучно - … . Холодно - …. Грустный - … . Добрый - … . Жадный - … . Доверчивый - … . Тёплый - </w:t>
      </w:r>
      <w:r>
        <w:rPr>
          <w:bCs/>
        </w:rPr>
        <w:lastRenderedPageBreak/>
        <w:t>… . Бодрый -</w:t>
      </w:r>
      <w:r>
        <w:rPr>
          <w:bCs/>
        </w:rPr>
        <w:t xml:space="preserve"> … . Грубый - … . Злой - … .</w:t>
      </w: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  <w:jc w:val="both"/>
        <w:rPr>
          <w:b/>
          <w:bCs/>
          <w:i/>
          <w:iCs/>
        </w:rPr>
      </w:pP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rPr>
          <w:b/>
          <w:bCs/>
          <w:i/>
          <w:iCs/>
        </w:rPr>
        <w:t>Игра</w:t>
      </w:r>
      <w:r>
        <w:rPr>
          <w:b/>
          <w:bCs/>
        </w:rPr>
        <w:t xml:space="preserve"> «Вежливые слова»</w:t>
      </w:r>
      <w:r>
        <w:rPr>
          <w:rStyle w:val="apple-converted-space"/>
        </w:rPr>
        <w:t> </w:t>
      </w:r>
      <w:r>
        <w:t>(добавьте слово)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— Растает даже ледяная глыба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 xml:space="preserve">От слова тёплого…               </w:t>
      </w:r>
      <w:r>
        <w:rPr>
          <w:rStyle w:val="apple-converted-space"/>
        </w:rPr>
        <w:t> </w:t>
      </w:r>
      <w:r>
        <w:rPr>
          <w:b/>
          <w:bCs/>
        </w:rPr>
        <w:t>(спасибо).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— Зазеленеет старый пень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Когда услышит …        </w:t>
      </w:r>
      <w:r>
        <w:rPr>
          <w:rStyle w:val="apple-converted-space"/>
        </w:rPr>
        <w:t xml:space="preserve">         </w:t>
      </w:r>
      <w:r>
        <w:rPr>
          <w:b/>
          <w:bCs/>
        </w:rPr>
        <w:t>(добрый день).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—  Мальчик вежливый и развитый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 xml:space="preserve">Говорит, </w:t>
      </w:r>
      <w:r>
        <w:t xml:space="preserve">встречаясь,…        </w:t>
      </w:r>
      <w:r>
        <w:rPr>
          <w:rStyle w:val="apple-converted-space"/>
        </w:rPr>
        <w:t> </w:t>
      </w:r>
      <w:r>
        <w:rPr>
          <w:b/>
          <w:bCs/>
        </w:rPr>
        <w:t>(здравствуйте)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—  Когда нас бранят за шалости.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Мы говорим:  «Простите, …</w:t>
      </w:r>
      <w:r>
        <w:rPr>
          <w:b/>
          <w:bCs/>
        </w:rPr>
        <w:t>(пожалуйста</w:t>
      </w:r>
      <w:r>
        <w:t>)!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—  И в России, и в Дании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На прощанье говорят:</w:t>
      </w:r>
      <w:r>
        <w:rPr>
          <w:rStyle w:val="apple-converted-space"/>
        </w:rPr>
        <w:t> </w:t>
      </w:r>
      <w:r>
        <w:rPr>
          <w:b/>
          <w:bCs/>
        </w:rPr>
        <w:t>«До свидания!»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Все волшебные слова,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В день, пожалуй, раз до ста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  <w:jc w:val="both"/>
      </w:pPr>
      <w:r>
        <w:t>Говорю …                              </w:t>
      </w:r>
      <w:r>
        <w:rPr>
          <w:b/>
          <w:bCs/>
        </w:rPr>
        <w:t>(</w:t>
      </w:r>
      <w:r>
        <w:rPr>
          <w:b/>
          <w:bCs/>
        </w:rPr>
        <w:t>пожалуйста)</w:t>
      </w: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  <w:jc w:val="both"/>
        <w:rPr>
          <w:b/>
          <w:bCs/>
        </w:rPr>
      </w:pP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lang w:eastAsia="ru-RU"/>
        </w:rPr>
        <w:t>Игра  «Пожалуйста».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Вы будете выполнять мое задание только в том случае, если я скажу слово «пожалуйста».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Пожалуйста, похлопайте в ладоши;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Поднимите руки;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Пожалуйста, попрыгайте;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Поднимите правую ногу;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Пожалуйста, поднимите левую ногу;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Пожалуй</w:t>
      </w:r>
      <w:r>
        <w:rPr>
          <w:rFonts w:eastAsia="Times New Roman" w:cs="Times New Roman"/>
          <w:lang w:eastAsia="ru-RU"/>
        </w:rPr>
        <w:t>ста, поднимите руки;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 xml:space="preserve">Похлопайте, </w:t>
      </w:r>
      <w:proofErr w:type="gramStart"/>
      <w:r>
        <w:rPr>
          <w:rFonts w:eastAsia="Times New Roman" w:cs="Times New Roman"/>
          <w:lang w:eastAsia="ru-RU"/>
        </w:rPr>
        <w:t>пожалуйста</w:t>
      </w:r>
      <w:proofErr w:type="gramEnd"/>
      <w:r>
        <w:rPr>
          <w:rFonts w:eastAsia="Times New Roman" w:cs="Times New Roman"/>
          <w:lang w:eastAsia="ru-RU"/>
        </w:rPr>
        <w:t xml:space="preserve"> и т.д.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bCs/>
          <w:i/>
          <w:iCs/>
          <w:lang w:eastAsia="ru-RU"/>
        </w:rPr>
        <w:t xml:space="preserve"> </w:t>
      </w:r>
    </w:p>
    <w:p w:rsidR="00C763F3" w:rsidRDefault="008026C7">
      <w:pPr>
        <w:pStyle w:val="Standard"/>
        <w:spacing w:before="96" w:after="96" w:line="23" w:lineRule="atLeast"/>
        <w:ind w:left="1418" w:right="851"/>
      </w:pPr>
      <w:r>
        <w:rPr>
          <w:rFonts w:cs="Times New Roman"/>
          <w:b/>
          <w:bCs/>
        </w:rPr>
        <w:t xml:space="preserve">Воспитатель. </w:t>
      </w:r>
      <w:r>
        <w:rPr>
          <w:rFonts w:eastAsia="Times New Roman" w:cs="Times New Roman"/>
          <w:lang w:eastAsia="ru-RU"/>
        </w:rPr>
        <w:t xml:space="preserve">Молодцы, вы были очень внимательны. Попробуйте рассказать, как вы себя чувствовали, когда я вам говорила слово «пожалуйста»? (Дети делятся впечатлениями). Конечно, от этого даже настроение </w:t>
      </w:r>
      <w:r>
        <w:rPr>
          <w:rFonts w:eastAsia="Times New Roman" w:cs="Times New Roman"/>
          <w:lang w:eastAsia="ru-RU"/>
        </w:rPr>
        <w:t>улучшается. Приятно, когда к тебе вежливо обращаются.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Воспитатель.</w:t>
      </w:r>
      <w:r>
        <w:rPr>
          <w:rStyle w:val="apple-converted-space"/>
          <w:b/>
          <w:bCs/>
        </w:rPr>
        <w:t> </w:t>
      </w:r>
      <w:r>
        <w:t>Ребята, мы с вами отдохнули, а сейчас отправляемся дальше по городу «Волшебных слов».</w:t>
      </w:r>
    </w:p>
    <w:p w:rsidR="00C763F3" w:rsidRDefault="00C763F3">
      <w:pPr>
        <w:pStyle w:val="Standard"/>
        <w:shd w:val="clear" w:color="auto" w:fill="FFFFFF"/>
        <w:spacing w:before="96" w:after="96" w:line="23" w:lineRule="atLeast"/>
        <w:ind w:left="1418" w:right="851"/>
        <w:rPr>
          <w:rFonts w:eastAsia="Times New Roman" w:cs="Times New Roman"/>
          <w:b/>
          <w:lang w:eastAsia="ru-RU"/>
        </w:rPr>
      </w:pP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b/>
          <w:lang w:eastAsia="ru-RU"/>
        </w:rPr>
        <w:t>4 станция «</w:t>
      </w:r>
      <w:proofErr w:type="spellStart"/>
      <w:r>
        <w:rPr>
          <w:rFonts w:eastAsia="Times New Roman" w:cs="Times New Roman"/>
          <w:b/>
          <w:lang w:eastAsia="ru-RU"/>
        </w:rPr>
        <w:t>Загадкино</w:t>
      </w:r>
      <w:proofErr w:type="spellEnd"/>
      <w:r>
        <w:rPr>
          <w:rFonts w:eastAsia="Times New Roman" w:cs="Times New Roman"/>
          <w:b/>
          <w:lang w:eastAsia="ru-RU"/>
        </w:rPr>
        <w:t xml:space="preserve">».   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Встретив зайку, ёж-сосед</w:t>
      </w:r>
      <w:proofErr w:type="gramStart"/>
      <w:r>
        <w:br/>
      </w:r>
      <w:r>
        <w:t>Г</w:t>
      </w:r>
      <w:proofErr w:type="gramEnd"/>
      <w:r>
        <w:t>оворит ему: «…»</w:t>
      </w:r>
      <w:r>
        <w:br/>
      </w:r>
      <w:r>
        <w:t>(Привет!)</w:t>
      </w:r>
      <w:r>
        <w:br/>
      </w:r>
      <w:r>
        <w:br/>
      </w:r>
      <w:r>
        <w:t>А его сосед ушастый</w:t>
      </w:r>
      <w:proofErr w:type="gramStart"/>
      <w:r>
        <w:br/>
      </w:r>
      <w:r>
        <w:t>О</w:t>
      </w:r>
      <w:proofErr w:type="gramEnd"/>
      <w:r>
        <w:t>тв</w:t>
      </w:r>
      <w:r>
        <w:t>ечает: «Ёжик, …»</w:t>
      </w:r>
      <w:r>
        <w:br/>
      </w:r>
      <w:r>
        <w:lastRenderedPageBreak/>
        <w:t>(Здравствуй!)</w:t>
      </w:r>
      <w:r>
        <w:br/>
      </w:r>
      <w:r>
        <w:br/>
      </w:r>
      <w:r>
        <w:t>Чудно пел среди ветвей</w:t>
      </w:r>
      <w:r>
        <w:br/>
      </w:r>
      <w:r>
        <w:t>Голосистый соловей,</w:t>
      </w:r>
      <w:r>
        <w:br/>
      </w:r>
      <w:r>
        <w:t>И ему на всю дубраву</w:t>
      </w:r>
      <w:r>
        <w:br/>
      </w:r>
      <w:r>
        <w:t>Воробьи кричали: «…»</w:t>
      </w:r>
      <w:r>
        <w:br/>
      </w:r>
      <w:r>
        <w:t>(Браво!)</w:t>
      </w:r>
      <w:r>
        <w:br/>
      </w:r>
      <w:r>
        <w:br/>
      </w:r>
      <w:r>
        <w:t xml:space="preserve">Толстая корова </w:t>
      </w:r>
      <w:proofErr w:type="spellStart"/>
      <w:r>
        <w:t>Лула</w:t>
      </w:r>
      <w:proofErr w:type="spellEnd"/>
      <w:proofErr w:type="gramStart"/>
      <w:r>
        <w:br/>
      </w:r>
      <w:r>
        <w:t>Е</w:t>
      </w:r>
      <w:proofErr w:type="gramEnd"/>
      <w:r>
        <w:t>ла сено и чихнула.</w:t>
      </w:r>
      <w:r>
        <w:br/>
      </w:r>
      <w:r>
        <w:t>Чтобы не чихала снова,</w:t>
      </w:r>
      <w:r>
        <w:br/>
      </w:r>
      <w:r>
        <w:t>Мы ей скажем: «…»</w:t>
      </w:r>
      <w:r>
        <w:br/>
      </w:r>
      <w:r>
        <w:t>(Будь здорова!)</w:t>
      </w:r>
      <w:r>
        <w:br/>
      </w:r>
      <w:r>
        <w:br/>
      </w:r>
      <w:r>
        <w:t>Бегемот и Слон, поверь,</w:t>
      </w:r>
      <w:r>
        <w:br/>
      </w:r>
      <w:r>
        <w:t>Не прол</w:t>
      </w:r>
      <w:r>
        <w:t>езут вместе в дверь.</w:t>
      </w:r>
      <w:r>
        <w:br/>
      </w:r>
      <w:r>
        <w:t>Тот, кто вежливей, сейчас</w:t>
      </w:r>
      <w:proofErr w:type="gramStart"/>
      <w:r>
        <w:br/>
      </w:r>
      <w:r>
        <w:t>С</w:t>
      </w:r>
      <w:proofErr w:type="gramEnd"/>
      <w:r>
        <w:t>кажет: «Только…»   (После вас!)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Воспитатель.</w:t>
      </w:r>
      <w:r>
        <w:rPr>
          <w:rStyle w:val="apple-converted-space"/>
          <w:b/>
          <w:bCs/>
        </w:rPr>
        <w:t> </w:t>
      </w:r>
      <w:r>
        <w:t>Наше путешествие подходит к концу.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5 остановка – «Площадь Добра».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</w:t>
      </w:r>
      <w:r>
        <w:t>. Ребята, а на «Площади Добра» мы прочитаем стихотворения.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 xml:space="preserve">В доме добрыми делами </w:t>
      </w:r>
      <w:proofErr w:type="gramStart"/>
      <w:r>
        <w:t>занят</w:t>
      </w:r>
      <w:r>
        <w:t>а</w:t>
      </w:r>
      <w:proofErr w:type="gramEnd"/>
      <w:r>
        <w:t>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Тихо ходит доброта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Утро доброе у нас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Добрый день и добрый час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Добрый вечер,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Ночь добра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Было доброе вчера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И откуда спросишь ты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 w:firstLine="300"/>
        <w:jc w:val="both"/>
      </w:pPr>
      <w:r>
        <w:t>В доме столько доброты.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III. Итог.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Воспитатель.</w:t>
      </w:r>
      <w:r>
        <w:rPr>
          <w:rStyle w:val="apple-converted-space"/>
          <w:b/>
          <w:bCs/>
        </w:rPr>
        <w:t> </w:t>
      </w:r>
      <w:r>
        <w:t>– Ребята, а мы на автобусе отправляемся обратно в детский сад.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 xml:space="preserve">Вот мы и </w:t>
      </w:r>
      <w:r>
        <w:t>приехали. Давайте вспомним, где мы были?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Что вам больше всего понравилось? Запомнилось?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Рефлексия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Какой вывод можно сделать из нашего путешествия?</w:t>
      </w: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rPr>
          <w:b/>
          <w:bCs/>
        </w:rPr>
        <w:t>Дети.</w:t>
      </w:r>
      <w:r>
        <w:rPr>
          <w:rStyle w:val="apple-converted-space"/>
          <w:b/>
          <w:bCs/>
        </w:rPr>
        <w:t> </w:t>
      </w: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C763F3">
      <w:pPr>
        <w:pStyle w:val="a5"/>
        <w:shd w:val="clear" w:color="auto" w:fill="FFFFFF"/>
        <w:spacing w:before="96" w:after="96" w:line="23" w:lineRule="atLeast"/>
        <w:ind w:left="1418" w:right="851"/>
      </w:pPr>
    </w:p>
    <w:p w:rsidR="00C763F3" w:rsidRDefault="008026C7">
      <w:pPr>
        <w:pStyle w:val="a5"/>
        <w:shd w:val="clear" w:color="auto" w:fill="FFFFFF"/>
        <w:spacing w:before="96" w:after="96" w:line="23" w:lineRule="atLeast"/>
        <w:ind w:left="1418" w:right="851"/>
      </w:pPr>
      <w:r>
        <w:t>Список используемой литературы: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1.Агапова И.А., Давыдова М.А. Лучшие игры и развлечения со слова</w:t>
      </w:r>
      <w:r>
        <w:rPr>
          <w:rFonts w:eastAsia="Times New Roman" w:cs="Times New Roman"/>
          <w:lang w:eastAsia="ru-RU"/>
        </w:rPr>
        <w:t>ми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 xml:space="preserve">2.Колесникова Е.В. развитие </w:t>
      </w:r>
      <w:proofErr w:type="spellStart"/>
      <w:proofErr w:type="gramStart"/>
      <w:r>
        <w:rPr>
          <w:rFonts w:eastAsia="Times New Roman" w:cs="Times New Roman"/>
          <w:lang w:eastAsia="ru-RU"/>
        </w:rPr>
        <w:t>звуко-буквенного</w:t>
      </w:r>
      <w:proofErr w:type="spellEnd"/>
      <w:proofErr w:type="gramEnd"/>
      <w:r>
        <w:rPr>
          <w:rFonts w:eastAsia="Times New Roman" w:cs="Times New Roman"/>
          <w:lang w:eastAsia="ru-RU"/>
        </w:rPr>
        <w:t xml:space="preserve"> анализа у детей 5-6 лет. Учебно-игровые занятия. – М., 2001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 xml:space="preserve">3.Кочергина А.В., </w:t>
      </w:r>
      <w:proofErr w:type="spellStart"/>
      <w:r>
        <w:rPr>
          <w:rFonts w:eastAsia="Times New Roman" w:cs="Times New Roman"/>
          <w:lang w:eastAsia="ru-RU"/>
        </w:rPr>
        <w:t>Гайдина</w:t>
      </w:r>
      <w:proofErr w:type="spellEnd"/>
      <w:r>
        <w:rPr>
          <w:rFonts w:eastAsia="Times New Roman" w:cs="Times New Roman"/>
          <w:lang w:eastAsia="ru-RU"/>
        </w:rPr>
        <w:t xml:space="preserve"> Л.И. Учим азбуку, играя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4.Ушакова О.С. Ознакомление дошкольников с литературой и развитие</w:t>
      </w:r>
    </w:p>
    <w:p w:rsidR="00C763F3" w:rsidRDefault="008026C7">
      <w:pPr>
        <w:pStyle w:val="Standard"/>
        <w:shd w:val="clear" w:color="auto" w:fill="FFFFFF"/>
        <w:spacing w:before="96" w:after="96" w:line="23" w:lineRule="atLeast"/>
        <w:ind w:left="1418" w:right="851"/>
      </w:pPr>
      <w:r>
        <w:rPr>
          <w:rFonts w:eastAsia="Times New Roman" w:cs="Times New Roman"/>
          <w:lang w:eastAsia="ru-RU"/>
        </w:rPr>
        <w:t>5.Ушакова О.С. Развитие речи дет</w:t>
      </w:r>
      <w:r>
        <w:rPr>
          <w:rFonts w:eastAsia="Times New Roman" w:cs="Times New Roman"/>
          <w:lang w:eastAsia="ru-RU"/>
        </w:rPr>
        <w:t>ей 5-7 лет</w:t>
      </w:r>
    </w:p>
    <w:sectPr w:rsidR="00C763F3" w:rsidSect="00C763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C7" w:rsidRDefault="008026C7" w:rsidP="00C763F3">
      <w:r>
        <w:separator/>
      </w:r>
    </w:p>
  </w:endnote>
  <w:endnote w:type="continuationSeparator" w:id="0">
    <w:p w:rsidR="008026C7" w:rsidRDefault="008026C7" w:rsidP="00C7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C7" w:rsidRDefault="008026C7" w:rsidP="00C763F3">
      <w:r w:rsidRPr="00C763F3">
        <w:rPr>
          <w:color w:val="000000"/>
        </w:rPr>
        <w:separator/>
      </w:r>
    </w:p>
  </w:footnote>
  <w:footnote w:type="continuationSeparator" w:id="0">
    <w:p w:rsidR="008026C7" w:rsidRDefault="008026C7" w:rsidP="00C76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7010"/>
    <w:multiLevelType w:val="multilevel"/>
    <w:tmpl w:val="E2BE4E9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3F3"/>
    <w:rsid w:val="008026C7"/>
    <w:rsid w:val="00C763F3"/>
    <w:rsid w:val="00D4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F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63F3"/>
    <w:pPr>
      <w:suppressAutoHyphens/>
    </w:pPr>
  </w:style>
  <w:style w:type="paragraph" w:customStyle="1" w:styleId="Heading">
    <w:name w:val="Heading"/>
    <w:basedOn w:val="Standard"/>
    <w:next w:val="Textbody"/>
    <w:rsid w:val="00C763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63F3"/>
    <w:pPr>
      <w:spacing w:after="120"/>
    </w:pPr>
  </w:style>
  <w:style w:type="paragraph" w:styleId="a3">
    <w:name w:val="List"/>
    <w:basedOn w:val="Textbody"/>
    <w:rsid w:val="00C763F3"/>
  </w:style>
  <w:style w:type="paragraph" w:styleId="a4">
    <w:name w:val="caption"/>
    <w:basedOn w:val="Standard"/>
    <w:rsid w:val="00C763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3F3"/>
    <w:pPr>
      <w:suppressLineNumbers/>
    </w:pPr>
  </w:style>
  <w:style w:type="paragraph" w:customStyle="1" w:styleId="c5">
    <w:name w:val="c5"/>
    <w:basedOn w:val="Standard"/>
    <w:rsid w:val="00C763F3"/>
    <w:pPr>
      <w:spacing w:before="100" w:after="100"/>
    </w:pPr>
    <w:rPr>
      <w:rFonts w:eastAsia="Times New Roman"/>
      <w:lang w:eastAsia="ru-RU"/>
    </w:rPr>
  </w:style>
  <w:style w:type="paragraph" w:styleId="a5">
    <w:name w:val="Normal (Web)"/>
    <w:basedOn w:val="Standard"/>
    <w:rsid w:val="00C763F3"/>
    <w:pPr>
      <w:spacing w:before="100" w:after="100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763F3"/>
  </w:style>
  <w:style w:type="character" w:customStyle="1" w:styleId="ListLabel1">
    <w:name w:val="ListLabel 1"/>
    <w:rsid w:val="00C763F3"/>
    <w:rPr>
      <w:sz w:val="20"/>
    </w:rPr>
  </w:style>
  <w:style w:type="numbering" w:customStyle="1" w:styleId="WWNum3">
    <w:name w:val="WWNum3"/>
    <w:basedOn w:val="a2"/>
    <w:rsid w:val="00C763F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ююю ююю</dc:creator>
  <cp:lastModifiedBy>Ольга Викторовна</cp:lastModifiedBy>
  <cp:revision>2</cp:revision>
  <dcterms:created xsi:type="dcterms:W3CDTF">2018-05-10T16:21:00Z</dcterms:created>
  <dcterms:modified xsi:type="dcterms:W3CDTF">2018-05-10T16:21:00Z</dcterms:modified>
</cp:coreProperties>
</file>