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DF2E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F2E7D">
        <w:rPr>
          <w:rFonts w:ascii="Times New Roman" w:hAnsi="Times New Roman" w:cs="Times New Roman"/>
          <w:b/>
          <w:bCs/>
          <w:sz w:val="28"/>
          <w:szCs w:val="24"/>
        </w:rPr>
        <w:t>Конспект совместной непосредственно-образовательной деятельности </w:t>
      </w:r>
      <w:r w:rsidRPr="00DF2E7D">
        <w:rPr>
          <w:rFonts w:ascii="Times New Roman" w:hAnsi="Times New Roman" w:cs="Times New Roman"/>
          <w:b/>
          <w:bCs/>
          <w:sz w:val="28"/>
          <w:szCs w:val="24"/>
        </w:rPr>
        <w:br/>
        <w:t>в группе раннего возраста на тему:</w:t>
      </w:r>
    </w:p>
    <w:p w:rsidR="00DF2E7D" w:rsidRPr="00DF2E7D" w:rsidRDefault="00DF2E7D" w:rsidP="00DF2E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F2E7D">
        <w:rPr>
          <w:rFonts w:ascii="Times New Roman" w:hAnsi="Times New Roman" w:cs="Times New Roman"/>
          <w:b/>
          <w:bCs/>
          <w:sz w:val="28"/>
          <w:szCs w:val="24"/>
        </w:rPr>
        <w:t>“Волшебная полянка”</w:t>
      </w:r>
    </w:p>
    <w:p w:rsidR="00DF2E7D" w:rsidRPr="00DF2E7D" w:rsidRDefault="00DF2E7D" w:rsidP="00DF2E7D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DF2E7D" w:rsidRDefault="00DF2E7D" w:rsidP="00DF2E7D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E7D" w:rsidRDefault="00DF2E7D" w:rsidP="00DF2E7D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E7D" w:rsidRDefault="00DF2E7D" w:rsidP="00DF2E7D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E7D" w:rsidRDefault="00DF2E7D" w:rsidP="00DF2E7D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E7D" w:rsidRDefault="00DF2E7D" w:rsidP="00DF2E7D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E7D" w:rsidRPr="00DF2E7D" w:rsidRDefault="00DF2E7D" w:rsidP="00DF2E7D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E7D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составила: воспитатель МДОУ «ЦРР – д/с № 154»</w:t>
      </w:r>
    </w:p>
    <w:p w:rsidR="00DF2E7D" w:rsidRPr="00DF2E7D" w:rsidRDefault="00DF2E7D" w:rsidP="00DF2E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E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proofErr w:type="spellStart"/>
      <w:r w:rsidRPr="00DF2E7D">
        <w:rPr>
          <w:rFonts w:ascii="Times New Roman" w:eastAsia="Times New Roman" w:hAnsi="Times New Roman" w:cs="Times New Roman"/>
          <w:sz w:val="24"/>
          <w:szCs w:val="28"/>
          <w:lang w:eastAsia="ru-RU"/>
        </w:rPr>
        <w:t>Юрчилюк</w:t>
      </w:r>
      <w:proofErr w:type="spellEnd"/>
      <w:r w:rsidRPr="00DF2E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Анна Викторовна</w:t>
      </w:r>
    </w:p>
    <w:p w:rsidR="00DF2E7D" w:rsidRDefault="00DF2E7D" w:rsidP="00DF2E7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Default="00DF2E7D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7D" w:rsidRPr="00DF2E7D" w:rsidRDefault="00224975" w:rsidP="00DF2E7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Магнитогорск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формирование у детей потребности в двигательной активности.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формирование умения играть рядом, не мешая друг другу;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обогащение чувственного опыта детей в играх с дидактическим материалом;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группировать, устанавливать тождество и различие однородных предметов по одному из сенсорных признаков (цвет);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организация дидактических упражнений на развитие слуховой дифференциации, обоняния, вкусовых ощущений;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содействовать накоплению опыта доброжелательных отношений со сверстниками;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формирование у каждого ребенка уверенности в том, что взрослые любят его, как и всех остальных детей.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воспитание бережного отношения к растениям и животным, желания помочь им.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продолжение работы по обогащению непосредственного чувственного опыта детей, включая все виды восприятия;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развитие умения формировать группы однородных предметов;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развитие умения двигаться за педагогом в определенном направлении;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формирование умения называть цвет, подбирать предметы по тождеству.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 xml:space="preserve">- развитие свободного общения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развитие понимания речи и активизации словаря;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развитие умения по словесному указанию педагога находить предметы по цвету.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сопровождение чтения небольших поэтических произведений игровыми действиями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предоставление детям возможности договаривать слова, фразы при чтении знакомых произведений, поощрение попыток читать стихотворный текст целиком с помощью взрослого.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подведение детей к изображению знакомых предметов;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lastRenderedPageBreak/>
        <w:t>- развитие эстетического восприятия окружающих предметов;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подведение детей к рисованию предметов округлой формы.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35E">
        <w:rPr>
          <w:rFonts w:ascii="Times New Roman" w:hAnsi="Times New Roman" w:cs="Times New Roman"/>
          <w:sz w:val="24"/>
          <w:szCs w:val="24"/>
        </w:rPr>
        <w:t>- развитие умения различать музыку по громкости.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1. Игровые: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создание игровой ситуации;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обыгрывание предметов;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 xml:space="preserve">- эмоциональность, </w:t>
      </w:r>
      <w:proofErr w:type="spellStart"/>
      <w:r w:rsidRPr="002A135E"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 w:rsidRPr="002A135E">
        <w:rPr>
          <w:rFonts w:ascii="Times New Roman" w:hAnsi="Times New Roman" w:cs="Times New Roman"/>
          <w:sz w:val="24"/>
          <w:szCs w:val="24"/>
        </w:rPr>
        <w:t>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интригующая обстановка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2. Словесные: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рассказывание;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разговор;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создание картины;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показ с называнием игрушек, предметов;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просьба сказать слово;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многократное повторение слова;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вопросы, пояснения, напоминания.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3. Практические: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совместные действия воспитателя и ребенка.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4. Наглядные: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показ предметов;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использование дидактических пособий.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дидактическое панно;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lastRenderedPageBreak/>
        <w:t>- дидактическое пособие “Солнышко”;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дидактическое пособие “Ёжики”;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дидактическое пособие “Ромашки”;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коробочки для рисования крупой;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манная крупа;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- музыкальная запись “голоса леса”.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A135E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на волшебную полянку. Садимся в вагончики.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(Под музыку дети держатся друг за друга, изображая поезд.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 xml:space="preserve"> Приехали к панно с изображением полянки.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На нем облачка, травка, ромашки без серединок.)</w:t>
      </w:r>
      <w:proofErr w:type="gramEnd"/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Нравится вам полянка? Что вы на ней видите?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Цветочки на ней не нарядные. Хотите сделать их красивыми? Возьмем волшебные кружочки и украсим цветочки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>Каждый ребенок называет цвет и прикрепляет серединку к цветку.)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A135E">
        <w:rPr>
          <w:rFonts w:ascii="Times New Roman" w:hAnsi="Times New Roman" w:cs="Times New Roman"/>
          <w:sz w:val="24"/>
          <w:szCs w:val="24"/>
        </w:rPr>
        <w:t xml:space="preserve">Как вы думаете, почему мы кружочки волшебными назвали? С ними цветочки стали красивыми, а ещё от них появился аромат, запах. Понюхайте цветочки. (Дыхательная гимнастика: вдыхаем носиком и выдыхаем ртом: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>!) Скажите: пахнет, аромат, запах, вкусно пахнет.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A135E">
        <w:rPr>
          <w:rFonts w:ascii="Times New Roman" w:hAnsi="Times New Roman" w:cs="Times New Roman"/>
          <w:sz w:val="24"/>
          <w:szCs w:val="24"/>
        </w:rPr>
        <w:t>На красивые цветочки решило солнышко посмотреть. (Воспитатель прикрепляет на панно изображение солнышка.)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Светит солнышко в окошко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>мотрит в нашу комнату.</w:t>
      </w:r>
      <w:r w:rsidRPr="002A135E">
        <w:rPr>
          <w:rFonts w:ascii="Times New Roman" w:hAnsi="Times New Roman" w:cs="Times New Roman"/>
          <w:sz w:val="24"/>
          <w:szCs w:val="24"/>
        </w:rPr>
        <w:br/>
        <w:t>Мы похлопаем в ладошки -</w:t>
      </w:r>
      <w:r w:rsidRPr="002A135E">
        <w:rPr>
          <w:rFonts w:ascii="Times New Roman" w:hAnsi="Times New Roman" w:cs="Times New Roman"/>
          <w:sz w:val="24"/>
          <w:szCs w:val="24"/>
        </w:rPr>
        <w:br/>
        <w:t>Очень рады солнышку!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lastRenderedPageBreak/>
        <w:t>Будем с солнышком играть?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35E">
        <w:rPr>
          <w:rFonts w:ascii="Times New Roman" w:hAnsi="Times New Roman" w:cs="Times New Roman"/>
          <w:sz w:val="24"/>
          <w:szCs w:val="24"/>
        </w:rPr>
        <w:t>(Дети садятся за столы.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На каждом столе дидактическое пособие “Солнышко”.)</w:t>
      </w:r>
      <w:proofErr w:type="gramEnd"/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Какого цвета у солнышка лучики?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Красного и желтого.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 xml:space="preserve"> Катя, ты с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лучиком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 xml:space="preserve"> какого цвета будешь играть?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(Каждый ребенок проговаривает цвет и закручивает лучик.)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2A135E">
        <w:rPr>
          <w:rFonts w:ascii="Times New Roman" w:hAnsi="Times New Roman" w:cs="Times New Roman"/>
          <w:sz w:val="24"/>
          <w:szCs w:val="24"/>
        </w:rPr>
        <w:t>А теперь про солнышко стишок расскажем: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Утром солнышко встает</w:t>
      </w:r>
      <w:r w:rsidRPr="002A135E">
        <w:rPr>
          <w:rFonts w:ascii="Times New Roman" w:hAnsi="Times New Roman" w:cs="Times New Roman"/>
          <w:sz w:val="24"/>
          <w:szCs w:val="24"/>
        </w:rPr>
        <w:br/>
        <w:t>Выше, выше, выше (поднимаем руки вверх).</w:t>
      </w:r>
      <w:r w:rsidRPr="002A135E">
        <w:rPr>
          <w:rFonts w:ascii="Times New Roman" w:hAnsi="Times New Roman" w:cs="Times New Roman"/>
          <w:sz w:val="24"/>
          <w:szCs w:val="24"/>
        </w:rPr>
        <w:br/>
        <w:t>К ночи солнышко садится</w:t>
      </w:r>
      <w:r w:rsidRPr="002A135E">
        <w:rPr>
          <w:rFonts w:ascii="Times New Roman" w:hAnsi="Times New Roman" w:cs="Times New Roman"/>
          <w:sz w:val="24"/>
          <w:szCs w:val="24"/>
        </w:rPr>
        <w:br/>
        <w:t>Ниже, ниже, ниже (приседаем).</w:t>
      </w:r>
      <w:r w:rsidRPr="002A135E">
        <w:rPr>
          <w:rFonts w:ascii="Times New Roman" w:hAnsi="Times New Roman" w:cs="Times New Roman"/>
          <w:sz w:val="24"/>
          <w:szCs w:val="24"/>
        </w:rPr>
        <w:br/>
        <w:t>Хорошо, хорошо солнышко смеется.</w:t>
      </w:r>
      <w:r w:rsidRPr="002A135E">
        <w:rPr>
          <w:rFonts w:ascii="Times New Roman" w:hAnsi="Times New Roman" w:cs="Times New Roman"/>
          <w:sz w:val="24"/>
          <w:szCs w:val="24"/>
        </w:rPr>
        <w:br/>
        <w:t>А под солнышком нам всем</w:t>
      </w:r>
      <w:r w:rsidRPr="002A135E">
        <w:rPr>
          <w:rFonts w:ascii="Times New Roman" w:hAnsi="Times New Roman" w:cs="Times New Roman"/>
          <w:sz w:val="24"/>
          <w:szCs w:val="24"/>
        </w:rPr>
        <w:br/>
        <w:t>Весело живется. (Хлопаем в ладоши)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Ребята, послушайте, что это? (Звучит музыка с пением птиц)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На нашей полянке птицы запели. Как они поют?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Громко.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А теперь?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Тихо.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А вот и птичка прилетела. (Прикрепляет на панно изображение воробья.) Что это за птичка?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Воробей.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2A135E">
        <w:rPr>
          <w:rFonts w:ascii="Times New Roman" w:hAnsi="Times New Roman" w:cs="Times New Roman"/>
          <w:sz w:val="24"/>
          <w:szCs w:val="24"/>
        </w:rPr>
        <w:t>: Хотите вместе с ним поиграть и почирикать?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t>Воробей по лужице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>рыгает и кружится.</w:t>
      </w:r>
      <w:r w:rsidRPr="002A135E">
        <w:rPr>
          <w:rFonts w:ascii="Times New Roman" w:hAnsi="Times New Roman" w:cs="Times New Roman"/>
          <w:sz w:val="24"/>
          <w:szCs w:val="24"/>
        </w:rPr>
        <w:br/>
        <w:t>Перышки взъерошил он,</w:t>
      </w:r>
      <w:r w:rsidRPr="002A135E">
        <w:rPr>
          <w:rFonts w:ascii="Times New Roman" w:hAnsi="Times New Roman" w:cs="Times New Roman"/>
          <w:sz w:val="24"/>
          <w:szCs w:val="24"/>
        </w:rPr>
        <w:br/>
        <w:t>Крылья распушил.</w:t>
      </w:r>
      <w:r w:rsidRPr="002A135E">
        <w:rPr>
          <w:rFonts w:ascii="Times New Roman" w:hAnsi="Times New Roman" w:cs="Times New Roman"/>
          <w:sz w:val="24"/>
          <w:szCs w:val="24"/>
        </w:rPr>
        <w:br/>
      </w:r>
      <w:r w:rsidRPr="002A135E">
        <w:rPr>
          <w:rFonts w:ascii="Times New Roman" w:hAnsi="Times New Roman" w:cs="Times New Roman"/>
          <w:sz w:val="24"/>
          <w:szCs w:val="24"/>
        </w:rPr>
        <w:lastRenderedPageBreak/>
        <w:t>Погода хорошая!</w:t>
      </w:r>
      <w:r w:rsidRPr="002A135E">
        <w:rPr>
          <w:rFonts w:ascii="Times New Roman" w:hAnsi="Times New Roman" w:cs="Times New Roman"/>
          <w:sz w:val="24"/>
          <w:szCs w:val="24"/>
        </w:rPr>
        <w:br/>
        <w:t>Чик-чирик! (Чирикаем, машем крыльями, прыгаем)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Весело воробью? А у нас кто-то загрустил. Кто это?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Ёжики.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Посмотрите, у них нет иголок. Поможем? (Дидактическое пособие “Ёжики”)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 xml:space="preserve"> какого цвета ёжик?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Синий.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 xml:space="preserve"> Сделаем ему синие колючки.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(Ёжики 4-х цветов.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t>Каждому подбираем прищепки для колючек по цвету.)</w:t>
      </w:r>
      <w:proofErr w:type="gramEnd"/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Хотите на нашу полянку ёжиков унести? (Дети прикрепляют ёжиков на панно.)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А ёжики любят яблоки кушать?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Да.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Хотите им яблочки нарисовать? (Дети рисуют манной крупой пальчиками в разноцветных коробочках кружочки.)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Дима, у тебя яблочко какого цвета получилось? (Каждый ребенок называет цвет.)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А коробочки у нас тоже волшебные. Вы яблочки нарисовали, они и появились. (Под каждой коробочкой яблочко определенного цвета.) Сейчас мы эти яблочки подарим ёжикам. Желтые яблочки желтым ёжикам, красные - красным и т.д. (Дети прикрепляют на панно яблоки.)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А сами вы хотите яблочком угоститься? (В тарелочке на индивидуальных шпажках кусочки яблок.)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Какое яблочко на вкус?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A135E">
        <w:rPr>
          <w:rFonts w:ascii="Times New Roman" w:hAnsi="Times New Roman" w:cs="Times New Roman"/>
          <w:sz w:val="24"/>
          <w:szCs w:val="24"/>
        </w:rPr>
        <w:t> Сладкое, вкусное.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A135E">
        <w:rPr>
          <w:rFonts w:ascii="Times New Roman" w:hAnsi="Times New Roman" w:cs="Times New Roman"/>
          <w:sz w:val="24"/>
          <w:szCs w:val="24"/>
        </w:rPr>
        <w:t> Посмотрите, какая у нас полянка веселая, красивая получилась.</w:t>
      </w:r>
    </w:p>
    <w:p w:rsidR="002A135E" w:rsidRPr="002A135E" w:rsidRDefault="002A135E" w:rsidP="002A13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35E">
        <w:rPr>
          <w:rFonts w:ascii="Times New Roman" w:hAnsi="Times New Roman" w:cs="Times New Roman"/>
          <w:sz w:val="24"/>
          <w:szCs w:val="24"/>
        </w:rPr>
        <w:lastRenderedPageBreak/>
        <w:t>Мы играли, отдыхали,</w:t>
      </w:r>
      <w:r w:rsidRPr="002A135E">
        <w:rPr>
          <w:rFonts w:ascii="Times New Roman" w:hAnsi="Times New Roman" w:cs="Times New Roman"/>
          <w:sz w:val="24"/>
          <w:szCs w:val="24"/>
        </w:rPr>
        <w:br/>
        <w:t>Никого не обижали,</w:t>
      </w:r>
      <w:r w:rsidRPr="002A135E">
        <w:rPr>
          <w:rFonts w:ascii="Times New Roman" w:hAnsi="Times New Roman" w:cs="Times New Roman"/>
          <w:sz w:val="24"/>
          <w:szCs w:val="24"/>
        </w:rPr>
        <w:br/>
        <w:t>А теперь пришла пора</w:t>
      </w:r>
      <w:proofErr w:type="gramStart"/>
      <w:r w:rsidRPr="002A135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A135E">
        <w:rPr>
          <w:rFonts w:ascii="Times New Roman" w:hAnsi="Times New Roman" w:cs="Times New Roman"/>
          <w:sz w:val="24"/>
          <w:szCs w:val="24"/>
        </w:rPr>
        <w:t>сем сказать: “Пока, пока!”.</w:t>
      </w:r>
    </w:p>
    <w:p w:rsidR="00813865" w:rsidRDefault="00813865"/>
    <w:sectPr w:rsidR="008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02"/>
    <w:rsid w:val="00190C02"/>
    <w:rsid w:val="00224975"/>
    <w:rsid w:val="002A135E"/>
    <w:rsid w:val="00492E81"/>
    <w:rsid w:val="00801579"/>
    <w:rsid w:val="00813865"/>
    <w:rsid w:val="00D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F2E7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F2E7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Методист</cp:lastModifiedBy>
  <cp:revision>6</cp:revision>
  <dcterms:created xsi:type="dcterms:W3CDTF">2018-10-16T17:15:00Z</dcterms:created>
  <dcterms:modified xsi:type="dcterms:W3CDTF">2018-10-25T09:31:00Z</dcterms:modified>
</cp:coreProperties>
</file>