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EA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EA7">
        <w:rPr>
          <w:rFonts w:ascii="Times New Roman" w:hAnsi="Times New Roman" w:cs="Times New Roman"/>
          <w:sz w:val="28"/>
          <w:szCs w:val="28"/>
        </w:rPr>
        <w:t>МАОУ Гимназия №11 «Гармония»</w:t>
      </w:r>
    </w:p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EA7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EA7">
        <w:rPr>
          <w:rFonts w:ascii="Times New Roman" w:hAnsi="Times New Roman" w:cs="Times New Roman"/>
          <w:sz w:val="28"/>
          <w:szCs w:val="28"/>
        </w:rPr>
        <w:t>ИССЛЕДОВАТЕЛЬСКАЯ РАБОТА ПО ТЕМЕ:</w:t>
      </w: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A7">
        <w:rPr>
          <w:rFonts w:ascii="Times New Roman" w:hAnsi="Times New Roman" w:cs="Times New Roman"/>
          <w:b/>
          <w:sz w:val="28"/>
          <w:szCs w:val="28"/>
        </w:rPr>
        <w:t>«</w:t>
      </w:r>
      <w:r w:rsidR="00651196">
        <w:rPr>
          <w:rFonts w:ascii="Times New Roman" w:hAnsi="Times New Roman" w:cs="Times New Roman"/>
          <w:b/>
          <w:sz w:val="28"/>
          <w:szCs w:val="28"/>
        </w:rPr>
        <w:t>Имитация ДТП как физического процесса</w:t>
      </w:r>
      <w:bookmarkStart w:id="0" w:name="_GoBack"/>
      <w:bookmarkEnd w:id="0"/>
      <w:r w:rsidRPr="00C82BB2">
        <w:rPr>
          <w:rFonts w:ascii="Times New Roman" w:hAnsi="Times New Roman" w:cs="Times New Roman"/>
          <w:b/>
          <w:sz w:val="28"/>
          <w:szCs w:val="28"/>
        </w:rPr>
        <w:t xml:space="preserve"> в компьютерной среде</w:t>
      </w:r>
      <w:r w:rsidRPr="00A70EA7">
        <w:rPr>
          <w:rFonts w:ascii="Times New Roman" w:hAnsi="Times New Roman" w:cs="Times New Roman"/>
          <w:b/>
          <w:sz w:val="28"/>
          <w:szCs w:val="28"/>
        </w:rPr>
        <w:t>»</w:t>
      </w: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B2" w:rsidRPr="005728D1" w:rsidRDefault="00C82BB2" w:rsidP="00C82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B2" w:rsidRPr="005728D1" w:rsidRDefault="00C82BB2" w:rsidP="00C82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BB2" w:rsidRPr="005728D1" w:rsidRDefault="00C82BB2" w:rsidP="00C82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BB2" w:rsidRPr="00A70EA7" w:rsidRDefault="00C82BB2" w:rsidP="00C82B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10Ф </w:t>
      </w:r>
      <w:r w:rsidRPr="00A70EA7">
        <w:rPr>
          <w:rFonts w:ascii="Times New Roman" w:hAnsi="Times New Roman" w:cs="Times New Roman"/>
          <w:sz w:val="28"/>
          <w:szCs w:val="28"/>
        </w:rPr>
        <w:t>класса</w:t>
      </w:r>
    </w:p>
    <w:p w:rsidR="00C82BB2" w:rsidRDefault="00C82BB2" w:rsidP="00C82B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Артёма Дмитриевича</w:t>
      </w:r>
    </w:p>
    <w:p w:rsidR="00C82BB2" w:rsidRPr="00A70EA7" w:rsidRDefault="00C82BB2" w:rsidP="00C82B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EA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2BB2" w:rsidRPr="00A70EA7" w:rsidRDefault="00C82BB2" w:rsidP="00C82B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Н.В., учитель информатики</w:t>
      </w:r>
    </w:p>
    <w:p w:rsidR="00C82BB2" w:rsidRDefault="00C82BB2" w:rsidP="00C82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BB2" w:rsidRDefault="00C82BB2" w:rsidP="00C82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BB2" w:rsidRPr="00A70EA7" w:rsidRDefault="00C82BB2" w:rsidP="00C82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BB2" w:rsidRPr="00A70EA7" w:rsidRDefault="00C82BB2" w:rsidP="00C82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82BB2" w:rsidRDefault="00C82BB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Введение</w:t>
      </w:r>
    </w:p>
    <w:p w:rsidR="00604C40" w:rsidRPr="00C82BB2" w:rsidRDefault="00C82BB2">
      <w:pPr>
        <w:rPr>
          <w:sz w:val="40"/>
          <w:szCs w:val="40"/>
        </w:rPr>
      </w:pPr>
      <w:r w:rsidRPr="00C82BB2">
        <w:rPr>
          <w:sz w:val="40"/>
          <w:szCs w:val="40"/>
        </w:rPr>
        <w:t>Актуальность</w:t>
      </w:r>
    </w:p>
    <w:p w:rsidR="00C82BB2" w:rsidRDefault="00C47127" w:rsidP="00C82BB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К сожалению, ДТП — явление, которое случается всюду и часто. За один 2016 год в России произошло 157000 происшествий, в которых погибло 18500 человек</w:t>
      </w:r>
      <w:r w:rsidR="00C82BB2">
        <w:rPr>
          <w:rFonts w:ascii="Times New Roman" w:hAnsi="Times New Roman" w:cs="Times New Roman"/>
          <w:sz w:val="28"/>
          <w:szCs w:val="28"/>
        </w:rPr>
        <w:t>. Важно научиться пресекать ДТП.</w:t>
      </w:r>
      <w:r w:rsidRPr="00C8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B2" w:rsidRDefault="00C82BB2" w:rsidP="00C82BB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7127" w:rsidRPr="00C82BB2">
        <w:rPr>
          <w:rFonts w:ascii="Times New Roman" w:hAnsi="Times New Roman" w:cs="Times New Roman"/>
          <w:sz w:val="28"/>
          <w:szCs w:val="28"/>
        </w:rPr>
        <w:t xml:space="preserve">ейчас получил распространение метод компьютерного моделирования, при котором либо выясняют причины происшествия, либо пытаются протестировать автомобиль, который ещё не вышел в продажу. </w:t>
      </w:r>
    </w:p>
    <w:p w:rsidR="00C82BB2" w:rsidRDefault="00C82B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BB2" w:rsidRPr="00C82BB2" w:rsidRDefault="00C82BB2" w:rsidP="00C82BB2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82BB2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Основная часть</w:t>
      </w:r>
    </w:p>
    <w:p w:rsidR="00C82BB2" w:rsidRPr="00C82BB2" w:rsidRDefault="00C82BB2" w:rsidP="00C82BB2">
      <w:pPr>
        <w:rPr>
          <w:sz w:val="40"/>
          <w:szCs w:val="40"/>
        </w:rPr>
      </w:pPr>
      <w:r w:rsidRPr="00C82BB2">
        <w:rPr>
          <w:sz w:val="40"/>
          <w:szCs w:val="40"/>
        </w:rPr>
        <w:t>Цель</w:t>
      </w:r>
    </w:p>
    <w:p w:rsidR="00C82BB2" w:rsidRDefault="00C47127" w:rsidP="00C82B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Найти наиболее подходящий способ компьютерного моделирования ДТП, который сможет правильно воссоздать ситуацию, а также будет отвечать требованиям доступности</w:t>
      </w:r>
      <w:r w:rsidR="00C82BB2">
        <w:rPr>
          <w:rFonts w:ascii="Times New Roman" w:hAnsi="Times New Roman" w:cs="Times New Roman"/>
          <w:sz w:val="28"/>
          <w:szCs w:val="28"/>
        </w:rPr>
        <w:t>, экономичности и практичности.</w:t>
      </w:r>
    </w:p>
    <w:p w:rsidR="00C82BB2" w:rsidRDefault="00C82BB2" w:rsidP="00C82BB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82BB2" w:rsidRPr="00C82BB2" w:rsidRDefault="00C82BB2" w:rsidP="00C82BB2">
      <w:pPr>
        <w:rPr>
          <w:rFonts w:ascii="Times New Roman" w:hAnsi="Times New Roman" w:cs="Times New Roman"/>
          <w:sz w:val="40"/>
          <w:szCs w:val="40"/>
        </w:rPr>
      </w:pPr>
      <w:r w:rsidRPr="00C82BB2">
        <w:rPr>
          <w:sz w:val="40"/>
          <w:szCs w:val="40"/>
        </w:rPr>
        <w:t>Задачи</w:t>
      </w:r>
    </w:p>
    <w:p w:rsidR="00916082" w:rsidRPr="00C82BB2" w:rsidRDefault="00C47127" w:rsidP="00C82BB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Найти способы моделирования ДТП в компьютерной среде;</w:t>
      </w:r>
    </w:p>
    <w:p w:rsidR="00916082" w:rsidRPr="00C82BB2" w:rsidRDefault="00C47127" w:rsidP="00C82BB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Выявить наиболее лучший из них по всем показателям;</w:t>
      </w:r>
    </w:p>
    <w:p w:rsidR="00C82BB2" w:rsidRDefault="00C47127" w:rsidP="00C82BB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Провести тесты, сравнив с ДТП в реальной жизни. </w:t>
      </w:r>
    </w:p>
    <w:p w:rsidR="00C82BB2" w:rsidRDefault="00C82BB2" w:rsidP="00C82BB2">
      <w:pPr>
        <w:rPr>
          <w:rFonts w:ascii="Times New Roman" w:hAnsi="Times New Roman" w:cs="Times New Roman"/>
          <w:sz w:val="28"/>
          <w:szCs w:val="28"/>
        </w:rPr>
      </w:pPr>
    </w:p>
    <w:p w:rsidR="00C82BB2" w:rsidRDefault="00C82B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BB2" w:rsidRDefault="00C82BB2" w:rsidP="00C82BB2">
      <w:pPr>
        <w:rPr>
          <w:rFonts w:ascii="Times New Roman" w:hAnsi="Times New Roman" w:cs="Times New Roman"/>
          <w:sz w:val="40"/>
          <w:szCs w:val="40"/>
        </w:rPr>
      </w:pPr>
      <w:r w:rsidRPr="00C82BB2">
        <w:rPr>
          <w:rFonts w:ascii="Times New Roman" w:hAnsi="Times New Roman" w:cs="Times New Roman"/>
          <w:sz w:val="40"/>
          <w:szCs w:val="40"/>
        </w:rPr>
        <w:lastRenderedPageBreak/>
        <w:t>Способы</w:t>
      </w:r>
      <w:r>
        <w:rPr>
          <w:rFonts w:ascii="Times New Roman" w:hAnsi="Times New Roman" w:cs="Times New Roman"/>
          <w:sz w:val="40"/>
          <w:szCs w:val="40"/>
        </w:rPr>
        <w:t xml:space="preserve"> моделирования</w:t>
      </w:r>
    </w:p>
    <w:p w:rsidR="00C82BB2" w:rsidRDefault="00C82BB2" w:rsidP="00C82BB2">
      <w:pPr>
        <w:rPr>
          <w:rFonts w:ascii="Times New Roman" w:hAnsi="Times New Roman" w:cs="Times New Roman"/>
          <w:sz w:val="40"/>
          <w:szCs w:val="40"/>
        </w:rPr>
      </w:pPr>
    </w:p>
    <w:p w:rsidR="00C82BB2" w:rsidRPr="00C82BB2" w:rsidRDefault="00C82BB2" w:rsidP="00C82BB2">
      <w:pPr>
        <w:rPr>
          <w:rFonts w:ascii="Times New Roman" w:hAnsi="Times New Roman" w:cs="Times New Roman"/>
          <w:b/>
          <w:sz w:val="28"/>
          <w:szCs w:val="28"/>
        </w:rPr>
      </w:pPr>
      <w:r w:rsidRPr="00C82BB2">
        <w:rPr>
          <w:rFonts w:ascii="Times New Roman" w:hAnsi="Times New Roman" w:cs="Times New Roman"/>
          <w:b/>
          <w:sz w:val="28"/>
          <w:szCs w:val="28"/>
        </w:rPr>
        <w:t>- Пустой физический движок</w:t>
      </w:r>
    </w:p>
    <w:p w:rsidR="00916082" w:rsidRPr="00C82BB2" w:rsidRDefault="00C47127" w:rsidP="00C82BB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Программное обеспечение, оснащенное рабочей средой и заранее заготовленными физическими законами, показателями которых можно всячески манипулировать. 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Плюсы:</w:t>
      </w:r>
    </w:p>
    <w:p w:rsidR="00916082" w:rsidRPr="00C82BB2" w:rsidRDefault="00C47127" w:rsidP="00C82BB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Многообразие законов и явлений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6082" w:rsidRPr="00C82BB2" w:rsidRDefault="00C47127" w:rsidP="00C82BB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Реалистичность моделирования событий.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Минусы:</w:t>
      </w:r>
    </w:p>
    <w:p w:rsidR="0091608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Дороговизна лицензии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608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Необходимость большого опыта в программировании;</w:t>
      </w:r>
    </w:p>
    <w:p w:rsidR="0091608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Необходимость в тщательном воссоздании ситуации;</w:t>
      </w:r>
    </w:p>
    <w:p w:rsidR="0091608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Отсутствие шаблонов. </w:t>
      </w:r>
    </w:p>
    <w:p w:rsidR="00C82BB2" w:rsidRDefault="00C82B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BB2" w:rsidRPr="00C82BB2" w:rsidRDefault="00C82BB2" w:rsidP="00C82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автосимулятор</w:t>
      </w:r>
      <w:proofErr w:type="spellEnd"/>
    </w:p>
    <w:p w:rsidR="00916082" w:rsidRPr="00C82BB2" w:rsidRDefault="00C47127" w:rsidP="00C82BB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Игра, в которой прописаны основные законы, действующие на машину при езде. 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Плюсы:</w:t>
      </w:r>
    </w:p>
    <w:p w:rsidR="00C82BB2" w:rsidRPr="00C82BB2" w:rsidRDefault="00C47127" w:rsidP="00C82BB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Реалистичнос</w:t>
      </w:r>
      <w:r w:rsidR="00C82BB2">
        <w:rPr>
          <w:rFonts w:ascii="Times New Roman" w:hAnsi="Times New Roman" w:cs="Times New Roman"/>
          <w:sz w:val="28"/>
          <w:szCs w:val="28"/>
        </w:rPr>
        <w:t>ть явлений, действующих на тело</w:t>
      </w:r>
      <w:r w:rsidR="00C82BB2" w:rsidRPr="00C82BB2">
        <w:rPr>
          <w:rFonts w:ascii="Times New Roman" w:hAnsi="Times New Roman" w:cs="Times New Roman"/>
          <w:sz w:val="28"/>
          <w:szCs w:val="28"/>
        </w:rPr>
        <w:t xml:space="preserve"> (прижимная сила, погода, сцепление и т.д.);</w:t>
      </w:r>
    </w:p>
    <w:p w:rsidR="00916082" w:rsidRPr="00C82BB2" w:rsidRDefault="00C47127" w:rsidP="00C82BB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Относительная легкость в воссоздании ситуации;</w:t>
      </w:r>
    </w:p>
    <w:p w:rsidR="00916082" w:rsidRPr="00C82BB2" w:rsidRDefault="00C47127" w:rsidP="00C82BB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Реалистичность воссоздания поведения автомобилей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Минусы:</w:t>
      </w:r>
    </w:p>
    <w:p w:rsidR="0091608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Узкая специализация (игрок играет ради гонок, а не аварий);</w:t>
      </w:r>
    </w:p>
    <w:p w:rsidR="0091608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Сам момент ДТП чаще может оказаться нереалистичным;</w:t>
      </w:r>
    </w:p>
    <w:p w:rsidR="00C82BB2" w:rsidRPr="00C82BB2" w:rsidRDefault="00C47127" w:rsidP="00C82BB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Неспособность пользователя влиять на среду. </w:t>
      </w:r>
    </w:p>
    <w:p w:rsidR="00C82BB2" w:rsidRDefault="00C82BB2" w:rsidP="00C82BB2">
      <w:pPr>
        <w:rPr>
          <w:rFonts w:ascii="Times New Roman" w:hAnsi="Times New Roman" w:cs="Times New Roman"/>
          <w:sz w:val="28"/>
          <w:szCs w:val="28"/>
        </w:rPr>
      </w:pPr>
    </w:p>
    <w:p w:rsidR="00C82BB2" w:rsidRPr="00C82BB2" w:rsidRDefault="00C82BB2" w:rsidP="00C82BB2">
      <w:pPr>
        <w:rPr>
          <w:rFonts w:ascii="Times New Roman" w:hAnsi="Times New Roman" w:cs="Times New Roman"/>
          <w:sz w:val="28"/>
          <w:szCs w:val="28"/>
        </w:rPr>
      </w:pPr>
    </w:p>
    <w:p w:rsidR="00916082" w:rsidRPr="00C82BB2" w:rsidRDefault="00C82BB2" w:rsidP="00C82B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BB2" w:rsidRPr="00C82BB2" w:rsidRDefault="00C82BB2" w:rsidP="00C82B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Автосимулятор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-«песочница»</w:t>
      </w:r>
    </w:p>
    <w:p w:rsidR="00916082" w:rsidRPr="00C82BB2" w:rsidRDefault="00C82BB2" w:rsidP="00C82BB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ПО, в котором</w:t>
      </w:r>
      <w:r w:rsidR="00C47127" w:rsidRPr="00C82BB2">
        <w:rPr>
          <w:rFonts w:ascii="Times New Roman" w:hAnsi="Times New Roman" w:cs="Times New Roman"/>
          <w:sz w:val="28"/>
          <w:szCs w:val="28"/>
        </w:rPr>
        <w:t xml:space="preserve"> пользователь имеет возможность в реальном времени при непосредственном влиянии моделировать события с участием автомобилей. 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Плюсы:</w:t>
      </w:r>
    </w:p>
    <w:p w:rsidR="00916082" w:rsidRPr="00C82BB2" w:rsidRDefault="00C47127" w:rsidP="00C82BB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Способность воссоздавать ситуации с деталями;</w:t>
      </w:r>
    </w:p>
    <w:p w:rsidR="00916082" w:rsidRPr="00C82BB2" w:rsidRDefault="00C47127" w:rsidP="00C82BB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Реалистичное воссоздания поведения автомобилей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6082" w:rsidRPr="00C82BB2" w:rsidRDefault="00C47127" w:rsidP="00C82BB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Доступность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6082" w:rsidRPr="00C82BB2" w:rsidRDefault="00C47127" w:rsidP="00C82BB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Легкость в освоении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6082" w:rsidRPr="00C82BB2" w:rsidRDefault="00C47127" w:rsidP="00C82BB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Присутствие шаблонов.</w:t>
      </w:r>
    </w:p>
    <w:p w:rsidR="00C82BB2" w:rsidRPr="00C82BB2" w:rsidRDefault="00C82BB2" w:rsidP="00C82BB2">
      <w:pPr>
        <w:rPr>
          <w:rFonts w:ascii="Times New Roman" w:hAnsi="Times New Roman" w:cs="Times New Roman"/>
          <w:i/>
          <w:sz w:val="28"/>
          <w:szCs w:val="28"/>
        </w:rPr>
      </w:pPr>
      <w:r w:rsidRPr="00C82BB2">
        <w:rPr>
          <w:rFonts w:ascii="Times New Roman" w:hAnsi="Times New Roman" w:cs="Times New Roman"/>
          <w:i/>
          <w:sz w:val="28"/>
          <w:szCs w:val="28"/>
        </w:rPr>
        <w:t>Минусы:</w:t>
      </w:r>
    </w:p>
    <w:p w:rsidR="00916082" w:rsidRPr="00C82BB2" w:rsidRDefault="00C47127" w:rsidP="00C82BB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>Присутствие не всех физических законов, влияющих на ДТП;</w:t>
      </w:r>
    </w:p>
    <w:p w:rsidR="00916082" w:rsidRPr="00C82BB2" w:rsidRDefault="00C47127" w:rsidP="00C82BB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Пренебрежение многими физическими явлениями. </w:t>
      </w:r>
    </w:p>
    <w:p w:rsidR="00C82BB2" w:rsidRDefault="00C82B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127" w:rsidRDefault="00C47127" w:rsidP="00C82BB2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Выполнение проекта</w:t>
      </w:r>
    </w:p>
    <w:p w:rsidR="00C82BB2" w:rsidRPr="00C47127" w:rsidRDefault="00C47127" w:rsidP="00C82BB2">
      <w:pPr>
        <w:rPr>
          <w:rFonts w:ascii="Times New Roman" w:hAnsi="Times New Roman" w:cs="Times New Roman"/>
          <w:sz w:val="40"/>
          <w:szCs w:val="40"/>
        </w:rPr>
      </w:pPr>
      <w:r w:rsidRPr="00C47127">
        <w:rPr>
          <w:rFonts w:ascii="Times New Roman" w:hAnsi="Times New Roman" w:cs="Times New Roman"/>
          <w:sz w:val="40"/>
          <w:szCs w:val="40"/>
        </w:rPr>
        <w:t>Воссоздание ситуации</w:t>
      </w:r>
    </w:p>
    <w:p w:rsidR="00916082" w:rsidRPr="00C82BB2" w:rsidRDefault="00C47127" w:rsidP="00C82BB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Я использовал </w:t>
      </w:r>
      <w:proofErr w:type="spellStart"/>
      <w:r w:rsidRPr="00C82BB2">
        <w:rPr>
          <w:rFonts w:ascii="Times New Roman" w:hAnsi="Times New Roman" w:cs="Times New Roman"/>
          <w:sz w:val="28"/>
          <w:szCs w:val="28"/>
        </w:rPr>
        <w:t>автосимулятор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 xml:space="preserve">-«песочницу» </w:t>
      </w:r>
      <w:proofErr w:type="spellStart"/>
      <w:r w:rsidRPr="00C82BB2">
        <w:rPr>
          <w:rFonts w:ascii="Times New Roman" w:hAnsi="Times New Roman" w:cs="Times New Roman"/>
          <w:sz w:val="28"/>
          <w:szCs w:val="28"/>
          <w:lang w:val="en-US"/>
        </w:rPr>
        <w:t>BeamNG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>.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C82BB2">
        <w:rPr>
          <w:rFonts w:ascii="Times New Roman" w:hAnsi="Times New Roman" w:cs="Times New Roman"/>
          <w:sz w:val="28"/>
          <w:szCs w:val="28"/>
        </w:rPr>
        <w:t xml:space="preserve">, так как в моём случае это наиболее подходящий вариант для воссоздания показанного ранее </w:t>
      </w:r>
      <w:proofErr w:type="spellStart"/>
      <w:r w:rsidRPr="00C82BB2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 xml:space="preserve">-теста. </w:t>
      </w:r>
    </w:p>
    <w:p w:rsidR="00916082" w:rsidRPr="00C82BB2" w:rsidRDefault="00C47127" w:rsidP="00C82BB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Стоимость лицензионной копии </w:t>
      </w:r>
      <w:proofErr w:type="spellStart"/>
      <w:r w:rsidRPr="00C82BB2">
        <w:rPr>
          <w:rFonts w:ascii="Times New Roman" w:hAnsi="Times New Roman" w:cs="Times New Roman"/>
          <w:sz w:val="28"/>
          <w:szCs w:val="28"/>
          <w:lang w:val="en-US"/>
        </w:rPr>
        <w:t>BeamNG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>.</w:t>
      </w:r>
      <w:r w:rsidRPr="00C82BB2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C82BB2">
        <w:rPr>
          <w:rFonts w:ascii="Times New Roman" w:hAnsi="Times New Roman" w:cs="Times New Roman"/>
          <w:sz w:val="28"/>
          <w:szCs w:val="28"/>
        </w:rPr>
        <w:t xml:space="preserve"> — 450 рублей. </w:t>
      </w:r>
    </w:p>
    <w:p w:rsidR="00916082" w:rsidRPr="00C82BB2" w:rsidRDefault="00C47127" w:rsidP="00C82BB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Были соблюдены направление движения, примерные размеры препятствия и скорость при столкновении. </w:t>
      </w:r>
    </w:p>
    <w:p w:rsidR="00916082" w:rsidRPr="00C82BB2" w:rsidRDefault="00C47127" w:rsidP="00C82BB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Для наглядности сделано три ракурса, при которых осуществилась авария. </w:t>
      </w:r>
    </w:p>
    <w:p w:rsidR="00916082" w:rsidRDefault="00916082" w:rsidP="00C82BB2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Ракурсы в движении показаны в файле презентации.</w:t>
      </w:r>
    </w:p>
    <w:p w:rsidR="00C47127" w:rsidRDefault="00C47127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7127" w:rsidRPr="00C47127" w:rsidRDefault="00C47127" w:rsidP="00C4712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7127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Вывод</w:t>
      </w:r>
    </w:p>
    <w:p w:rsidR="00916082" w:rsidRPr="00C47127" w:rsidRDefault="00C47127" w:rsidP="00C47127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47127">
        <w:rPr>
          <w:rFonts w:ascii="Times New Roman" w:hAnsi="Times New Roman" w:cs="Times New Roman"/>
          <w:sz w:val="32"/>
          <w:szCs w:val="32"/>
        </w:rPr>
        <w:t xml:space="preserve">“Песочница” не может отслеживать толщину металлического слоя корпуса автомобиля, потому и не появляются осколки при столкновении. Также не предусмотрена полноценная деформация двигателя и салона. </w:t>
      </w:r>
    </w:p>
    <w:p w:rsidR="00916082" w:rsidRPr="00C47127" w:rsidRDefault="00C47127" w:rsidP="00C47127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47127">
        <w:rPr>
          <w:rFonts w:ascii="Times New Roman" w:hAnsi="Times New Roman" w:cs="Times New Roman"/>
          <w:sz w:val="32"/>
          <w:szCs w:val="32"/>
        </w:rPr>
        <w:t xml:space="preserve">Тем не менее, по полученным результатам </w:t>
      </w:r>
      <w:r w:rsidRPr="00C47127">
        <w:rPr>
          <w:rFonts w:ascii="Times New Roman" w:hAnsi="Times New Roman" w:cs="Times New Roman"/>
          <w:b/>
          <w:bCs/>
          <w:sz w:val="32"/>
          <w:szCs w:val="32"/>
        </w:rPr>
        <w:t xml:space="preserve">можно иметь полноценное представление о том, какие повреждения может получить автомобиль и люди, находящиеся в нём. </w:t>
      </w:r>
    </w:p>
    <w:p w:rsidR="00916082" w:rsidRDefault="00C47127" w:rsidP="00C47127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47127">
        <w:rPr>
          <w:rFonts w:ascii="Times New Roman" w:hAnsi="Times New Roman" w:cs="Times New Roman"/>
          <w:sz w:val="32"/>
          <w:szCs w:val="32"/>
        </w:rPr>
        <w:t xml:space="preserve">Лицензия </w:t>
      </w:r>
      <w:proofErr w:type="spellStart"/>
      <w:r w:rsidRPr="00C47127">
        <w:rPr>
          <w:rFonts w:ascii="Times New Roman" w:hAnsi="Times New Roman" w:cs="Times New Roman"/>
          <w:sz w:val="32"/>
          <w:szCs w:val="32"/>
          <w:lang w:val="en-US"/>
        </w:rPr>
        <w:t>BeamNG</w:t>
      </w:r>
      <w:proofErr w:type="spellEnd"/>
      <w:r w:rsidRPr="00C47127">
        <w:rPr>
          <w:rFonts w:ascii="Times New Roman" w:hAnsi="Times New Roman" w:cs="Times New Roman"/>
          <w:sz w:val="32"/>
          <w:szCs w:val="32"/>
        </w:rPr>
        <w:t>.</w:t>
      </w:r>
      <w:r w:rsidRPr="00C47127">
        <w:rPr>
          <w:rFonts w:ascii="Times New Roman" w:hAnsi="Times New Roman" w:cs="Times New Roman"/>
          <w:sz w:val="32"/>
          <w:szCs w:val="32"/>
          <w:lang w:val="en-US"/>
        </w:rPr>
        <w:t>Drive</w:t>
      </w:r>
      <w:r w:rsidRPr="00C47127">
        <w:rPr>
          <w:rFonts w:ascii="Times New Roman" w:hAnsi="Times New Roman" w:cs="Times New Roman"/>
          <w:sz w:val="32"/>
          <w:szCs w:val="32"/>
        </w:rPr>
        <w:t xml:space="preserve"> — самая дешёвая из всех вышеперечисленных вариантов. </w:t>
      </w:r>
    </w:p>
    <w:p w:rsidR="00C47127" w:rsidRDefault="00C47127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использованных сайтов и литературы:</w:t>
      </w:r>
    </w:p>
    <w:p w:rsidR="00916082" w:rsidRPr="00C47127" w:rsidRDefault="00651196" w:rsidP="00C47127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hyperlink r:id="rId5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https://ru.wikipedia.org</w:t>
        </w:r>
      </w:hyperlink>
      <w:hyperlink r:id="rId6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/</w:t>
        </w:r>
      </w:hyperlink>
    </w:p>
    <w:p w:rsidR="00916082" w:rsidRPr="00C47127" w:rsidRDefault="00651196" w:rsidP="00C47127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https://www.beamng.com</w:t>
        </w:r>
      </w:hyperlink>
      <w:hyperlink r:id="rId8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/</w:t>
        </w:r>
      </w:hyperlink>
    </w:p>
    <w:p w:rsidR="00916082" w:rsidRPr="00C47127" w:rsidRDefault="00651196" w:rsidP="00C47127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http://www.nvidia.ru</w:t>
        </w:r>
      </w:hyperlink>
      <w:hyperlink r:id="rId10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/</w:t>
        </w:r>
      </w:hyperlink>
    </w:p>
    <w:p w:rsidR="00916082" w:rsidRPr="00C47127" w:rsidRDefault="00651196" w:rsidP="00C47127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http://</w:t>
        </w:r>
      </w:hyperlink>
      <w:hyperlink r:id="rId12" w:history="1">
        <w:r w:rsidR="00C47127" w:rsidRPr="00C4712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store.steampowered.com</w:t>
        </w:r>
      </w:hyperlink>
    </w:p>
    <w:p w:rsidR="00C47127" w:rsidRP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sz w:val="32"/>
          <w:szCs w:val="32"/>
        </w:rPr>
      </w:pPr>
    </w:p>
    <w:p w:rsidR="00C47127" w:rsidRDefault="00C47127" w:rsidP="00C47127">
      <w:pPr>
        <w:rPr>
          <w:rFonts w:ascii="Times New Roman" w:hAnsi="Times New Roman" w:cs="Times New Roman"/>
          <w:i/>
          <w:sz w:val="28"/>
          <w:szCs w:val="28"/>
        </w:rPr>
      </w:pPr>
    </w:p>
    <w:p w:rsidR="00C47127" w:rsidRPr="00C47127" w:rsidRDefault="00C47127" w:rsidP="00C82BB2">
      <w:pPr>
        <w:rPr>
          <w:i/>
          <w:sz w:val="28"/>
          <w:szCs w:val="28"/>
          <w:u w:val="single"/>
        </w:rPr>
      </w:pPr>
    </w:p>
    <w:p w:rsidR="00C82BB2" w:rsidRPr="00C82BB2" w:rsidRDefault="00C82BB2" w:rsidP="00C82BB2">
      <w:pPr>
        <w:rPr>
          <w:sz w:val="48"/>
          <w:szCs w:val="48"/>
        </w:rPr>
      </w:pPr>
    </w:p>
    <w:p w:rsidR="00C82BB2" w:rsidRPr="00C82BB2" w:rsidRDefault="00C82BB2" w:rsidP="00C82BB2">
      <w:pPr>
        <w:rPr>
          <w:rFonts w:ascii="Times New Roman" w:hAnsi="Times New Roman" w:cs="Times New Roman"/>
          <w:sz w:val="28"/>
          <w:szCs w:val="28"/>
        </w:rPr>
      </w:pPr>
    </w:p>
    <w:p w:rsidR="00C82BB2" w:rsidRPr="00C82BB2" w:rsidRDefault="00C82BB2">
      <w:pPr>
        <w:rPr>
          <w:rFonts w:ascii="Times New Roman" w:hAnsi="Times New Roman" w:cs="Times New Roman"/>
          <w:sz w:val="28"/>
          <w:szCs w:val="28"/>
        </w:rPr>
      </w:pPr>
    </w:p>
    <w:sectPr w:rsidR="00C82BB2" w:rsidRPr="00C8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C8C"/>
    <w:multiLevelType w:val="hybridMultilevel"/>
    <w:tmpl w:val="131CA08E"/>
    <w:lvl w:ilvl="0" w:tplc="EA3A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86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47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8A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699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6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2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EF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AE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30292"/>
    <w:multiLevelType w:val="hybridMultilevel"/>
    <w:tmpl w:val="84E4C24C"/>
    <w:lvl w:ilvl="0" w:tplc="72800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63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A4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E30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8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CD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84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B4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40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5B2786"/>
    <w:multiLevelType w:val="hybridMultilevel"/>
    <w:tmpl w:val="E2DCBDDE"/>
    <w:lvl w:ilvl="0" w:tplc="93385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22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65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A2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A5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8CB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61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C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F13EA"/>
    <w:multiLevelType w:val="hybridMultilevel"/>
    <w:tmpl w:val="587AAC70"/>
    <w:lvl w:ilvl="0" w:tplc="EE62C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2C0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017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00C1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A781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CF10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4EE0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8F7B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2B97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FEB7E9A"/>
    <w:multiLevelType w:val="hybridMultilevel"/>
    <w:tmpl w:val="6B8407E4"/>
    <w:lvl w:ilvl="0" w:tplc="F560E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07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6C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E3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8E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83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25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CA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6B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80DD3"/>
    <w:multiLevelType w:val="hybridMultilevel"/>
    <w:tmpl w:val="2D6CF430"/>
    <w:lvl w:ilvl="0" w:tplc="9F54F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85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42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4C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45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A6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090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4A8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C0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B9192D"/>
    <w:multiLevelType w:val="hybridMultilevel"/>
    <w:tmpl w:val="F620D8AE"/>
    <w:lvl w:ilvl="0" w:tplc="0B5AD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AF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C9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AAE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6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AD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8D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8F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8E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865A84"/>
    <w:multiLevelType w:val="hybridMultilevel"/>
    <w:tmpl w:val="6BBC9C68"/>
    <w:lvl w:ilvl="0" w:tplc="CF7C4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C2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E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F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85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46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C2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3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40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E75081"/>
    <w:multiLevelType w:val="hybridMultilevel"/>
    <w:tmpl w:val="409288DE"/>
    <w:lvl w:ilvl="0" w:tplc="1FD0F3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C81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0ACE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2FB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B62E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C96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CDAC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0B4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838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DEA5596"/>
    <w:multiLevelType w:val="hybridMultilevel"/>
    <w:tmpl w:val="5C0EDDD6"/>
    <w:lvl w:ilvl="0" w:tplc="F440F4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CFDA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2D2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61BF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857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A16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066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EB16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0551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AAD67E5"/>
    <w:multiLevelType w:val="hybridMultilevel"/>
    <w:tmpl w:val="06FEC326"/>
    <w:lvl w:ilvl="0" w:tplc="3EA0CB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4B1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40B6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C39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8AA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02BC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8C5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2B09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60D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0236AB9"/>
    <w:multiLevelType w:val="hybridMultilevel"/>
    <w:tmpl w:val="0DA024FC"/>
    <w:lvl w:ilvl="0" w:tplc="5C080B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04D1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4C6F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E94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0AB8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C62C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00AB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6FB0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8C1D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195D74"/>
    <w:multiLevelType w:val="hybridMultilevel"/>
    <w:tmpl w:val="CDCA6C18"/>
    <w:lvl w:ilvl="0" w:tplc="623AAA1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C9D4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12FAF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8E3B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A785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E81EE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696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FC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A777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C95533D"/>
    <w:multiLevelType w:val="hybridMultilevel"/>
    <w:tmpl w:val="3BE631A2"/>
    <w:lvl w:ilvl="0" w:tplc="7CE0FD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A13C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C21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07BE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C7E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6EB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A115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857E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0CAA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E743718"/>
    <w:multiLevelType w:val="hybridMultilevel"/>
    <w:tmpl w:val="BD608398"/>
    <w:lvl w:ilvl="0" w:tplc="D5B074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49E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AAF1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E24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EDC6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CC15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C14E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2EC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EA42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0C21FFF"/>
    <w:multiLevelType w:val="hybridMultilevel"/>
    <w:tmpl w:val="64D014C6"/>
    <w:lvl w:ilvl="0" w:tplc="2DC67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C1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C10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86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8D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28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4A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A2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00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2616AE"/>
    <w:multiLevelType w:val="hybridMultilevel"/>
    <w:tmpl w:val="89AE5632"/>
    <w:lvl w:ilvl="0" w:tplc="41886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6B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042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477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ED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CD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A9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E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44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D"/>
    <w:rsid w:val="002447E8"/>
    <w:rsid w:val="00301319"/>
    <w:rsid w:val="00651196"/>
    <w:rsid w:val="0089411D"/>
    <w:rsid w:val="00916082"/>
    <w:rsid w:val="00C47127"/>
    <w:rsid w:val="00C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50A5"/>
  <w15:chartTrackingRefBased/>
  <w15:docId w15:val="{3AD15029-A585-40CC-95FB-E433F01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m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amng.com/" TargetMode="External"/><Relationship Id="rId12" Type="http://schemas.openxmlformats.org/officeDocument/2006/relationships/hyperlink" Target="http://store.steampower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" TargetMode="External"/><Relationship Id="rId11" Type="http://schemas.openxmlformats.org/officeDocument/2006/relationships/hyperlink" Target="http://store.steampowered.com/" TargetMode="External"/><Relationship Id="rId5" Type="http://schemas.openxmlformats.org/officeDocument/2006/relationships/hyperlink" Target="https://ru.wikipedia.org/" TargetMode="External"/><Relationship Id="rId10" Type="http://schemas.openxmlformats.org/officeDocument/2006/relationships/hyperlink" Target="http://www.nvi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i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Пользователь</cp:lastModifiedBy>
  <cp:revision>3</cp:revision>
  <dcterms:created xsi:type="dcterms:W3CDTF">2017-06-13T11:34:00Z</dcterms:created>
  <dcterms:modified xsi:type="dcterms:W3CDTF">2017-12-13T01:40:00Z</dcterms:modified>
</cp:coreProperties>
</file>