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D4" w:rsidRPr="00C66599" w:rsidRDefault="00843AD4" w:rsidP="00843AD4">
      <w:pPr>
        <w:pStyle w:val="a3"/>
        <w:ind w:left="-900" w:right="-185" w:firstLine="540"/>
        <w:jc w:val="center"/>
        <w:rPr>
          <w:szCs w:val="40"/>
        </w:rPr>
      </w:pPr>
      <w:r w:rsidRPr="00C66599">
        <w:rPr>
          <w:szCs w:val="40"/>
        </w:rPr>
        <w:t xml:space="preserve">Муниципальное </w:t>
      </w:r>
      <w:r w:rsidR="00A14FFD">
        <w:rPr>
          <w:szCs w:val="40"/>
        </w:rPr>
        <w:t xml:space="preserve">автономное </w:t>
      </w:r>
      <w:r w:rsidRPr="00C66599">
        <w:rPr>
          <w:szCs w:val="40"/>
        </w:rPr>
        <w:t>образовательное учреждение</w:t>
      </w:r>
    </w:p>
    <w:p w:rsidR="00A14FFD" w:rsidRDefault="00843AD4" w:rsidP="00843AD4">
      <w:pPr>
        <w:pStyle w:val="a3"/>
        <w:ind w:left="-900" w:right="-185" w:firstLine="540"/>
        <w:jc w:val="center"/>
        <w:rPr>
          <w:szCs w:val="40"/>
        </w:rPr>
      </w:pPr>
      <w:r w:rsidRPr="00C66599">
        <w:rPr>
          <w:szCs w:val="40"/>
        </w:rPr>
        <w:t xml:space="preserve">дополнительного образования </w:t>
      </w:r>
    </w:p>
    <w:p w:rsidR="00843AD4" w:rsidRPr="00C66599" w:rsidRDefault="00843AD4" w:rsidP="00843AD4">
      <w:pPr>
        <w:pStyle w:val="a3"/>
        <w:ind w:left="-900" w:right="-185" w:firstLine="540"/>
        <w:jc w:val="center"/>
        <w:rPr>
          <w:szCs w:val="40"/>
        </w:rPr>
      </w:pPr>
      <w:r w:rsidRPr="00C66599">
        <w:rPr>
          <w:szCs w:val="40"/>
        </w:rPr>
        <w:t>«Д</w:t>
      </w:r>
      <w:r w:rsidR="00A14FFD">
        <w:rPr>
          <w:szCs w:val="40"/>
        </w:rPr>
        <w:t>ворец</w:t>
      </w:r>
      <w:r w:rsidRPr="00C66599">
        <w:rPr>
          <w:szCs w:val="40"/>
        </w:rPr>
        <w:t xml:space="preserve"> детского </w:t>
      </w:r>
      <w:r w:rsidR="00A14FFD">
        <w:rPr>
          <w:szCs w:val="40"/>
        </w:rPr>
        <w:t xml:space="preserve">и юношеского </w:t>
      </w:r>
      <w:r w:rsidRPr="00C66599">
        <w:rPr>
          <w:szCs w:val="40"/>
        </w:rPr>
        <w:t>творчества» г</w:t>
      </w:r>
      <w:r w:rsidR="00A14FFD">
        <w:rPr>
          <w:szCs w:val="40"/>
        </w:rPr>
        <w:t>.</w:t>
      </w:r>
      <w:r w:rsidRPr="00C66599">
        <w:rPr>
          <w:szCs w:val="40"/>
        </w:rPr>
        <w:t xml:space="preserve"> Чебоксары </w:t>
      </w:r>
    </w:p>
    <w:p w:rsidR="00843AD4" w:rsidRPr="00C66599" w:rsidRDefault="00843AD4" w:rsidP="00843AD4">
      <w:pPr>
        <w:pStyle w:val="a3"/>
        <w:ind w:left="-900" w:right="-185" w:firstLine="540"/>
        <w:jc w:val="center"/>
        <w:rPr>
          <w:sz w:val="24"/>
          <w:szCs w:val="40"/>
        </w:rPr>
      </w:pPr>
    </w:p>
    <w:p w:rsidR="00843AD4" w:rsidRPr="00C66599" w:rsidRDefault="00843AD4" w:rsidP="00843AD4">
      <w:pPr>
        <w:pStyle w:val="a3"/>
        <w:ind w:left="-900" w:right="-185" w:firstLine="540"/>
        <w:jc w:val="center"/>
        <w:rPr>
          <w:sz w:val="24"/>
          <w:szCs w:val="40"/>
        </w:rPr>
      </w:pPr>
    </w:p>
    <w:p w:rsidR="00843AD4" w:rsidRPr="00C66599" w:rsidRDefault="00843AD4" w:rsidP="00843AD4">
      <w:pPr>
        <w:pStyle w:val="a3"/>
        <w:ind w:left="-900" w:right="-185" w:firstLine="540"/>
        <w:jc w:val="center"/>
        <w:rPr>
          <w:sz w:val="24"/>
          <w:szCs w:val="40"/>
        </w:rPr>
      </w:pPr>
    </w:p>
    <w:p w:rsidR="00843AD4" w:rsidRPr="00C66599" w:rsidRDefault="00843AD4" w:rsidP="00843AD4">
      <w:pPr>
        <w:pStyle w:val="a3"/>
        <w:ind w:left="-900" w:right="-185" w:firstLine="540"/>
        <w:jc w:val="center"/>
        <w:rPr>
          <w:b/>
          <w:sz w:val="32"/>
          <w:szCs w:val="40"/>
        </w:rPr>
      </w:pPr>
    </w:p>
    <w:p w:rsidR="00843AD4" w:rsidRPr="00C66599" w:rsidRDefault="00843AD4" w:rsidP="00843AD4">
      <w:pPr>
        <w:pStyle w:val="a3"/>
        <w:ind w:left="-900" w:right="-185" w:firstLine="540"/>
        <w:jc w:val="center"/>
        <w:rPr>
          <w:b/>
          <w:sz w:val="32"/>
          <w:szCs w:val="40"/>
        </w:rPr>
      </w:pPr>
    </w:p>
    <w:p w:rsidR="00843AD4" w:rsidRPr="00C66599" w:rsidRDefault="00843AD4" w:rsidP="00843AD4">
      <w:pPr>
        <w:pStyle w:val="a3"/>
        <w:ind w:left="-900" w:right="-185" w:firstLine="540"/>
        <w:jc w:val="center"/>
        <w:rPr>
          <w:b/>
          <w:sz w:val="32"/>
          <w:szCs w:val="40"/>
        </w:rPr>
      </w:pPr>
    </w:p>
    <w:p w:rsidR="00843AD4" w:rsidRPr="00C66599" w:rsidRDefault="00843AD4" w:rsidP="00843AD4">
      <w:pPr>
        <w:pStyle w:val="a3"/>
        <w:ind w:left="-900" w:right="-185" w:firstLine="540"/>
        <w:jc w:val="center"/>
        <w:rPr>
          <w:b/>
          <w:sz w:val="32"/>
          <w:szCs w:val="40"/>
        </w:rPr>
      </w:pPr>
    </w:p>
    <w:p w:rsidR="00843AD4" w:rsidRPr="00C66599" w:rsidRDefault="00843AD4" w:rsidP="00843AD4">
      <w:pPr>
        <w:pStyle w:val="a3"/>
        <w:ind w:left="-900" w:right="-185" w:firstLine="540"/>
        <w:jc w:val="center"/>
        <w:rPr>
          <w:b/>
          <w:sz w:val="32"/>
          <w:szCs w:val="40"/>
        </w:rPr>
      </w:pPr>
    </w:p>
    <w:p w:rsidR="00843AD4" w:rsidRPr="00C66599" w:rsidRDefault="00843AD4" w:rsidP="00843AD4">
      <w:pPr>
        <w:pStyle w:val="a3"/>
        <w:ind w:left="-900" w:right="-185" w:firstLine="540"/>
        <w:jc w:val="center"/>
        <w:rPr>
          <w:b/>
          <w:sz w:val="32"/>
          <w:szCs w:val="40"/>
        </w:rPr>
      </w:pPr>
    </w:p>
    <w:p w:rsidR="00843AD4" w:rsidRDefault="00843AD4" w:rsidP="00843AD4">
      <w:pPr>
        <w:pStyle w:val="a3"/>
        <w:ind w:left="-900" w:right="-185" w:firstLine="540"/>
        <w:jc w:val="center"/>
        <w:rPr>
          <w:b/>
          <w:sz w:val="32"/>
          <w:szCs w:val="40"/>
        </w:rPr>
      </w:pPr>
    </w:p>
    <w:p w:rsidR="00A14FFD" w:rsidRPr="00C66599" w:rsidRDefault="00A14FFD" w:rsidP="00843AD4">
      <w:pPr>
        <w:pStyle w:val="a3"/>
        <w:ind w:left="-900" w:right="-185" w:firstLine="540"/>
        <w:jc w:val="center"/>
        <w:rPr>
          <w:b/>
          <w:sz w:val="32"/>
          <w:szCs w:val="40"/>
        </w:rPr>
      </w:pPr>
    </w:p>
    <w:p w:rsidR="00843AD4" w:rsidRPr="00C66599" w:rsidRDefault="00843AD4" w:rsidP="00843AD4">
      <w:pPr>
        <w:pStyle w:val="a3"/>
        <w:ind w:left="-900" w:right="-185" w:firstLine="540"/>
        <w:jc w:val="center"/>
        <w:rPr>
          <w:b/>
          <w:sz w:val="32"/>
          <w:szCs w:val="40"/>
        </w:rPr>
      </w:pPr>
    </w:p>
    <w:p w:rsidR="00843AD4" w:rsidRPr="00A14FFD" w:rsidRDefault="00A14FFD" w:rsidP="00843AD4">
      <w:pPr>
        <w:pStyle w:val="a3"/>
        <w:ind w:left="-900" w:right="-185" w:firstLine="540"/>
        <w:jc w:val="center"/>
        <w:rPr>
          <w:sz w:val="32"/>
          <w:szCs w:val="40"/>
        </w:rPr>
      </w:pPr>
      <w:r w:rsidRPr="00A14FFD">
        <w:rPr>
          <w:sz w:val="32"/>
          <w:szCs w:val="40"/>
        </w:rPr>
        <w:t>Методическая разработка</w:t>
      </w:r>
    </w:p>
    <w:p w:rsidR="00843AD4" w:rsidRPr="00C66599" w:rsidRDefault="00843AD4" w:rsidP="00843AD4">
      <w:pPr>
        <w:pStyle w:val="a3"/>
        <w:ind w:left="-900" w:right="-185" w:firstLine="540"/>
        <w:jc w:val="center"/>
        <w:rPr>
          <w:b/>
          <w:sz w:val="32"/>
          <w:szCs w:val="40"/>
        </w:rPr>
      </w:pPr>
      <w:bookmarkStart w:id="0" w:name="_GoBack"/>
      <w:r w:rsidRPr="00C66599">
        <w:rPr>
          <w:b/>
          <w:sz w:val="32"/>
          <w:szCs w:val="40"/>
        </w:rPr>
        <w:t>«Педагогические условия создания</w:t>
      </w:r>
    </w:p>
    <w:p w:rsidR="00843AD4" w:rsidRPr="00C66599" w:rsidRDefault="00843AD4" w:rsidP="00843AD4">
      <w:pPr>
        <w:pStyle w:val="a3"/>
        <w:ind w:left="-900" w:right="-185" w:firstLine="540"/>
        <w:jc w:val="center"/>
        <w:rPr>
          <w:b/>
          <w:sz w:val="32"/>
          <w:szCs w:val="40"/>
        </w:rPr>
      </w:pPr>
      <w:r w:rsidRPr="00C66599">
        <w:rPr>
          <w:b/>
          <w:sz w:val="32"/>
          <w:szCs w:val="40"/>
        </w:rPr>
        <w:t>благоприятного      психологического</w:t>
      </w:r>
    </w:p>
    <w:p w:rsidR="00843AD4" w:rsidRPr="00C66599" w:rsidRDefault="00843AD4" w:rsidP="00843AD4">
      <w:pPr>
        <w:pStyle w:val="a3"/>
        <w:ind w:left="-900" w:right="-185" w:firstLine="540"/>
        <w:jc w:val="center"/>
        <w:rPr>
          <w:b/>
          <w:sz w:val="32"/>
          <w:szCs w:val="40"/>
        </w:rPr>
      </w:pPr>
      <w:r w:rsidRPr="00C66599">
        <w:rPr>
          <w:b/>
          <w:sz w:val="32"/>
          <w:szCs w:val="40"/>
        </w:rPr>
        <w:t xml:space="preserve"> климата  в детском коллективе»</w:t>
      </w:r>
      <w:bookmarkEnd w:id="0"/>
    </w:p>
    <w:p w:rsidR="00843AD4" w:rsidRPr="00C66599" w:rsidRDefault="00843AD4" w:rsidP="006A3D0E">
      <w:pPr>
        <w:pStyle w:val="a3"/>
        <w:ind w:firstLine="708"/>
        <w:jc w:val="both"/>
        <w:rPr>
          <w:szCs w:val="36"/>
        </w:rPr>
      </w:pPr>
    </w:p>
    <w:p w:rsidR="00843AD4" w:rsidRPr="00C66599" w:rsidRDefault="00843AD4" w:rsidP="006A3D0E">
      <w:pPr>
        <w:pStyle w:val="a3"/>
        <w:ind w:firstLine="708"/>
        <w:jc w:val="both"/>
        <w:rPr>
          <w:szCs w:val="36"/>
        </w:rPr>
      </w:pPr>
    </w:p>
    <w:p w:rsidR="00843AD4" w:rsidRPr="00C66599" w:rsidRDefault="00843AD4" w:rsidP="006A3D0E">
      <w:pPr>
        <w:pStyle w:val="a3"/>
        <w:ind w:firstLine="708"/>
        <w:jc w:val="both"/>
        <w:rPr>
          <w:szCs w:val="36"/>
        </w:rPr>
      </w:pPr>
    </w:p>
    <w:p w:rsidR="00843AD4" w:rsidRPr="00C66599" w:rsidRDefault="00843AD4" w:rsidP="006A3D0E">
      <w:pPr>
        <w:pStyle w:val="a3"/>
        <w:ind w:firstLine="708"/>
        <w:jc w:val="both"/>
        <w:rPr>
          <w:szCs w:val="36"/>
        </w:rPr>
      </w:pPr>
    </w:p>
    <w:p w:rsidR="00843AD4" w:rsidRPr="00C66599" w:rsidRDefault="00843AD4" w:rsidP="006A3D0E">
      <w:pPr>
        <w:pStyle w:val="a3"/>
        <w:ind w:firstLine="708"/>
        <w:jc w:val="both"/>
        <w:rPr>
          <w:szCs w:val="36"/>
        </w:rPr>
      </w:pPr>
    </w:p>
    <w:p w:rsidR="00843AD4" w:rsidRDefault="00843AD4" w:rsidP="006A3D0E">
      <w:pPr>
        <w:pStyle w:val="a3"/>
        <w:ind w:firstLine="708"/>
        <w:jc w:val="both"/>
        <w:rPr>
          <w:szCs w:val="36"/>
        </w:rPr>
      </w:pPr>
    </w:p>
    <w:p w:rsidR="00C66599" w:rsidRPr="00C66599" w:rsidRDefault="00C66599" w:rsidP="006A3D0E">
      <w:pPr>
        <w:pStyle w:val="a3"/>
        <w:ind w:firstLine="708"/>
        <w:jc w:val="both"/>
        <w:rPr>
          <w:szCs w:val="36"/>
        </w:rPr>
      </w:pPr>
    </w:p>
    <w:p w:rsidR="00843AD4" w:rsidRPr="00C66599" w:rsidRDefault="00843AD4" w:rsidP="006A3D0E">
      <w:pPr>
        <w:pStyle w:val="a3"/>
        <w:ind w:firstLine="708"/>
        <w:jc w:val="both"/>
        <w:rPr>
          <w:szCs w:val="36"/>
        </w:rPr>
      </w:pPr>
    </w:p>
    <w:p w:rsidR="00843AD4" w:rsidRPr="00C66599" w:rsidRDefault="00843AD4" w:rsidP="00843AD4">
      <w:pPr>
        <w:pStyle w:val="a3"/>
        <w:ind w:firstLine="708"/>
        <w:jc w:val="right"/>
        <w:rPr>
          <w:szCs w:val="28"/>
        </w:rPr>
      </w:pPr>
      <w:r w:rsidRPr="00C66599">
        <w:rPr>
          <w:szCs w:val="28"/>
        </w:rPr>
        <w:t>Составитель</w:t>
      </w:r>
    </w:p>
    <w:p w:rsidR="00843AD4" w:rsidRPr="00C66599" w:rsidRDefault="00A14FFD" w:rsidP="00843AD4">
      <w:pPr>
        <w:pStyle w:val="a3"/>
        <w:ind w:firstLine="708"/>
        <w:jc w:val="right"/>
        <w:rPr>
          <w:szCs w:val="28"/>
        </w:rPr>
      </w:pPr>
      <w:r>
        <w:rPr>
          <w:szCs w:val="28"/>
        </w:rPr>
        <w:t xml:space="preserve">Методист отдела </w:t>
      </w:r>
      <w:r w:rsidR="00843AD4" w:rsidRPr="00C66599">
        <w:rPr>
          <w:szCs w:val="28"/>
        </w:rPr>
        <w:t xml:space="preserve"> ХТИМ </w:t>
      </w:r>
    </w:p>
    <w:p w:rsidR="00843AD4" w:rsidRPr="00C66599" w:rsidRDefault="00843AD4" w:rsidP="00843AD4">
      <w:pPr>
        <w:pStyle w:val="a3"/>
        <w:ind w:firstLine="708"/>
        <w:jc w:val="right"/>
        <w:rPr>
          <w:szCs w:val="28"/>
        </w:rPr>
      </w:pPr>
      <w:proofErr w:type="spellStart"/>
      <w:r w:rsidRPr="00C66599">
        <w:rPr>
          <w:szCs w:val="28"/>
        </w:rPr>
        <w:t>Ямалиева</w:t>
      </w:r>
      <w:proofErr w:type="spellEnd"/>
      <w:r w:rsidRPr="00C66599">
        <w:rPr>
          <w:szCs w:val="28"/>
        </w:rPr>
        <w:t xml:space="preserve"> И.В.</w:t>
      </w:r>
    </w:p>
    <w:p w:rsidR="00843AD4" w:rsidRPr="00C66599" w:rsidRDefault="00843AD4" w:rsidP="006A3D0E">
      <w:pPr>
        <w:pStyle w:val="a3"/>
        <w:ind w:firstLine="708"/>
        <w:jc w:val="both"/>
        <w:rPr>
          <w:sz w:val="24"/>
          <w:szCs w:val="36"/>
        </w:rPr>
      </w:pPr>
    </w:p>
    <w:p w:rsidR="00843AD4" w:rsidRPr="00C66599" w:rsidRDefault="00843AD4" w:rsidP="006A3D0E">
      <w:pPr>
        <w:pStyle w:val="a3"/>
        <w:ind w:firstLine="708"/>
        <w:jc w:val="both"/>
        <w:rPr>
          <w:sz w:val="24"/>
          <w:szCs w:val="36"/>
        </w:rPr>
      </w:pPr>
    </w:p>
    <w:p w:rsidR="00843AD4" w:rsidRPr="00C66599" w:rsidRDefault="00843AD4" w:rsidP="006A3D0E">
      <w:pPr>
        <w:pStyle w:val="a3"/>
        <w:ind w:firstLine="708"/>
        <w:jc w:val="both"/>
        <w:rPr>
          <w:sz w:val="24"/>
          <w:szCs w:val="36"/>
        </w:rPr>
      </w:pPr>
    </w:p>
    <w:p w:rsidR="00843AD4" w:rsidRPr="00C66599" w:rsidRDefault="00843AD4" w:rsidP="006A3D0E">
      <w:pPr>
        <w:pStyle w:val="a3"/>
        <w:ind w:firstLine="708"/>
        <w:jc w:val="both"/>
        <w:rPr>
          <w:sz w:val="24"/>
          <w:szCs w:val="36"/>
        </w:rPr>
      </w:pPr>
    </w:p>
    <w:p w:rsidR="00843AD4" w:rsidRPr="00C66599" w:rsidRDefault="00843AD4" w:rsidP="006A3D0E">
      <w:pPr>
        <w:pStyle w:val="a3"/>
        <w:ind w:firstLine="708"/>
        <w:jc w:val="both"/>
        <w:rPr>
          <w:sz w:val="24"/>
          <w:szCs w:val="36"/>
        </w:rPr>
      </w:pPr>
    </w:p>
    <w:p w:rsidR="00843AD4" w:rsidRDefault="00843AD4" w:rsidP="006A3D0E">
      <w:pPr>
        <w:pStyle w:val="a3"/>
        <w:ind w:firstLine="708"/>
        <w:jc w:val="both"/>
        <w:rPr>
          <w:sz w:val="24"/>
          <w:szCs w:val="36"/>
        </w:rPr>
      </w:pPr>
    </w:p>
    <w:p w:rsidR="00C66599" w:rsidRDefault="00C66599" w:rsidP="006A3D0E">
      <w:pPr>
        <w:pStyle w:val="a3"/>
        <w:ind w:firstLine="708"/>
        <w:jc w:val="both"/>
        <w:rPr>
          <w:sz w:val="24"/>
          <w:szCs w:val="36"/>
        </w:rPr>
      </w:pPr>
    </w:p>
    <w:p w:rsidR="00C66599" w:rsidRDefault="00C66599" w:rsidP="006A3D0E">
      <w:pPr>
        <w:pStyle w:val="a3"/>
        <w:ind w:firstLine="708"/>
        <w:jc w:val="both"/>
        <w:rPr>
          <w:sz w:val="24"/>
          <w:szCs w:val="36"/>
        </w:rPr>
      </w:pPr>
    </w:p>
    <w:p w:rsidR="00C66599" w:rsidRDefault="00C66599" w:rsidP="006A3D0E">
      <w:pPr>
        <w:pStyle w:val="a3"/>
        <w:ind w:firstLine="708"/>
        <w:jc w:val="both"/>
        <w:rPr>
          <w:sz w:val="24"/>
          <w:szCs w:val="36"/>
        </w:rPr>
      </w:pPr>
    </w:p>
    <w:p w:rsidR="00C66599" w:rsidRDefault="00C66599" w:rsidP="006A3D0E">
      <w:pPr>
        <w:pStyle w:val="a3"/>
        <w:ind w:firstLine="708"/>
        <w:jc w:val="both"/>
        <w:rPr>
          <w:sz w:val="24"/>
          <w:szCs w:val="36"/>
        </w:rPr>
      </w:pPr>
    </w:p>
    <w:p w:rsidR="00C66599" w:rsidRDefault="00C66599" w:rsidP="006A3D0E">
      <w:pPr>
        <w:pStyle w:val="a3"/>
        <w:ind w:firstLine="708"/>
        <w:jc w:val="both"/>
        <w:rPr>
          <w:sz w:val="24"/>
          <w:szCs w:val="36"/>
        </w:rPr>
      </w:pPr>
    </w:p>
    <w:p w:rsidR="00C66599" w:rsidRDefault="00C66599" w:rsidP="006A3D0E">
      <w:pPr>
        <w:pStyle w:val="a3"/>
        <w:ind w:firstLine="708"/>
        <w:jc w:val="both"/>
        <w:rPr>
          <w:sz w:val="24"/>
          <w:szCs w:val="36"/>
        </w:rPr>
      </w:pPr>
    </w:p>
    <w:p w:rsidR="00C66599" w:rsidRDefault="00C66599" w:rsidP="006A3D0E">
      <w:pPr>
        <w:pStyle w:val="a3"/>
        <w:ind w:firstLine="708"/>
        <w:jc w:val="both"/>
        <w:rPr>
          <w:sz w:val="24"/>
          <w:szCs w:val="36"/>
        </w:rPr>
      </w:pPr>
    </w:p>
    <w:p w:rsidR="00C66599" w:rsidRPr="00C66599" w:rsidRDefault="00C66599" w:rsidP="006A3D0E">
      <w:pPr>
        <w:pStyle w:val="a3"/>
        <w:ind w:firstLine="708"/>
        <w:jc w:val="both"/>
        <w:rPr>
          <w:sz w:val="24"/>
          <w:szCs w:val="36"/>
        </w:rPr>
      </w:pPr>
    </w:p>
    <w:p w:rsidR="00843AD4" w:rsidRDefault="00843AD4" w:rsidP="006A3D0E">
      <w:pPr>
        <w:pStyle w:val="a3"/>
        <w:ind w:firstLine="708"/>
        <w:jc w:val="both"/>
        <w:rPr>
          <w:sz w:val="24"/>
          <w:szCs w:val="36"/>
        </w:rPr>
      </w:pPr>
    </w:p>
    <w:p w:rsidR="00C66599" w:rsidRPr="00C66599" w:rsidRDefault="00C66599" w:rsidP="006A3D0E">
      <w:pPr>
        <w:pStyle w:val="a3"/>
        <w:ind w:firstLine="708"/>
        <w:jc w:val="both"/>
        <w:rPr>
          <w:sz w:val="24"/>
          <w:szCs w:val="36"/>
        </w:rPr>
      </w:pPr>
    </w:p>
    <w:p w:rsidR="00843AD4" w:rsidRPr="00C66599" w:rsidRDefault="00843AD4" w:rsidP="00843AD4">
      <w:pPr>
        <w:pStyle w:val="a3"/>
        <w:ind w:firstLine="708"/>
        <w:jc w:val="center"/>
        <w:rPr>
          <w:szCs w:val="36"/>
        </w:rPr>
      </w:pPr>
      <w:r w:rsidRPr="00C66599">
        <w:rPr>
          <w:szCs w:val="36"/>
        </w:rPr>
        <w:t>Чебоксары, 201</w:t>
      </w:r>
      <w:r w:rsidR="00A14FFD">
        <w:rPr>
          <w:szCs w:val="36"/>
        </w:rPr>
        <w:t>8</w:t>
      </w:r>
    </w:p>
    <w:p w:rsidR="00A14FFD" w:rsidRDefault="00A14FFD" w:rsidP="006A3D0E">
      <w:pPr>
        <w:pStyle w:val="a3"/>
        <w:ind w:firstLine="708"/>
        <w:jc w:val="both"/>
        <w:rPr>
          <w:szCs w:val="36"/>
        </w:rPr>
      </w:pPr>
    </w:p>
    <w:p w:rsidR="00A14FFD" w:rsidRDefault="00A14FFD" w:rsidP="006A3D0E">
      <w:pPr>
        <w:pStyle w:val="a3"/>
        <w:ind w:firstLine="708"/>
        <w:jc w:val="both"/>
        <w:rPr>
          <w:szCs w:val="36"/>
        </w:rPr>
      </w:pPr>
    </w:p>
    <w:p w:rsidR="006A3D0E" w:rsidRPr="00C66599" w:rsidRDefault="006A3D0E" w:rsidP="006A3D0E">
      <w:pPr>
        <w:pStyle w:val="a3"/>
        <w:ind w:firstLine="708"/>
        <w:jc w:val="both"/>
        <w:rPr>
          <w:szCs w:val="36"/>
        </w:rPr>
      </w:pPr>
      <w:r w:rsidRPr="00C66599">
        <w:rPr>
          <w:szCs w:val="36"/>
        </w:rPr>
        <w:t xml:space="preserve">Для педагогов детский коллектив - одна из целей их деятельности, объект их заботы и инструмент организации и совершенствования воспитательного процесса, направленного на личностное развитие входящих в коллектив детей. Для детей коллектив – это объединение на основе общих интересов и потребностей, результат их взаимодействия и среда жизнедеятельности, необходимая для их личностного самовыражения и самоутверждения, для самореализации личности. </w:t>
      </w:r>
    </w:p>
    <w:p w:rsidR="006A3D0E" w:rsidRPr="00C66599" w:rsidRDefault="006A3D0E" w:rsidP="006A3D0E">
      <w:pPr>
        <w:spacing w:after="0" w:line="240" w:lineRule="auto"/>
        <w:rPr>
          <w:rFonts w:ascii="Times New Roman" w:eastAsia="Times New Roman" w:hAnsi="Times New Roman" w:cs="Times New Roman"/>
          <w:sz w:val="28"/>
          <w:szCs w:val="36"/>
        </w:rPr>
      </w:pPr>
      <w:r w:rsidRPr="00C66599">
        <w:rPr>
          <w:rFonts w:ascii="Times New Roman" w:eastAsia="Times New Roman" w:hAnsi="Times New Roman" w:cs="Times New Roman"/>
          <w:sz w:val="28"/>
          <w:szCs w:val="36"/>
        </w:rPr>
        <w:tab/>
        <w:t>Но не всякий коллектив и не при любых условиях является эффективным инструментом воспитания. И не во всяком объединении дети чувствуют себя уютно и защищёно, ибо не всегда в нём складываются условия, благоприятные для личностного развития детей.</w:t>
      </w:r>
    </w:p>
    <w:p w:rsidR="006A3D0E" w:rsidRPr="00C66599" w:rsidRDefault="006A3D0E" w:rsidP="006A3D0E">
      <w:pPr>
        <w:pStyle w:val="a3"/>
        <w:ind w:firstLine="708"/>
        <w:jc w:val="both"/>
        <w:rPr>
          <w:szCs w:val="36"/>
        </w:rPr>
      </w:pPr>
      <w:r w:rsidRPr="00C66599">
        <w:rPr>
          <w:szCs w:val="36"/>
        </w:rPr>
        <w:t>Какие же существуют пути, условия создания благоприятного психологического климата в детском коллективе?</w:t>
      </w:r>
    </w:p>
    <w:p w:rsidR="006A3D0E" w:rsidRPr="00C66599" w:rsidRDefault="006A3D0E" w:rsidP="006A3D0E">
      <w:pPr>
        <w:pStyle w:val="a3"/>
        <w:ind w:firstLine="708"/>
        <w:jc w:val="both"/>
        <w:rPr>
          <w:szCs w:val="36"/>
        </w:rPr>
      </w:pPr>
      <w:r w:rsidRPr="00C66599">
        <w:rPr>
          <w:szCs w:val="36"/>
        </w:rPr>
        <w:t>Неуклонное внимание к положительным чертам учащихся, систематическое обращение их внимания на лучшие поступки товарищей создаёт добрую атмосферу в коллективе, заставляет детей тянуться к товарищам и старшим, стараться сделать друг для друга и для педагога что-то хорошее, приятное, радостное.</w:t>
      </w:r>
    </w:p>
    <w:p w:rsidR="006A3D0E" w:rsidRPr="00C66599" w:rsidRDefault="006A3D0E" w:rsidP="006A3D0E">
      <w:pPr>
        <w:pStyle w:val="a3"/>
        <w:ind w:firstLine="708"/>
        <w:jc w:val="both"/>
        <w:rPr>
          <w:szCs w:val="36"/>
        </w:rPr>
      </w:pPr>
      <w:r w:rsidRPr="00C66599">
        <w:rPr>
          <w:szCs w:val="36"/>
        </w:rPr>
        <w:t xml:space="preserve">Чтобы в детском коллективе каждый ребёнок чувствовал себя комфортно и уверенно, педагог должен умело управлять поведением детей, формировать здоровое общественное мнение, </w:t>
      </w:r>
      <w:proofErr w:type="gramStart"/>
      <w:r w:rsidRPr="00C66599">
        <w:rPr>
          <w:szCs w:val="36"/>
        </w:rPr>
        <w:t>помогать каждому ученику занять</w:t>
      </w:r>
      <w:proofErr w:type="gramEnd"/>
      <w:r w:rsidRPr="00C66599">
        <w:rPr>
          <w:szCs w:val="36"/>
        </w:rPr>
        <w:t xml:space="preserve"> определённую позицию и утвердиться в коллективе. </w:t>
      </w:r>
    </w:p>
    <w:p w:rsidR="006A3D0E" w:rsidRPr="00C66599" w:rsidRDefault="006A3D0E" w:rsidP="006A3D0E">
      <w:pPr>
        <w:pStyle w:val="a3"/>
        <w:ind w:firstLine="708"/>
        <w:jc w:val="both"/>
        <w:rPr>
          <w:szCs w:val="36"/>
        </w:rPr>
      </w:pPr>
      <w:r w:rsidRPr="00C66599">
        <w:rPr>
          <w:szCs w:val="36"/>
        </w:rPr>
        <w:t xml:space="preserve">А для этого предполагается соблюдение следующих правил: </w:t>
      </w:r>
    </w:p>
    <w:p w:rsidR="006A3D0E" w:rsidRPr="00C66599" w:rsidRDefault="006A3D0E" w:rsidP="006A3D0E">
      <w:pPr>
        <w:pStyle w:val="a3"/>
        <w:numPr>
          <w:ilvl w:val="0"/>
          <w:numId w:val="2"/>
        </w:numPr>
        <w:jc w:val="both"/>
        <w:rPr>
          <w:szCs w:val="36"/>
        </w:rPr>
      </w:pPr>
      <w:r w:rsidRPr="00C66599">
        <w:rPr>
          <w:szCs w:val="36"/>
        </w:rPr>
        <w:t>не унижать, а возвышать личность каждого ученика;</w:t>
      </w:r>
    </w:p>
    <w:p w:rsidR="006A3D0E" w:rsidRPr="00C66599" w:rsidRDefault="006A3D0E" w:rsidP="006A3D0E">
      <w:pPr>
        <w:pStyle w:val="a3"/>
        <w:numPr>
          <w:ilvl w:val="0"/>
          <w:numId w:val="2"/>
        </w:numPr>
        <w:jc w:val="both"/>
        <w:rPr>
          <w:szCs w:val="36"/>
        </w:rPr>
      </w:pPr>
      <w:r w:rsidRPr="00C66599">
        <w:rPr>
          <w:szCs w:val="36"/>
        </w:rPr>
        <w:t>не угнетать, а оставлять шанс на исправление и положительное развитие личности;</w:t>
      </w:r>
    </w:p>
    <w:p w:rsidR="006A3D0E" w:rsidRPr="00C66599" w:rsidRDefault="006A3D0E" w:rsidP="006A3D0E">
      <w:pPr>
        <w:pStyle w:val="a3"/>
        <w:numPr>
          <w:ilvl w:val="0"/>
          <w:numId w:val="2"/>
        </w:numPr>
        <w:jc w:val="both"/>
        <w:rPr>
          <w:szCs w:val="36"/>
        </w:rPr>
      </w:pPr>
      <w:r w:rsidRPr="00C66599">
        <w:rPr>
          <w:szCs w:val="36"/>
        </w:rPr>
        <w:t>не гасить, а возбуждать интерес к знаниям, к здоровым и осознанным поступкам и поведению;</w:t>
      </w:r>
    </w:p>
    <w:p w:rsidR="006A3D0E" w:rsidRPr="00C66599" w:rsidRDefault="006A3D0E" w:rsidP="006A3D0E">
      <w:pPr>
        <w:pStyle w:val="a3"/>
        <w:numPr>
          <w:ilvl w:val="0"/>
          <w:numId w:val="2"/>
        </w:numPr>
        <w:jc w:val="both"/>
        <w:rPr>
          <w:szCs w:val="36"/>
        </w:rPr>
      </w:pPr>
      <w:r w:rsidRPr="00C66599">
        <w:rPr>
          <w:szCs w:val="36"/>
        </w:rPr>
        <w:t>опираться на положительные черты личности, развивая на их основе все другие ценные качества учащихся;</w:t>
      </w:r>
    </w:p>
    <w:p w:rsidR="006A3D0E" w:rsidRPr="00C66599" w:rsidRDefault="006A3D0E" w:rsidP="006A3D0E">
      <w:pPr>
        <w:pStyle w:val="a3"/>
        <w:numPr>
          <w:ilvl w:val="0"/>
          <w:numId w:val="2"/>
        </w:numPr>
        <w:rPr>
          <w:szCs w:val="36"/>
        </w:rPr>
      </w:pPr>
      <w:r w:rsidRPr="00C66599">
        <w:rPr>
          <w:szCs w:val="36"/>
        </w:rPr>
        <w:t>меньше поучать, а больше приучать к самостоятельному выполнению порученных или избранных полезных дел;</w:t>
      </w:r>
    </w:p>
    <w:p w:rsidR="006A3D0E" w:rsidRPr="00C66599" w:rsidRDefault="006A3D0E" w:rsidP="006A3D0E">
      <w:pPr>
        <w:pStyle w:val="a3"/>
        <w:numPr>
          <w:ilvl w:val="0"/>
          <w:numId w:val="2"/>
        </w:numPr>
        <w:jc w:val="both"/>
        <w:rPr>
          <w:szCs w:val="36"/>
        </w:rPr>
      </w:pPr>
      <w:r w:rsidRPr="00C66599">
        <w:rPr>
          <w:szCs w:val="36"/>
        </w:rPr>
        <w:t>больше дела, меньше слов, памятуя, что только в деятельности формируются положительные качества, нормы и правила поведения учащихся.</w:t>
      </w:r>
    </w:p>
    <w:p w:rsidR="00B67B41" w:rsidRPr="00C66599" w:rsidRDefault="00B67B41" w:rsidP="00B67B41">
      <w:pPr>
        <w:pStyle w:val="a3"/>
        <w:ind w:left="708"/>
        <w:jc w:val="center"/>
        <w:rPr>
          <w:szCs w:val="36"/>
        </w:rPr>
      </w:pPr>
    </w:p>
    <w:p w:rsidR="006A3D0E" w:rsidRPr="00C66599" w:rsidRDefault="006A3D0E" w:rsidP="00B67B41">
      <w:pPr>
        <w:pStyle w:val="a3"/>
        <w:ind w:left="708"/>
        <w:jc w:val="center"/>
        <w:rPr>
          <w:b/>
          <w:szCs w:val="36"/>
        </w:rPr>
      </w:pPr>
      <w:r w:rsidRPr="00C66599">
        <w:rPr>
          <w:b/>
          <w:szCs w:val="36"/>
        </w:rPr>
        <w:t>ПРАКТИЧЕСКИЕ РЕКОМЕНДАЦИИ</w:t>
      </w:r>
    </w:p>
    <w:p w:rsidR="006A3D0E" w:rsidRPr="00C66599" w:rsidRDefault="006A3D0E" w:rsidP="00B67B41">
      <w:pPr>
        <w:spacing w:after="0" w:line="240" w:lineRule="auto"/>
        <w:ind w:right="-5" w:firstLine="720"/>
        <w:jc w:val="both"/>
        <w:rPr>
          <w:sz w:val="28"/>
          <w:szCs w:val="36"/>
        </w:rPr>
      </w:pPr>
      <w:r w:rsidRPr="00C66599">
        <w:rPr>
          <w:rFonts w:ascii="Times New Roman" w:hAnsi="Times New Roman" w:cs="Times New Roman"/>
          <w:sz w:val="28"/>
          <w:szCs w:val="36"/>
        </w:rPr>
        <w:t xml:space="preserve">Для создания благоприятного психологического климата в детском коллективе можно широко использовать интерактивные игры. Игра имеет большое значение для развития ребёнка. В игре дети учатся осваивать новые для них социальные роли, познают окружающий мир, учатся взаимодействовать в нём с другими людьми. Но кроме этого игра выполняет ещё и диагностические функции. Ведя игру, вы можете наблюдать настоящий этико-психологический спектакль: богатую палитру отношений. </w:t>
      </w:r>
    </w:p>
    <w:p w:rsidR="006A3D0E" w:rsidRPr="00C66599" w:rsidRDefault="006A3D0E" w:rsidP="006A3D0E">
      <w:pPr>
        <w:pStyle w:val="a3"/>
        <w:jc w:val="both"/>
        <w:rPr>
          <w:b/>
          <w:bCs/>
          <w:szCs w:val="36"/>
        </w:rPr>
      </w:pPr>
      <w:r w:rsidRPr="00C66599">
        <w:rPr>
          <w:b/>
          <w:bCs/>
          <w:szCs w:val="36"/>
        </w:rPr>
        <w:t>Психологические интерактивные игры, способствующие развитию у детей умения строить конструктивные отношения с другими людьми и позитивно относиться к себе.</w:t>
      </w:r>
    </w:p>
    <w:p w:rsidR="006A3D0E" w:rsidRPr="00C66599" w:rsidRDefault="006A3D0E" w:rsidP="006A3D0E">
      <w:pPr>
        <w:spacing w:after="0" w:line="240" w:lineRule="auto"/>
        <w:jc w:val="both"/>
        <w:rPr>
          <w:rFonts w:ascii="Times New Roman" w:hAnsi="Times New Roman" w:cs="Times New Roman"/>
          <w:sz w:val="28"/>
          <w:szCs w:val="36"/>
        </w:rPr>
      </w:pPr>
      <w:r w:rsidRPr="00C66599">
        <w:rPr>
          <w:sz w:val="28"/>
          <w:szCs w:val="36"/>
        </w:rPr>
        <w:tab/>
      </w:r>
      <w:r w:rsidRPr="00C66599">
        <w:rPr>
          <w:rFonts w:ascii="Times New Roman" w:hAnsi="Times New Roman" w:cs="Times New Roman"/>
          <w:sz w:val="28"/>
          <w:szCs w:val="36"/>
        </w:rPr>
        <w:t xml:space="preserve">Проведение подобных игр с детьми способствует развитию их «эмоционального интеллекта» и помогает педагогу создавать к группе дружескую атмосферу взаимопомощи, доверия, доброжелательного общения детей друг с другом и </w:t>
      </w:r>
      <w:proofErr w:type="gramStart"/>
      <w:r w:rsidRPr="00C66599">
        <w:rPr>
          <w:rFonts w:ascii="Times New Roman" w:hAnsi="Times New Roman" w:cs="Times New Roman"/>
          <w:sz w:val="28"/>
          <w:szCs w:val="36"/>
        </w:rPr>
        <w:t>со</w:t>
      </w:r>
      <w:proofErr w:type="gramEnd"/>
      <w:r w:rsidRPr="00C66599">
        <w:rPr>
          <w:rFonts w:ascii="Times New Roman" w:hAnsi="Times New Roman" w:cs="Times New Roman"/>
          <w:sz w:val="28"/>
          <w:szCs w:val="36"/>
        </w:rPr>
        <w:t xml:space="preserve"> взрослыми.</w:t>
      </w:r>
    </w:p>
    <w:p w:rsidR="00B67B41" w:rsidRPr="00C66599" w:rsidRDefault="00B67B41" w:rsidP="006A3D0E">
      <w:pPr>
        <w:spacing w:after="0" w:line="240" w:lineRule="auto"/>
        <w:jc w:val="both"/>
        <w:rPr>
          <w:rFonts w:ascii="Times New Roman" w:hAnsi="Times New Roman" w:cs="Times New Roman"/>
          <w:sz w:val="28"/>
          <w:szCs w:val="36"/>
        </w:rPr>
      </w:pPr>
    </w:p>
    <w:p w:rsidR="006A3D0E" w:rsidRPr="00C66599" w:rsidRDefault="006A3D0E" w:rsidP="006A3D0E">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ИГРА «Паутинка»</w:t>
      </w:r>
    </w:p>
    <w:p w:rsidR="006A3D0E" w:rsidRPr="00C66599" w:rsidRDefault="006A3D0E" w:rsidP="006A3D0E">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Цель:</w:t>
      </w:r>
      <w:r w:rsidRPr="00C66599">
        <w:rPr>
          <w:rFonts w:ascii="Times New Roman" w:hAnsi="Times New Roman" w:cs="Times New Roman"/>
          <w:sz w:val="28"/>
          <w:szCs w:val="36"/>
        </w:rPr>
        <w:t xml:space="preserve"> помочь детям познакомиться друг с другом и в ходе приятного и весёлого общения занять своё место в группе.</w:t>
      </w:r>
    </w:p>
    <w:p w:rsidR="006A3D0E" w:rsidRPr="00C66599" w:rsidRDefault="006A3D0E" w:rsidP="006A3D0E">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Необходимые материалы:</w:t>
      </w:r>
      <w:r w:rsidRPr="00C66599">
        <w:rPr>
          <w:rFonts w:ascii="Times New Roman" w:hAnsi="Times New Roman" w:cs="Times New Roman"/>
          <w:sz w:val="28"/>
          <w:szCs w:val="36"/>
        </w:rPr>
        <w:t xml:space="preserve"> клубок ярких ниток.</w:t>
      </w:r>
    </w:p>
    <w:p w:rsidR="006A3D0E" w:rsidRPr="00C66599" w:rsidRDefault="006A3D0E" w:rsidP="006A3D0E">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 xml:space="preserve">Сядьте, пожалуйста, в один большой круг. У каждого из вас есть возможность сообщить нам своё имя и что – то рассказать о себе. </w:t>
      </w:r>
    </w:p>
    <w:p w:rsidR="006A3D0E" w:rsidRPr="00C66599" w:rsidRDefault="006A3D0E" w:rsidP="006A3D0E">
      <w:pPr>
        <w:spacing w:after="0" w:line="240" w:lineRule="auto"/>
        <w:jc w:val="both"/>
        <w:rPr>
          <w:rFonts w:ascii="Times New Roman" w:hAnsi="Times New Roman" w:cs="Times New Roman"/>
          <w:sz w:val="28"/>
          <w:szCs w:val="36"/>
        </w:rPr>
      </w:pPr>
      <w:r w:rsidRPr="00C66599">
        <w:rPr>
          <w:rFonts w:ascii="Times New Roman" w:hAnsi="Times New Roman" w:cs="Times New Roman"/>
          <w:i/>
          <w:iCs/>
          <w:sz w:val="28"/>
          <w:szCs w:val="36"/>
        </w:rPr>
        <w:t xml:space="preserve">Может быть, кто-нибудь из вас захочет рассказать о своей любимой игрушке, о том, что у него лучше всего получается, или о том, чем он любит заниматься в своё свободное время. </w:t>
      </w:r>
      <w:proofErr w:type="gramStart"/>
      <w:r w:rsidRPr="00C66599">
        <w:rPr>
          <w:rFonts w:ascii="Times New Roman" w:hAnsi="Times New Roman" w:cs="Times New Roman"/>
          <w:i/>
          <w:iCs/>
          <w:sz w:val="28"/>
          <w:szCs w:val="36"/>
        </w:rPr>
        <w:t>У вас есть минута, чтобы подумать, что вы хотите рассказать нам о себе</w:t>
      </w:r>
      <w:r w:rsidRPr="00C66599">
        <w:rPr>
          <w:rFonts w:ascii="Times New Roman" w:hAnsi="Times New Roman" w:cs="Times New Roman"/>
          <w:sz w:val="28"/>
          <w:szCs w:val="36"/>
        </w:rPr>
        <w:t>…»(Ведущий берёт клубок в свои руки и начинает игру сам, называя своё имя.</w:t>
      </w:r>
      <w:proofErr w:type="gramEnd"/>
      <w:r w:rsidRPr="00C66599">
        <w:rPr>
          <w:rFonts w:ascii="Times New Roman" w:hAnsi="Times New Roman" w:cs="Times New Roman"/>
          <w:sz w:val="28"/>
          <w:szCs w:val="36"/>
        </w:rPr>
        <w:t xml:space="preserve"> </w:t>
      </w:r>
      <w:proofErr w:type="gramStart"/>
      <w:r w:rsidRPr="00C66599">
        <w:rPr>
          <w:rFonts w:ascii="Times New Roman" w:hAnsi="Times New Roman" w:cs="Times New Roman"/>
          <w:sz w:val="28"/>
          <w:szCs w:val="36"/>
        </w:rPr>
        <w:t xml:space="preserve">Затем зажимает свободный конец нити в руке и перекидывает клубок ребёнку, сидящему напротив). </w:t>
      </w:r>
      <w:proofErr w:type="gramEnd"/>
    </w:p>
    <w:p w:rsidR="006A3D0E" w:rsidRPr="00C66599" w:rsidRDefault="006A3D0E" w:rsidP="006A3D0E">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ab/>
        <w:t>«</w:t>
      </w:r>
      <w:r w:rsidRPr="00C66599">
        <w:rPr>
          <w:rFonts w:ascii="Times New Roman" w:hAnsi="Times New Roman" w:cs="Times New Roman"/>
          <w:i/>
          <w:iCs/>
          <w:sz w:val="28"/>
          <w:szCs w:val="36"/>
        </w:rPr>
        <w:t>Если хочешь, ты можешь назвать нам своё имя и что-нибудь рассказать о себе. Если ты ничего не хочешь говорить, то можешь просто взять нить в руку, а клубок перекинуть следующему</w:t>
      </w:r>
      <w:proofErr w:type="gramStart"/>
      <w:r w:rsidRPr="00C66599">
        <w:rPr>
          <w:rFonts w:ascii="Times New Roman" w:hAnsi="Times New Roman" w:cs="Times New Roman"/>
          <w:i/>
          <w:iCs/>
          <w:sz w:val="28"/>
          <w:szCs w:val="36"/>
        </w:rPr>
        <w:t>.»</w:t>
      </w:r>
      <w:proofErr w:type="gramEnd"/>
    </w:p>
    <w:p w:rsidR="006A3D0E" w:rsidRPr="00C66599" w:rsidRDefault="006A3D0E" w:rsidP="006A3D0E">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ab/>
        <w:t>Таким образом, клубок перекидывается дальше и дальше, пока все дети не окажутся частью одной постепенно разрастающейся паутины. Затеи можно поговорить с детьми обо всём, что может способствовать групповой сплочённости.</w:t>
      </w:r>
    </w:p>
    <w:p w:rsidR="006A3D0E" w:rsidRPr="00C66599" w:rsidRDefault="006A3D0E" w:rsidP="006A3D0E">
      <w:pPr>
        <w:pStyle w:val="2"/>
        <w:spacing w:after="0" w:line="240" w:lineRule="auto"/>
        <w:rPr>
          <w:sz w:val="28"/>
          <w:szCs w:val="36"/>
        </w:rPr>
      </w:pPr>
      <w:r w:rsidRPr="00C66599">
        <w:rPr>
          <w:sz w:val="28"/>
          <w:szCs w:val="36"/>
        </w:rPr>
        <w:tab/>
        <w:t>После этого разговора нужно будет снова распустить паутину. Для этого каждый ребёнок должен возвращать клубок предыдущему, называя его по имени, и может быть, пересказывая его рассказ о себе. Так продолжается до тех пор, пока клубок не вернётся к Ведущему обратно. При запутывании нити можно с юмором обыграть ситуацию, сказав, что члены группы уже тесно «связаны между собой».</w:t>
      </w:r>
    </w:p>
    <w:p w:rsidR="00B67B41" w:rsidRPr="00C66599" w:rsidRDefault="00B67B41" w:rsidP="006A3D0E">
      <w:pPr>
        <w:pStyle w:val="2"/>
        <w:spacing w:after="0" w:line="240" w:lineRule="auto"/>
        <w:rPr>
          <w:sz w:val="28"/>
          <w:szCs w:val="36"/>
        </w:rPr>
      </w:pPr>
    </w:p>
    <w:p w:rsidR="00FD1E81" w:rsidRPr="00C66599" w:rsidRDefault="00FD1E81" w:rsidP="00FD1E81">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ИГРА «Мы похожи»</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Цель:</w:t>
      </w:r>
      <w:r w:rsidRPr="00C66599">
        <w:rPr>
          <w:rFonts w:ascii="Times New Roman" w:hAnsi="Times New Roman" w:cs="Times New Roman"/>
          <w:sz w:val="28"/>
          <w:szCs w:val="36"/>
        </w:rPr>
        <w:t xml:space="preserve"> помочь проявить как своеобразие каждого ребёнка, так и общие черты, объединяющие их.</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Необходимые материалы:</w:t>
      </w:r>
      <w:r w:rsidRPr="00C66599">
        <w:rPr>
          <w:rFonts w:ascii="Times New Roman" w:hAnsi="Times New Roman" w:cs="Times New Roman"/>
          <w:sz w:val="28"/>
          <w:szCs w:val="36"/>
        </w:rPr>
        <w:t xml:space="preserve"> бумага и карандаши.</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 xml:space="preserve">«Разбейтесь, пожалуйста, на пятёрки. Пусть каждая группа сядет и составит список того, что объединяет её членов. В этом списке можно написать, например: - у каждого из нас есть брат… - у каждого из нас есть мягкая игрушка… - мы все </w:t>
      </w:r>
      <w:proofErr w:type="gramStart"/>
      <w:r w:rsidRPr="00C66599">
        <w:rPr>
          <w:rFonts w:ascii="Times New Roman" w:hAnsi="Times New Roman" w:cs="Times New Roman"/>
          <w:i/>
          <w:iCs/>
          <w:sz w:val="28"/>
          <w:szCs w:val="36"/>
        </w:rPr>
        <w:t>любим</w:t>
      </w:r>
      <w:proofErr w:type="gramEnd"/>
      <w:r w:rsidRPr="00C66599">
        <w:rPr>
          <w:rFonts w:ascii="Times New Roman" w:hAnsi="Times New Roman" w:cs="Times New Roman"/>
          <w:i/>
          <w:iCs/>
          <w:sz w:val="28"/>
          <w:szCs w:val="36"/>
        </w:rPr>
        <w:t xml:space="preserve"> ходить в бассейн… и т. д. У вас есть 10 минут. Победит та команда, которая найдёт и запишет наибольшее количество общих черт».</w:t>
      </w:r>
    </w:p>
    <w:p w:rsidR="00FD1E81" w:rsidRPr="00C66599" w:rsidRDefault="00FD1E81" w:rsidP="00FD1E81">
      <w:pPr>
        <w:spacing w:after="0" w:line="240" w:lineRule="auto"/>
        <w:jc w:val="both"/>
        <w:rPr>
          <w:rFonts w:ascii="Times New Roman" w:hAnsi="Times New Roman" w:cs="Times New Roman"/>
          <w:b/>
          <w:bCs/>
          <w:sz w:val="28"/>
          <w:szCs w:val="36"/>
        </w:rPr>
      </w:pPr>
      <w:r w:rsidRPr="00C66599">
        <w:rPr>
          <w:rFonts w:ascii="Times New Roman" w:hAnsi="Times New Roman" w:cs="Times New Roman"/>
          <w:sz w:val="28"/>
          <w:szCs w:val="36"/>
        </w:rPr>
        <w:tab/>
      </w:r>
      <w:r w:rsidRPr="00C66599">
        <w:rPr>
          <w:rFonts w:ascii="Times New Roman" w:hAnsi="Times New Roman" w:cs="Times New Roman"/>
          <w:b/>
          <w:bCs/>
          <w:sz w:val="28"/>
          <w:szCs w:val="36"/>
        </w:rPr>
        <w:t xml:space="preserve">Вопросы для обсуждения: </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 xml:space="preserve">Узнал ли ты что-нибудь интересное о ком-нибудь из других детей? </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Есть ли что–то такое, что объединяет всех детей группы?</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Есть ли что–то такое, что отличает тебя от всех детей группы?</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Нравится ли тебе быть похожим на других или ты предпочитаешь отличаться от всех?</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Каким должны быть друзья – похожими на тебя или совсем другими?</w:t>
      </w:r>
    </w:p>
    <w:p w:rsidR="00FD1E81" w:rsidRPr="00C66599" w:rsidRDefault="00FD1E81" w:rsidP="00FD1E81">
      <w:pPr>
        <w:spacing w:after="0" w:line="240" w:lineRule="auto"/>
        <w:ind w:left="360"/>
        <w:jc w:val="both"/>
        <w:rPr>
          <w:rFonts w:ascii="Times New Roman" w:hAnsi="Times New Roman" w:cs="Times New Roman"/>
          <w:sz w:val="28"/>
          <w:szCs w:val="36"/>
        </w:rPr>
      </w:pPr>
    </w:p>
    <w:p w:rsidR="00B67B41" w:rsidRPr="00C66599" w:rsidRDefault="00B67B41" w:rsidP="00FD1E81">
      <w:pPr>
        <w:spacing w:after="0" w:line="240" w:lineRule="auto"/>
        <w:ind w:left="360"/>
        <w:jc w:val="both"/>
        <w:rPr>
          <w:rFonts w:ascii="Times New Roman" w:hAnsi="Times New Roman" w:cs="Times New Roman"/>
          <w:sz w:val="28"/>
          <w:szCs w:val="36"/>
        </w:rPr>
      </w:pPr>
    </w:p>
    <w:p w:rsidR="00FD1E81" w:rsidRPr="00C66599" w:rsidRDefault="00FD1E81" w:rsidP="00FD1E81">
      <w:pPr>
        <w:numPr>
          <w:ilvl w:val="0"/>
          <w:numId w:val="1"/>
        </w:num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ИГРА «Аплодисменты»</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Цель:</w:t>
      </w:r>
      <w:r w:rsidRPr="00C66599">
        <w:rPr>
          <w:rFonts w:ascii="Times New Roman" w:hAnsi="Times New Roman" w:cs="Times New Roman"/>
          <w:sz w:val="28"/>
          <w:szCs w:val="36"/>
        </w:rPr>
        <w:t xml:space="preserve"> способствовать сплочению группы, создать в группе атмосферу взаимного принятия и хорошего настроения.</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lastRenderedPageBreak/>
        <w:t>Инструкция</w:t>
      </w:r>
      <w:r w:rsidRPr="00C66599">
        <w:rPr>
          <w:rFonts w:ascii="Times New Roman" w:hAnsi="Times New Roman" w:cs="Times New Roman"/>
          <w:i/>
          <w:iCs/>
          <w:sz w:val="28"/>
          <w:szCs w:val="36"/>
        </w:rPr>
        <w:t>:</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«Кто из вас бывал в театре или цирке и видел, как публика восторженно рукоплещет артистам в конце представления? Кто из вас, хотя бы в своих мечтах, хотел оказаться на сцене и заслужить восторженные аплодисменты зрительного зала? Я считаю, что время от времени каждый из нас заслуживает аплодисментов».</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ab/>
        <w:t>Далее поставить  стул в центре комнаты и попросить всех плотно окружить его со всех сторон.</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sz w:val="28"/>
          <w:szCs w:val="36"/>
        </w:rPr>
        <w:tab/>
      </w:r>
      <w:r w:rsidRPr="00C66599">
        <w:rPr>
          <w:rFonts w:ascii="Times New Roman" w:hAnsi="Times New Roman" w:cs="Times New Roman"/>
          <w:i/>
          <w:iCs/>
          <w:sz w:val="28"/>
          <w:szCs w:val="36"/>
        </w:rPr>
        <w:t>«Кто из вас хочет первым встать на этот пьедестал и насладиться громом наших аплодисментов?»</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ab/>
        <w:t>В первый раз надо помочь группе рукоплескать изо всех сил. Когда дети увидят, как аплодисменты приятны стоящему на стуле ребёнку, они будут хлопать ещё сильнее.</w:t>
      </w:r>
    </w:p>
    <w:p w:rsidR="00FD1E81" w:rsidRPr="00C66599" w:rsidRDefault="00FD1E81" w:rsidP="00FD1E81">
      <w:p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ab/>
        <w:t xml:space="preserve">Вопросы для обсуждения: </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Понравилось ли тебе получать аплодисменты?</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Тебе понравилось хлопать в ладоши?</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Как ещё можно показать окружающим, что восхищаешься ими, что они тебе нравятся?</w:t>
      </w:r>
    </w:p>
    <w:p w:rsidR="00FD1E81" w:rsidRPr="00C66599" w:rsidRDefault="00FD1E81" w:rsidP="00FD1E81">
      <w:pPr>
        <w:numPr>
          <w:ilvl w:val="0"/>
          <w:numId w:val="3"/>
        </w:num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 xml:space="preserve">Хочешь ли ты, чтобы в группе тебе время от времени дарили признание и аплодисменты?    </w:t>
      </w:r>
    </w:p>
    <w:p w:rsidR="00FD1E81" w:rsidRPr="00C66599" w:rsidRDefault="00FD1E81" w:rsidP="00B67B41">
      <w:pPr>
        <w:spacing w:after="0" w:line="240" w:lineRule="auto"/>
        <w:ind w:left="720"/>
        <w:jc w:val="both"/>
        <w:rPr>
          <w:rFonts w:ascii="Times New Roman" w:hAnsi="Times New Roman" w:cs="Times New Roman"/>
          <w:sz w:val="28"/>
          <w:szCs w:val="36"/>
        </w:rPr>
      </w:pPr>
      <w:r w:rsidRPr="00C66599">
        <w:rPr>
          <w:rFonts w:ascii="Times New Roman" w:hAnsi="Times New Roman" w:cs="Times New Roman"/>
          <w:sz w:val="28"/>
          <w:szCs w:val="36"/>
        </w:rPr>
        <w:t xml:space="preserve">                                                                                     </w:t>
      </w:r>
    </w:p>
    <w:p w:rsidR="00FD1E81" w:rsidRPr="00C66599" w:rsidRDefault="00FD1E81" w:rsidP="00FD1E81">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ИГРА «Двадцать вопросов»</w:t>
      </w:r>
    </w:p>
    <w:p w:rsidR="00FD1E81" w:rsidRPr="00C66599" w:rsidRDefault="00FD1E81" w:rsidP="00FD1E81">
      <w:pPr>
        <w:pStyle w:val="2"/>
        <w:spacing w:after="0" w:line="240" w:lineRule="auto"/>
        <w:rPr>
          <w:sz w:val="28"/>
          <w:szCs w:val="36"/>
        </w:rPr>
      </w:pPr>
      <w:r w:rsidRPr="00C66599">
        <w:rPr>
          <w:b/>
          <w:bCs/>
          <w:sz w:val="28"/>
          <w:szCs w:val="36"/>
        </w:rPr>
        <w:t>Цель:</w:t>
      </w:r>
      <w:r w:rsidRPr="00C66599">
        <w:rPr>
          <w:sz w:val="28"/>
          <w:szCs w:val="36"/>
        </w:rPr>
        <w:t xml:space="preserve"> привлечь внимание всей группы к одному из детей, что позволяет тому особенно остро ощущать себя членом группы, в то же время это побуждает всю группу думать о каждом отдельном ребёнке как о самостоятельном человеке, обладающем своими особенностями.</w:t>
      </w:r>
    </w:p>
    <w:p w:rsidR="00FD1E81" w:rsidRPr="00C66599" w:rsidRDefault="00FD1E81" w:rsidP="00FD1E81">
      <w:p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 xml:space="preserve">«Сядьте, пожалуйста, в один большой круг. Я хочу предложить вам сыграть в игру под названием «Двадцать вопросов». Она называется так потому, что вы мне можете задать именно двадцать вопросов, чтобы угадать, кого из вас я загадала. Если хотите, вы можете спрашивать о внешнем виде этого человека, например. О цвете его глаз, а можете спрашивать о его особых качествах и умениях, о чертах его характера. Когда у кого-нибудь из вас возникнет идея, он может молча поднять руку, пока никого не называя. Лишь только тогда, когда я отвечу на все двадцать вопросов, вы можете высказать свои предположения о том, кого же я загадала». </w:t>
      </w:r>
    </w:p>
    <w:p w:rsidR="00FD1E81" w:rsidRPr="00C66599" w:rsidRDefault="00FD1E81" w:rsidP="00FD1E81">
      <w:p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ab/>
        <w:t>Вопросы для обсуждения:</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-Ты быстро угадал, о ком идёт речь?</w:t>
      </w:r>
    </w:p>
    <w:p w:rsidR="00FD1E81" w:rsidRPr="00C66599" w:rsidRDefault="00FD1E81" w:rsidP="00FD1E81">
      <w:pPr>
        <w:pStyle w:val="2"/>
        <w:spacing w:after="0" w:line="240" w:lineRule="auto"/>
        <w:rPr>
          <w:sz w:val="28"/>
          <w:szCs w:val="36"/>
        </w:rPr>
      </w:pPr>
      <w:r w:rsidRPr="00C66599">
        <w:rPr>
          <w:sz w:val="28"/>
          <w:szCs w:val="36"/>
        </w:rPr>
        <w:t>-Есть ли среди твоих одноклассников дети, похожие друг на друга?</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-Есть ли в группе кто-нибудь, кто похож на тебя?</w:t>
      </w:r>
    </w:p>
    <w:p w:rsidR="00FD1E81" w:rsidRPr="00C66599" w:rsidRDefault="00FD1E81" w:rsidP="00FD1E81">
      <w:pPr>
        <w:spacing w:after="0" w:line="240" w:lineRule="auto"/>
        <w:jc w:val="both"/>
        <w:rPr>
          <w:rFonts w:ascii="Times New Roman" w:hAnsi="Times New Roman" w:cs="Times New Roman"/>
          <w:sz w:val="28"/>
          <w:szCs w:val="36"/>
        </w:rPr>
      </w:pPr>
    </w:p>
    <w:p w:rsidR="00FD1E81" w:rsidRPr="00C66599" w:rsidRDefault="00FD1E81" w:rsidP="00FD1E81">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ИГРА «Интервью»</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Цель:</w:t>
      </w:r>
      <w:r w:rsidRPr="00C66599">
        <w:rPr>
          <w:rFonts w:ascii="Times New Roman" w:hAnsi="Times New Roman" w:cs="Times New Roman"/>
          <w:sz w:val="28"/>
          <w:szCs w:val="36"/>
        </w:rPr>
        <w:t xml:space="preserve"> наладить хороший контакт детей с педагогом.</w:t>
      </w:r>
    </w:p>
    <w:p w:rsidR="00FD1E81" w:rsidRPr="00C66599" w:rsidRDefault="00FD1E81" w:rsidP="00FD1E81">
      <w:pPr>
        <w:pStyle w:val="2"/>
        <w:spacing w:after="0" w:line="240" w:lineRule="auto"/>
        <w:rPr>
          <w:sz w:val="28"/>
          <w:szCs w:val="36"/>
        </w:rPr>
      </w:pPr>
      <w:r w:rsidRPr="00C66599">
        <w:rPr>
          <w:sz w:val="28"/>
          <w:szCs w:val="36"/>
        </w:rPr>
        <w:t>Эта игра поможет Вам улучшить контакт с детьми. Игра даст возможность создать в группе атмосферу открытости и честности.</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 xml:space="preserve">«Я хочу предложить вам сыграть в игру, которая протекает следующим образом… Вы получаете десять минут на то чтобы </w:t>
      </w:r>
      <w:proofErr w:type="gramStart"/>
      <w:r w:rsidRPr="00C66599">
        <w:rPr>
          <w:rFonts w:ascii="Times New Roman" w:hAnsi="Times New Roman" w:cs="Times New Roman"/>
          <w:i/>
          <w:iCs/>
          <w:sz w:val="28"/>
          <w:szCs w:val="36"/>
        </w:rPr>
        <w:t>побольше</w:t>
      </w:r>
      <w:proofErr w:type="gramEnd"/>
      <w:r w:rsidRPr="00C66599">
        <w:rPr>
          <w:rFonts w:ascii="Times New Roman" w:hAnsi="Times New Roman" w:cs="Times New Roman"/>
          <w:i/>
          <w:iCs/>
          <w:sz w:val="28"/>
          <w:szCs w:val="36"/>
        </w:rPr>
        <w:t xml:space="preserve"> узнать обо мне. Каждый из вас может подойти ко мне и задать мне </w:t>
      </w:r>
      <w:proofErr w:type="gramStart"/>
      <w:r w:rsidRPr="00C66599">
        <w:rPr>
          <w:rFonts w:ascii="Times New Roman" w:hAnsi="Times New Roman" w:cs="Times New Roman"/>
          <w:i/>
          <w:iCs/>
          <w:sz w:val="28"/>
          <w:szCs w:val="36"/>
        </w:rPr>
        <w:t xml:space="preserve">какой- </w:t>
      </w:r>
      <w:proofErr w:type="spellStart"/>
      <w:r w:rsidRPr="00C66599">
        <w:rPr>
          <w:rFonts w:ascii="Times New Roman" w:hAnsi="Times New Roman" w:cs="Times New Roman"/>
          <w:i/>
          <w:iCs/>
          <w:sz w:val="28"/>
          <w:szCs w:val="36"/>
        </w:rPr>
        <w:t>нибудь</w:t>
      </w:r>
      <w:proofErr w:type="spellEnd"/>
      <w:proofErr w:type="gramEnd"/>
      <w:r w:rsidRPr="00C66599">
        <w:rPr>
          <w:rFonts w:ascii="Times New Roman" w:hAnsi="Times New Roman" w:cs="Times New Roman"/>
          <w:i/>
          <w:iCs/>
          <w:sz w:val="28"/>
          <w:szCs w:val="36"/>
        </w:rPr>
        <w:t xml:space="preserve"> вопрос. Ну, например, «Вы замужем?» После того, как один ученик задаст свой вопрос. Он возвращается на своё место, а я отвечаю. Затем ко мне может подойти следующий и задать свой вопрос. Итак, у вас ровно десять минут, чтобы </w:t>
      </w:r>
      <w:proofErr w:type="gramStart"/>
      <w:r w:rsidRPr="00C66599">
        <w:rPr>
          <w:rFonts w:ascii="Times New Roman" w:hAnsi="Times New Roman" w:cs="Times New Roman"/>
          <w:i/>
          <w:iCs/>
          <w:sz w:val="28"/>
          <w:szCs w:val="36"/>
        </w:rPr>
        <w:t>получше</w:t>
      </w:r>
      <w:proofErr w:type="gramEnd"/>
      <w:r w:rsidRPr="00C66599">
        <w:rPr>
          <w:rFonts w:ascii="Times New Roman" w:hAnsi="Times New Roman" w:cs="Times New Roman"/>
          <w:i/>
          <w:iCs/>
          <w:sz w:val="28"/>
          <w:szCs w:val="36"/>
        </w:rPr>
        <w:t xml:space="preserve"> познакомиться со мной. Но я хочу </w:t>
      </w:r>
      <w:r w:rsidRPr="00C66599">
        <w:rPr>
          <w:rFonts w:ascii="Times New Roman" w:hAnsi="Times New Roman" w:cs="Times New Roman"/>
          <w:i/>
          <w:iCs/>
          <w:sz w:val="28"/>
          <w:szCs w:val="36"/>
        </w:rPr>
        <w:lastRenderedPageBreak/>
        <w:t>удовлетворить и собственную любознательность, и потому я буду задавать вопросы всей группе. Я уверена, что после такой игры мы будем больше знать друг о друге, и это поможет нам легче находить общий язык».</w:t>
      </w:r>
    </w:p>
    <w:p w:rsidR="00FD1E81" w:rsidRPr="00C66599" w:rsidRDefault="00FD1E81" w:rsidP="00FD1E81">
      <w:pPr>
        <w:spacing w:after="0" w:line="240" w:lineRule="auto"/>
        <w:jc w:val="both"/>
        <w:rPr>
          <w:rFonts w:ascii="Times New Roman" w:hAnsi="Times New Roman" w:cs="Times New Roman"/>
          <w:i/>
          <w:iCs/>
          <w:sz w:val="28"/>
          <w:szCs w:val="36"/>
        </w:rPr>
      </w:pPr>
    </w:p>
    <w:p w:rsidR="00FD1E81" w:rsidRPr="00C66599" w:rsidRDefault="00FD1E81" w:rsidP="00FD1E81">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ИГРА «Дружная семейка»</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Цель:</w:t>
      </w:r>
      <w:r w:rsidRPr="00C66599">
        <w:rPr>
          <w:rFonts w:ascii="Times New Roman" w:hAnsi="Times New Roman" w:cs="Times New Roman"/>
          <w:sz w:val="28"/>
          <w:szCs w:val="36"/>
        </w:rPr>
        <w:t xml:space="preserve"> способствовать улучшению контактов детей, развитию инициативы.</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Материалы:</w:t>
      </w:r>
      <w:r w:rsidRPr="00C66599">
        <w:rPr>
          <w:rFonts w:ascii="Times New Roman" w:hAnsi="Times New Roman" w:cs="Times New Roman"/>
          <w:sz w:val="28"/>
          <w:szCs w:val="36"/>
        </w:rPr>
        <w:t xml:space="preserve"> толстый шнур или листы газет.</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«Вы видите перед собой на полу небольшой остров (составленный из газет или при помощи шнура). Мне очень интересно, сколько человек может разместиться на этом острове. Это на самом деле получился совсем небольшой островок, но, может быть, вы сможете придумать, как разместиться на нём всем вместе».</w:t>
      </w:r>
    </w:p>
    <w:p w:rsidR="00FD1E81" w:rsidRPr="00C66599" w:rsidRDefault="00FD1E81" w:rsidP="00FD1E81">
      <w:pPr>
        <w:spacing w:after="0" w:line="240" w:lineRule="auto"/>
        <w:jc w:val="both"/>
        <w:rPr>
          <w:rFonts w:ascii="Times New Roman" w:hAnsi="Times New Roman" w:cs="Times New Roman"/>
          <w:i/>
          <w:iCs/>
          <w:sz w:val="28"/>
          <w:szCs w:val="36"/>
        </w:rPr>
      </w:pPr>
    </w:p>
    <w:p w:rsidR="00FD1E81" w:rsidRPr="00C66599" w:rsidRDefault="00FD1E81" w:rsidP="00FD1E81">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ИГРА «Друг к дружке»</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Цель:</w:t>
      </w:r>
      <w:r w:rsidRPr="00C66599">
        <w:rPr>
          <w:rFonts w:ascii="Times New Roman" w:hAnsi="Times New Roman" w:cs="Times New Roman"/>
          <w:sz w:val="28"/>
          <w:szCs w:val="36"/>
        </w:rPr>
        <w:t xml:space="preserve"> учить взаимодействовать детей друг с другом.</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«Сейчас вы будете играть в одну очень интересную игру, во время которой всё нужно делать очень – очень быстро. Вы покажете мне, насколько внимательно вы меня слушаете и насколько быстро вы можете сделать то, что я буду вам говорить. Сейчас у вас ровно 5 секунд, чтобы выбрать себе партнёра и быстро – быстро пожать ему руку</w:t>
      </w:r>
      <w:proofErr w:type="gramStart"/>
      <w:r w:rsidRPr="00C66599">
        <w:rPr>
          <w:rFonts w:ascii="Times New Roman" w:hAnsi="Times New Roman" w:cs="Times New Roman"/>
          <w:i/>
          <w:iCs/>
          <w:sz w:val="28"/>
          <w:szCs w:val="36"/>
        </w:rPr>
        <w:t>… А</w:t>
      </w:r>
      <w:proofErr w:type="gramEnd"/>
      <w:r w:rsidRPr="00C66599">
        <w:rPr>
          <w:rFonts w:ascii="Times New Roman" w:hAnsi="Times New Roman" w:cs="Times New Roman"/>
          <w:i/>
          <w:iCs/>
          <w:sz w:val="28"/>
          <w:szCs w:val="36"/>
        </w:rPr>
        <w:t xml:space="preserve"> теперь я буду вам говорить, каким частями тела вам нужно будет очень быстро «поздороваться» друг с другом: </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i/>
          <w:iCs/>
          <w:sz w:val="28"/>
          <w:szCs w:val="36"/>
        </w:rPr>
        <w:tab/>
        <w:t>-правая рука к правой руке!</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i/>
          <w:iCs/>
          <w:sz w:val="28"/>
          <w:szCs w:val="36"/>
        </w:rPr>
        <w:tab/>
        <w:t>-нос к носу!</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i/>
          <w:iCs/>
          <w:sz w:val="28"/>
          <w:szCs w:val="36"/>
        </w:rPr>
        <w:tab/>
        <w:t>-спина к спине!</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i/>
          <w:iCs/>
          <w:sz w:val="28"/>
          <w:szCs w:val="36"/>
        </w:rPr>
        <w:t>Ну, что ж, это вы смогли сделать быстро. А теперь запомните, пожалуйста, следующее. Каждый раз, когда я крикну: «Друг к дружке!», вам будет нужно быстро – быстро найти себе нового партнёра и пожать ему руку. А после этого я снова буду называть части тела, которыми вы должны будете дотрагиваться друг до друга. Итак: «Друг к дружке! Ухо к уху!»</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i/>
          <w:iCs/>
          <w:sz w:val="28"/>
          <w:szCs w:val="36"/>
        </w:rPr>
        <w:tab/>
        <w:t>-бедро к бедру!</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i/>
          <w:iCs/>
          <w:sz w:val="28"/>
          <w:szCs w:val="36"/>
        </w:rPr>
        <w:tab/>
        <w:t>-пятка к пятке!</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Можно провести 5-6 смен партнёров и всякий раз называть новые части тела, посредством которых дети должны вступать в контакт друг с другом.</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 xml:space="preserve">Вопросы для обсуждения: </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ab/>
        <w:t>-понравилась ли тебе игра?</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ab/>
        <w:t>-Легко ли тебе было действовать быстро?</w:t>
      </w:r>
    </w:p>
    <w:p w:rsidR="00FD1E81" w:rsidRPr="00C66599" w:rsidRDefault="00FD1E81" w:rsidP="00FD1E81">
      <w:pPr>
        <w:spacing w:after="0" w:line="240" w:lineRule="auto"/>
        <w:jc w:val="both"/>
        <w:rPr>
          <w:rFonts w:ascii="Times New Roman" w:hAnsi="Times New Roman" w:cs="Times New Roman"/>
          <w:sz w:val="28"/>
          <w:szCs w:val="36"/>
        </w:rPr>
      </w:pPr>
    </w:p>
    <w:p w:rsidR="00FD1E81" w:rsidRPr="00C66599" w:rsidRDefault="00FD1E81" w:rsidP="00FD1E81">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ИГРА «Тропинка к сердцу»</w:t>
      </w:r>
    </w:p>
    <w:p w:rsidR="00FD1E81" w:rsidRPr="00C66599" w:rsidRDefault="00FD1E81" w:rsidP="00FD1E81">
      <w:pPr>
        <w:pStyle w:val="2"/>
        <w:spacing w:after="0" w:line="240" w:lineRule="auto"/>
        <w:rPr>
          <w:sz w:val="28"/>
          <w:szCs w:val="36"/>
        </w:rPr>
      </w:pPr>
      <w:r w:rsidRPr="00C66599">
        <w:rPr>
          <w:b/>
          <w:bCs/>
          <w:sz w:val="28"/>
          <w:szCs w:val="36"/>
        </w:rPr>
        <w:t>Цель:</w:t>
      </w:r>
      <w:r w:rsidRPr="00C66599">
        <w:rPr>
          <w:sz w:val="28"/>
          <w:szCs w:val="36"/>
        </w:rPr>
        <w:t xml:space="preserve"> создать дружескую атмосферу в группе, содействовать сплочению коллектива.</w:t>
      </w:r>
    </w:p>
    <w:p w:rsidR="00FD1E81" w:rsidRPr="00C66599" w:rsidRDefault="00FD1E81" w:rsidP="00FD1E81">
      <w:pPr>
        <w:pStyle w:val="2"/>
        <w:spacing w:after="0" w:line="240" w:lineRule="auto"/>
        <w:rPr>
          <w:sz w:val="28"/>
          <w:szCs w:val="36"/>
        </w:rPr>
      </w:pPr>
      <w:r w:rsidRPr="00C66599">
        <w:rPr>
          <w:b/>
          <w:bCs/>
          <w:sz w:val="28"/>
          <w:szCs w:val="36"/>
        </w:rPr>
        <w:t>Материалы:</w:t>
      </w:r>
      <w:r w:rsidRPr="00C66599">
        <w:rPr>
          <w:sz w:val="28"/>
          <w:szCs w:val="36"/>
        </w:rPr>
        <w:t xml:space="preserve"> небольшие сердечки из цветной бумаги по числу детей, чистый лист ватмана, фломастеры.</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«Каждый из вас уже подружился с кем – то в группе, то есть нашёл тропинку к его сердцу. Сейчас каждый из вас на маленьком сердечке напишет своё имя и приклеит его на лист ватмана там, где захочет. Затем фломастером нарисует свою тропинку к сердцу своего друга. А если у вас несколько друзей, то рисуйте несколько тропинок».</w:t>
      </w:r>
      <w:r w:rsidRPr="00C66599">
        <w:rPr>
          <w:rFonts w:ascii="Times New Roman" w:hAnsi="Times New Roman" w:cs="Times New Roman"/>
          <w:sz w:val="28"/>
          <w:szCs w:val="36"/>
        </w:rPr>
        <w:t xml:space="preserve"> (Если в группе есть дети, которые ещё ни с кем не дружат, можно предложить им нарисовать тропинки к сердечкам тех ребятам, которые им нравятся).</w:t>
      </w:r>
    </w:p>
    <w:p w:rsidR="00FD1E81" w:rsidRPr="00C66599" w:rsidRDefault="00FD1E81" w:rsidP="00FD1E81">
      <w:pPr>
        <w:spacing w:after="0" w:line="240" w:lineRule="auto"/>
        <w:jc w:val="both"/>
        <w:rPr>
          <w:rFonts w:ascii="Times New Roman" w:hAnsi="Times New Roman" w:cs="Times New Roman"/>
          <w:sz w:val="28"/>
          <w:szCs w:val="36"/>
        </w:rPr>
      </w:pPr>
    </w:p>
    <w:p w:rsidR="00FD1E81" w:rsidRPr="00C66599" w:rsidRDefault="00FD1E81" w:rsidP="00FD1E81">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ИГРА «Волшебные очки»</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Цель:</w:t>
      </w:r>
      <w:r w:rsidRPr="00C66599">
        <w:rPr>
          <w:rFonts w:ascii="Times New Roman" w:hAnsi="Times New Roman" w:cs="Times New Roman"/>
          <w:sz w:val="28"/>
          <w:szCs w:val="36"/>
        </w:rPr>
        <w:t xml:space="preserve"> учить детей видеть в людях </w:t>
      </w:r>
      <w:proofErr w:type="gramStart"/>
      <w:r w:rsidRPr="00C66599">
        <w:rPr>
          <w:rFonts w:ascii="Times New Roman" w:hAnsi="Times New Roman" w:cs="Times New Roman"/>
          <w:sz w:val="28"/>
          <w:szCs w:val="36"/>
        </w:rPr>
        <w:t>хорошее</w:t>
      </w:r>
      <w:proofErr w:type="gramEnd"/>
      <w:r w:rsidRPr="00C66599">
        <w:rPr>
          <w:rFonts w:ascii="Times New Roman" w:hAnsi="Times New Roman" w:cs="Times New Roman"/>
          <w:sz w:val="28"/>
          <w:szCs w:val="36"/>
        </w:rPr>
        <w:t>, доброе.</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Материалы:</w:t>
      </w:r>
      <w:r w:rsidRPr="00C66599">
        <w:rPr>
          <w:rFonts w:ascii="Times New Roman" w:hAnsi="Times New Roman" w:cs="Times New Roman"/>
          <w:sz w:val="28"/>
          <w:szCs w:val="36"/>
        </w:rPr>
        <w:t xml:space="preserve"> заготовки очков из цветного картона разной формы, материал для аппликации (пёрышки, блёстки и т. д.)</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«Сегодня мы будем учиться смотреть на людей через волшебные очки. Их волшебство состоит в том, что они показывают только хорошие качества человека, на которого смотрят в эти очки. (Детям раздаются заготовки очков). Но волшебство не получается просто так, очки ими надо зарядить. Для этого надо их украсить. </w:t>
      </w:r>
      <w:r w:rsidRPr="00C66599">
        <w:rPr>
          <w:rFonts w:ascii="Times New Roman" w:hAnsi="Times New Roman" w:cs="Times New Roman"/>
          <w:i/>
          <w:sz w:val="28"/>
          <w:szCs w:val="36"/>
        </w:rPr>
        <w:t>(Дети под руководством педагога оформляют очки)</w:t>
      </w:r>
      <w:r w:rsidRPr="00C66599">
        <w:rPr>
          <w:rFonts w:ascii="Times New Roman" w:hAnsi="Times New Roman" w:cs="Times New Roman"/>
          <w:sz w:val="28"/>
          <w:szCs w:val="36"/>
        </w:rPr>
        <w:t xml:space="preserve">. А теперь я предлагаю одеть наши волшебные очки и посмотреть на…(имя ребёнка) и сказать каким вы его видите: «Я в (имя) вижу…доброту, он… симпатичный… и т. д. </w:t>
      </w:r>
    </w:p>
    <w:p w:rsidR="00FD1E81" w:rsidRPr="00C66599" w:rsidRDefault="00FD1E81" w:rsidP="00FD1E81">
      <w:pPr>
        <w:spacing w:after="0" w:line="240" w:lineRule="auto"/>
        <w:jc w:val="both"/>
        <w:rPr>
          <w:rFonts w:ascii="Times New Roman" w:hAnsi="Times New Roman" w:cs="Times New Roman"/>
          <w:b/>
          <w:bCs/>
          <w:sz w:val="28"/>
          <w:szCs w:val="36"/>
        </w:rPr>
      </w:pPr>
      <w:r w:rsidRPr="00C66599">
        <w:rPr>
          <w:rFonts w:ascii="Times New Roman" w:hAnsi="Times New Roman" w:cs="Times New Roman"/>
          <w:sz w:val="28"/>
          <w:szCs w:val="36"/>
        </w:rPr>
        <w:tab/>
      </w:r>
      <w:r w:rsidRPr="00C66599">
        <w:rPr>
          <w:rFonts w:ascii="Times New Roman" w:hAnsi="Times New Roman" w:cs="Times New Roman"/>
          <w:b/>
          <w:bCs/>
          <w:sz w:val="28"/>
          <w:szCs w:val="36"/>
        </w:rPr>
        <w:t>Аналогичная игра «Стул почёта».</w:t>
      </w:r>
    </w:p>
    <w:p w:rsidR="00FD1E81" w:rsidRPr="00C66599" w:rsidRDefault="00FD1E81" w:rsidP="00FD1E81">
      <w:pPr>
        <w:spacing w:after="0" w:line="240" w:lineRule="auto"/>
        <w:jc w:val="both"/>
        <w:rPr>
          <w:rFonts w:ascii="Times New Roman" w:hAnsi="Times New Roman" w:cs="Times New Roman"/>
          <w:b/>
          <w:bCs/>
          <w:sz w:val="28"/>
          <w:szCs w:val="36"/>
        </w:rPr>
      </w:pPr>
    </w:p>
    <w:p w:rsidR="00FD1E81" w:rsidRPr="00C66599" w:rsidRDefault="00FD1E81" w:rsidP="00FD1E81">
      <w:pPr>
        <w:numPr>
          <w:ilvl w:val="0"/>
          <w:numId w:val="1"/>
        </w:numPr>
        <w:spacing w:after="0" w:line="240" w:lineRule="auto"/>
        <w:jc w:val="both"/>
        <w:rPr>
          <w:rFonts w:ascii="Times New Roman" w:hAnsi="Times New Roman" w:cs="Times New Roman"/>
          <w:b/>
          <w:bCs/>
          <w:sz w:val="28"/>
          <w:szCs w:val="36"/>
        </w:rPr>
      </w:pPr>
      <w:r w:rsidRPr="00C66599">
        <w:rPr>
          <w:rFonts w:ascii="Times New Roman" w:hAnsi="Times New Roman" w:cs="Times New Roman"/>
          <w:b/>
          <w:bCs/>
          <w:sz w:val="28"/>
          <w:szCs w:val="36"/>
        </w:rPr>
        <w:t xml:space="preserve"> ИГРА «Таинственный друг»</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Цель:</w:t>
      </w:r>
      <w:r w:rsidRPr="00C66599">
        <w:rPr>
          <w:rFonts w:ascii="Times New Roman" w:hAnsi="Times New Roman" w:cs="Times New Roman"/>
          <w:sz w:val="28"/>
          <w:szCs w:val="36"/>
        </w:rPr>
        <w:t xml:space="preserve"> Создание в группе хорошего психологического климата и развития дружеских отношений между детьми.</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Материалы:</w:t>
      </w:r>
      <w:r w:rsidRPr="00C66599">
        <w:rPr>
          <w:rFonts w:ascii="Times New Roman" w:hAnsi="Times New Roman" w:cs="Times New Roman"/>
          <w:sz w:val="28"/>
          <w:szCs w:val="36"/>
        </w:rPr>
        <w:t xml:space="preserve"> коробка, из которой дети могут тянуть жребий, сложенные вчетверо листочки бумаги с написанными на них именами детей.</w:t>
      </w:r>
    </w:p>
    <w:p w:rsidR="00FD1E81" w:rsidRPr="00C66599" w:rsidRDefault="00FD1E81" w:rsidP="00FD1E81">
      <w:pPr>
        <w:spacing w:after="0" w:line="240" w:lineRule="auto"/>
        <w:jc w:val="both"/>
        <w:rPr>
          <w:rFonts w:ascii="Times New Roman" w:hAnsi="Times New Roman" w:cs="Times New Roman"/>
          <w:sz w:val="28"/>
          <w:szCs w:val="36"/>
        </w:rPr>
      </w:pP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b/>
          <w:bCs/>
          <w:sz w:val="28"/>
          <w:szCs w:val="36"/>
        </w:rPr>
        <w:t>Инструкция:</w:t>
      </w:r>
      <w:r w:rsidRPr="00C66599">
        <w:rPr>
          <w:rFonts w:ascii="Times New Roman" w:hAnsi="Times New Roman" w:cs="Times New Roman"/>
          <w:sz w:val="28"/>
          <w:szCs w:val="36"/>
        </w:rPr>
        <w:t xml:space="preserve"> </w:t>
      </w:r>
      <w:r w:rsidRPr="00C66599">
        <w:rPr>
          <w:rFonts w:ascii="Times New Roman" w:hAnsi="Times New Roman" w:cs="Times New Roman"/>
          <w:i/>
          <w:iCs/>
          <w:sz w:val="28"/>
          <w:szCs w:val="36"/>
        </w:rPr>
        <w:t>«Я хочу предложить вам новую игру, играть в которую вы сможете в течение всей следующей недели. Я пройду перед вами с небольшой коробочкой, в которой лежат ваши жребии. На каждом из них написано имя одного из вас. Никто не должен знать, чьё имя вам досталось».</w:t>
      </w:r>
      <w:r w:rsidRPr="00C66599">
        <w:rPr>
          <w:rFonts w:ascii="Times New Roman" w:hAnsi="Times New Roman" w:cs="Times New Roman"/>
          <w:sz w:val="28"/>
          <w:szCs w:val="36"/>
        </w:rPr>
        <w:t xml:space="preserve"> (Далее педагог обходит с коробкой всех ребят и даёт возможность тем детям, которые вытащат своё имя, поменять бумажку.)</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sz w:val="28"/>
          <w:szCs w:val="36"/>
        </w:rPr>
        <w:tab/>
      </w:r>
      <w:r w:rsidRPr="00C66599">
        <w:rPr>
          <w:rFonts w:ascii="Times New Roman" w:hAnsi="Times New Roman" w:cs="Times New Roman"/>
          <w:i/>
          <w:iCs/>
          <w:sz w:val="28"/>
          <w:szCs w:val="36"/>
        </w:rPr>
        <w:t>«В течение следующей недели вы будете «таинственным другом» или «таинственной подругой» того, чьё имя вам досталось. Задача этого «таинственного друга» или «таинственной подруги» - делать своему подопечному время от времени приятные сюрпризы. Эти маленькие сюрпризы должны приносить человеку радость, вызывать улыбку и доставлять удовольствие. Но при этом вы должны устраивать свои сюрпризы таким образом, чтобы ваш подопечный не мог догадаться, от кого он их получает. Через неделю игра заканчивается, и вы будете отгадывать, кто же был столь любезен с вами всё это время…</w:t>
      </w:r>
    </w:p>
    <w:p w:rsidR="00FD1E81" w:rsidRPr="00C66599" w:rsidRDefault="00FD1E81" w:rsidP="00FD1E81">
      <w:pPr>
        <w:spacing w:after="0" w:line="240" w:lineRule="auto"/>
        <w:jc w:val="both"/>
        <w:rPr>
          <w:rFonts w:ascii="Times New Roman" w:hAnsi="Times New Roman" w:cs="Times New Roman"/>
          <w:i/>
          <w:iCs/>
          <w:sz w:val="28"/>
          <w:szCs w:val="36"/>
        </w:rPr>
      </w:pPr>
      <w:r w:rsidRPr="00C66599">
        <w:rPr>
          <w:rFonts w:ascii="Times New Roman" w:hAnsi="Times New Roman" w:cs="Times New Roman"/>
          <w:i/>
          <w:iCs/>
          <w:sz w:val="28"/>
          <w:szCs w:val="36"/>
        </w:rPr>
        <w:t>Расскажите, пожалуйста, какими могут быть сюрпризы?»</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Можно обговорить общие правила относительно того, какие сюрпризы допустимы, а какие нет.</w:t>
      </w:r>
    </w:p>
    <w:p w:rsidR="00FD1E81" w:rsidRPr="00C66599" w:rsidRDefault="00FD1E81" w:rsidP="00FD1E81">
      <w:pPr>
        <w:spacing w:after="0" w:line="240" w:lineRule="auto"/>
        <w:ind w:firstLine="708"/>
        <w:jc w:val="both"/>
        <w:rPr>
          <w:rFonts w:ascii="Times New Roman" w:hAnsi="Times New Roman" w:cs="Times New Roman"/>
          <w:b/>
          <w:bCs/>
          <w:sz w:val="28"/>
          <w:szCs w:val="36"/>
        </w:rPr>
      </w:pPr>
      <w:r w:rsidRPr="00C66599">
        <w:rPr>
          <w:rFonts w:ascii="Times New Roman" w:hAnsi="Times New Roman" w:cs="Times New Roman"/>
          <w:b/>
          <w:bCs/>
          <w:sz w:val="28"/>
          <w:szCs w:val="36"/>
        </w:rPr>
        <w:t xml:space="preserve">Вопросы для обсуждения: </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ab/>
        <w:t>-Любишь ли ты иногда порадовать других небольшими сюрпризами?</w:t>
      </w:r>
    </w:p>
    <w:p w:rsidR="00FD1E81" w:rsidRPr="00C66599" w:rsidRDefault="00FD1E81" w:rsidP="00FD1E81">
      <w:pPr>
        <w:spacing w:after="0" w:line="240" w:lineRule="auto"/>
        <w:jc w:val="both"/>
        <w:rPr>
          <w:rFonts w:ascii="Times New Roman" w:hAnsi="Times New Roman" w:cs="Times New Roman"/>
          <w:sz w:val="28"/>
          <w:szCs w:val="36"/>
        </w:rPr>
      </w:pPr>
      <w:r w:rsidRPr="00C66599">
        <w:rPr>
          <w:rFonts w:ascii="Times New Roman" w:hAnsi="Times New Roman" w:cs="Times New Roman"/>
          <w:sz w:val="28"/>
          <w:szCs w:val="36"/>
        </w:rPr>
        <w:tab/>
        <w:t>-Ты уже ждёшь приготовленных для тебя сюрпризов?</w:t>
      </w:r>
    </w:p>
    <w:sectPr w:rsidR="00FD1E81" w:rsidRPr="00C66599" w:rsidSect="00137652">
      <w:footerReference w:type="default" r:id="rId9"/>
      <w:pgSz w:w="11906" w:h="16838"/>
      <w:pgMar w:top="567"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31" w:rsidRDefault="00D46231" w:rsidP="00137652">
      <w:pPr>
        <w:spacing w:after="0" w:line="240" w:lineRule="auto"/>
      </w:pPr>
      <w:r>
        <w:separator/>
      </w:r>
    </w:p>
  </w:endnote>
  <w:endnote w:type="continuationSeparator" w:id="0">
    <w:p w:rsidR="00D46231" w:rsidRDefault="00D46231" w:rsidP="0013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31" w:rsidRDefault="00D462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31" w:rsidRDefault="00D46231" w:rsidP="00137652">
      <w:pPr>
        <w:spacing w:after="0" w:line="240" w:lineRule="auto"/>
      </w:pPr>
      <w:r>
        <w:separator/>
      </w:r>
    </w:p>
  </w:footnote>
  <w:footnote w:type="continuationSeparator" w:id="0">
    <w:p w:rsidR="00D46231" w:rsidRDefault="00D46231" w:rsidP="00137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7A5"/>
    <w:multiLevelType w:val="hybridMultilevel"/>
    <w:tmpl w:val="A22CECBE"/>
    <w:lvl w:ilvl="0" w:tplc="BD96A0A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07168C"/>
    <w:multiLevelType w:val="hybridMultilevel"/>
    <w:tmpl w:val="35EA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E7497B"/>
    <w:multiLevelType w:val="hybridMultilevel"/>
    <w:tmpl w:val="E46ED5E2"/>
    <w:lvl w:ilvl="0" w:tplc="C11E3E42">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0829"/>
    <w:rsid w:val="00020829"/>
    <w:rsid w:val="000F78F6"/>
    <w:rsid w:val="00137652"/>
    <w:rsid w:val="004948C3"/>
    <w:rsid w:val="006A3D0E"/>
    <w:rsid w:val="00843AD4"/>
    <w:rsid w:val="0098204F"/>
    <w:rsid w:val="00A14FFD"/>
    <w:rsid w:val="00AB4E32"/>
    <w:rsid w:val="00B67B41"/>
    <w:rsid w:val="00C66599"/>
    <w:rsid w:val="00D16B30"/>
    <w:rsid w:val="00D46231"/>
    <w:rsid w:val="00ED54EC"/>
    <w:rsid w:val="00FD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0829"/>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020829"/>
    <w:rPr>
      <w:rFonts w:ascii="Times New Roman" w:eastAsia="Times New Roman" w:hAnsi="Times New Roman" w:cs="Times New Roman"/>
      <w:sz w:val="28"/>
      <w:szCs w:val="24"/>
    </w:rPr>
  </w:style>
  <w:style w:type="paragraph" w:styleId="2">
    <w:name w:val="Body Text 2"/>
    <w:basedOn w:val="a"/>
    <w:link w:val="20"/>
    <w:rsid w:val="004948C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948C3"/>
    <w:rPr>
      <w:rFonts w:ascii="Times New Roman" w:eastAsia="Times New Roman" w:hAnsi="Times New Roman" w:cs="Times New Roman"/>
      <w:sz w:val="24"/>
      <w:szCs w:val="24"/>
    </w:rPr>
  </w:style>
  <w:style w:type="paragraph" w:styleId="a5">
    <w:name w:val="header"/>
    <w:basedOn w:val="a"/>
    <w:link w:val="a6"/>
    <w:uiPriority w:val="99"/>
    <w:semiHidden/>
    <w:unhideWhenUsed/>
    <w:rsid w:val="001376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7652"/>
  </w:style>
  <w:style w:type="paragraph" w:styleId="a7">
    <w:name w:val="footer"/>
    <w:basedOn w:val="a"/>
    <w:link w:val="a8"/>
    <w:uiPriority w:val="99"/>
    <w:unhideWhenUsed/>
    <w:rsid w:val="001376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7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79AF-1100-484B-8476-1BC1FCBA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отделом 1</dc:creator>
  <cp:keywords/>
  <dc:description/>
  <cp:lastModifiedBy>Администратор</cp:lastModifiedBy>
  <cp:revision>6</cp:revision>
  <cp:lastPrinted>2012-11-20T11:14:00Z</cp:lastPrinted>
  <dcterms:created xsi:type="dcterms:W3CDTF">2012-11-20T07:20:00Z</dcterms:created>
  <dcterms:modified xsi:type="dcterms:W3CDTF">2019-01-11T06:48:00Z</dcterms:modified>
</cp:coreProperties>
</file>