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CB" w:rsidRPr="004650A6" w:rsidRDefault="0072493C" w:rsidP="004650A6">
      <w:pPr>
        <w:pStyle w:val="a4"/>
        <w:spacing w:line="360" w:lineRule="auto"/>
        <w:ind w:firstLine="709"/>
        <w:jc w:val="center"/>
        <w:rPr>
          <w:rStyle w:val="a3"/>
          <w:rFonts w:ascii="Times New Roman" w:hAnsi="Times New Roman" w:cs="Times New Roman"/>
          <w:b w:val="0"/>
          <w:color w:val="000000"/>
          <w:sz w:val="24"/>
          <w:szCs w:val="24"/>
          <w:shd w:val="clear" w:color="auto" w:fill="FFFFFF"/>
        </w:rPr>
      </w:pPr>
      <w:r w:rsidRPr="004650A6">
        <w:rPr>
          <w:rStyle w:val="a3"/>
          <w:rFonts w:ascii="Times New Roman" w:hAnsi="Times New Roman" w:cs="Times New Roman"/>
          <w:b w:val="0"/>
          <w:color w:val="000000"/>
          <w:sz w:val="24"/>
          <w:szCs w:val="24"/>
          <w:shd w:val="clear" w:color="auto" w:fill="FFFFFF"/>
        </w:rPr>
        <w:t>МУНИЦИПАЛЬНОЕ БЮДЖЕТНОЕ ОБЩЕОБРАЗОВАТЕЛЬНОЕ УЧРЕЖДЕНИЕ</w:t>
      </w:r>
    </w:p>
    <w:p w:rsidR="00E22FE9" w:rsidRPr="004650A6" w:rsidRDefault="0072493C" w:rsidP="004650A6">
      <w:pPr>
        <w:pStyle w:val="a4"/>
        <w:spacing w:line="360" w:lineRule="auto"/>
        <w:ind w:firstLine="709"/>
        <w:jc w:val="center"/>
        <w:rPr>
          <w:rStyle w:val="a3"/>
          <w:rFonts w:ascii="Times New Roman" w:hAnsi="Times New Roman" w:cs="Times New Roman"/>
          <w:b w:val="0"/>
          <w:color w:val="000000"/>
          <w:sz w:val="24"/>
          <w:szCs w:val="24"/>
          <w:shd w:val="clear" w:color="auto" w:fill="FFFFFF"/>
        </w:rPr>
      </w:pPr>
      <w:r w:rsidRPr="004650A6">
        <w:rPr>
          <w:rStyle w:val="a3"/>
          <w:rFonts w:ascii="Times New Roman" w:hAnsi="Times New Roman" w:cs="Times New Roman"/>
          <w:b w:val="0"/>
          <w:color w:val="000000"/>
          <w:sz w:val="24"/>
          <w:szCs w:val="24"/>
          <w:shd w:val="clear" w:color="auto" w:fill="FFFFFF"/>
        </w:rPr>
        <w:t>"СРЕДНЯЯ ОБЩЕОБРАЗОВАТЕЛЬНАЯ ШКОЛА № 14"</w:t>
      </w:r>
    </w:p>
    <w:p w:rsidR="00DF60CB" w:rsidRPr="004650A6" w:rsidRDefault="00DF60CB" w:rsidP="004650A6">
      <w:pPr>
        <w:pStyle w:val="a4"/>
        <w:spacing w:line="360" w:lineRule="auto"/>
        <w:ind w:firstLine="709"/>
        <w:jc w:val="center"/>
        <w:rPr>
          <w:rFonts w:ascii="Times New Roman" w:eastAsia="Times New Roman" w:hAnsi="Times New Roman" w:cs="Times New Roman"/>
          <w:b/>
          <w:sz w:val="24"/>
          <w:szCs w:val="24"/>
        </w:rPr>
      </w:pPr>
      <w:r w:rsidRPr="004650A6">
        <w:rPr>
          <w:rStyle w:val="a3"/>
          <w:rFonts w:ascii="Times New Roman" w:hAnsi="Times New Roman" w:cs="Times New Roman"/>
          <w:b w:val="0"/>
          <w:color w:val="000000"/>
          <w:sz w:val="24"/>
          <w:szCs w:val="24"/>
          <w:shd w:val="clear" w:color="auto" w:fill="FFFFFF"/>
        </w:rPr>
        <w:t>г. Чита</w:t>
      </w:r>
    </w:p>
    <w:p w:rsidR="00E22FE9" w:rsidRPr="004650A6" w:rsidRDefault="00E22FE9" w:rsidP="004650A6">
      <w:pPr>
        <w:pStyle w:val="a4"/>
        <w:spacing w:line="360" w:lineRule="auto"/>
        <w:ind w:firstLine="709"/>
        <w:jc w:val="both"/>
        <w:rPr>
          <w:rFonts w:ascii="Times New Roman" w:eastAsia="Times New Roman" w:hAnsi="Times New Roman" w:cs="Times New Roman"/>
          <w:sz w:val="24"/>
          <w:szCs w:val="24"/>
        </w:rPr>
      </w:pPr>
    </w:p>
    <w:p w:rsidR="00E22FE9" w:rsidRPr="004650A6" w:rsidRDefault="00E22FE9" w:rsidP="004650A6">
      <w:pPr>
        <w:pStyle w:val="a4"/>
        <w:spacing w:line="360" w:lineRule="auto"/>
        <w:ind w:firstLine="709"/>
        <w:jc w:val="both"/>
        <w:rPr>
          <w:rFonts w:ascii="Times New Roman" w:eastAsia="Times New Roman" w:hAnsi="Times New Roman" w:cs="Times New Roman"/>
          <w:sz w:val="24"/>
          <w:szCs w:val="24"/>
        </w:rPr>
      </w:pPr>
    </w:p>
    <w:p w:rsidR="00E22FE9" w:rsidRPr="004650A6" w:rsidRDefault="00E22FE9" w:rsidP="004650A6">
      <w:pPr>
        <w:pStyle w:val="a4"/>
        <w:spacing w:line="360" w:lineRule="auto"/>
        <w:ind w:firstLine="709"/>
        <w:jc w:val="both"/>
        <w:rPr>
          <w:rFonts w:ascii="Times New Roman" w:eastAsia="Times New Roman" w:hAnsi="Times New Roman" w:cs="Times New Roman"/>
          <w:sz w:val="24"/>
          <w:szCs w:val="24"/>
        </w:rPr>
      </w:pPr>
    </w:p>
    <w:p w:rsidR="00DF60CB" w:rsidRPr="004650A6" w:rsidRDefault="00DF60CB" w:rsidP="004650A6">
      <w:pPr>
        <w:pStyle w:val="a4"/>
        <w:spacing w:line="360" w:lineRule="auto"/>
        <w:ind w:firstLine="709"/>
        <w:jc w:val="both"/>
        <w:rPr>
          <w:rFonts w:ascii="Times New Roman" w:eastAsia="Times New Roman" w:hAnsi="Times New Roman" w:cs="Times New Roman"/>
          <w:sz w:val="24"/>
          <w:szCs w:val="24"/>
        </w:rPr>
      </w:pPr>
    </w:p>
    <w:p w:rsidR="00DF60CB" w:rsidRPr="004650A6" w:rsidRDefault="00DF60CB" w:rsidP="004650A6">
      <w:pPr>
        <w:pStyle w:val="a4"/>
        <w:spacing w:line="360" w:lineRule="auto"/>
        <w:ind w:firstLine="709"/>
        <w:jc w:val="both"/>
        <w:rPr>
          <w:rFonts w:ascii="Times New Roman" w:eastAsia="Times New Roman" w:hAnsi="Times New Roman" w:cs="Times New Roman"/>
          <w:sz w:val="24"/>
          <w:szCs w:val="24"/>
        </w:rPr>
      </w:pPr>
    </w:p>
    <w:p w:rsidR="00DF60CB" w:rsidRPr="004650A6" w:rsidRDefault="00DF60CB" w:rsidP="004650A6">
      <w:pPr>
        <w:pStyle w:val="a4"/>
        <w:spacing w:line="360" w:lineRule="auto"/>
        <w:ind w:firstLine="709"/>
        <w:jc w:val="center"/>
        <w:rPr>
          <w:rFonts w:ascii="Times New Roman" w:eastAsia="Times New Roman" w:hAnsi="Times New Roman" w:cs="Times New Roman"/>
          <w:sz w:val="24"/>
          <w:szCs w:val="24"/>
        </w:rPr>
      </w:pPr>
    </w:p>
    <w:p w:rsidR="00E22FE9" w:rsidRPr="004650A6" w:rsidRDefault="00DF60CB" w:rsidP="004650A6">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методическая разработка</w:t>
      </w:r>
    </w:p>
    <w:p w:rsidR="00E22FE9" w:rsidRPr="004650A6" w:rsidRDefault="00DF60CB" w:rsidP="004650A6">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на тему:</w:t>
      </w:r>
    </w:p>
    <w:p w:rsidR="00AA6BF7" w:rsidRPr="004650A6" w:rsidRDefault="00112EFE" w:rsidP="004650A6">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«Динамические шахматы в рамках третьего  урока</w:t>
      </w:r>
    </w:p>
    <w:p w:rsidR="00DF60CB" w:rsidRPr="004650A6" w:rsidRDefault="00252E68" w:rsidP="004650A6">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физической культуры</w:t>
      </w:r>
    </w:p>
    <w:p w:rsidR="00E22FE9" w:rsidRPr="004650A6" w:rsidRDefault="00252E68" w:rsidP="004650A6">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как средство</w:t>
      </w:r>
      <w:r w:rsidR="00DF60CB" w:rsidRPr="004650A6">
        <w:rPr>
          <w:rFonts w:ascii="Times New Roman" w:eastAsia="Times New Roman" w:hAnsi="Times New Roman" w:cs="Times New Roman"/>
          <w:sz w:val="24"/>
          <w:szCs w:val="24"/>
        </w:rPr>
        <w:t xml:space="preserve">  </w:t>
      </w:r>
      <w:r w:rsidRPr="004650A6">
        <w:rPr>
          <w:rFonts w:ascii="Times New Roman" w:eastAsia="Times New Roman" w:hAnsi="Times New Roman" w:cs="Times New Roman"/>
          <w:sz w:val="24"/>
          <w:szCs w:val="24"/>
        </w:rPr>
        <w:t>повышения уровня обучаемости</w:t>
      </w:r>
    </w:p>
    <w:p w:rsidR="004650A6" w:rsidRDefault="00DF60CB" w:rsidP="004C6CDE">
      <w:pPr>
        <w:pStyle w:val="a4"/>
        <w:spacing w:line="360" w:lineRule="auto"/>
        <w:ind w:firstLine="709"/>
        <w:jc w:val="center"/>
        <w:rPr>
          <w:rFonts w:ascii="Times New Roman" w:eastAsia="Times New Roman" w:hAnsi="Times New Roman" w:cs="Times New Roman"/>
          <w:sz w:val="24"/>
          <w:szCs w:val="24"/>
        </w:rPr>
      </w:pPr>
      <w:r w:rsidRPr="004650A6">
        <w:rPr>
          <w:rFonts w:ascii="Times New Roman" w:eastAsia="Times New Roman" w:hAnsi="Times New Roman" w:cs="Times New Roman"/>
          <w:sz w:val="24"/>
          <w:szCs w:val="24"/>
        </w:rPr>
        <w:t>в о</w:t>
      </w:r>
      <w:r w:rsidR="004C6CDE">
        <w:rPr>
          <w:rFonts w:ascii="Times New Roman" w:eastAsia="Times New Roman" w:hAnsi="Times New Roman" w:cs="Times New Roman"/>
          <w:sz w:val="24"/>
          <w:szCs w:val="24"/>
        </w:rPr>
        <w:t>бразовательном процессе.</w:t>
      </w:r>
    </w:p>
    <w:p w:rsidR="004C6CDE" w:rsidRDefault="004C6CDE" w:rsidP="004C6CDE">
      <w:pPr>
        <w:pStyle w:val="a4"/>
        <w:spacing w:line="360" w:lineRule="auto"/>
        <w:ind w:firstLine="709"/>
        <w:jc w:val="center"/>
        <w:rPr>
          <w:rFonts w:ascii="Times New Roman" w:eastAsia="Times New Roman" w:hAnsi="Times New Roman" w:cs="Times New Roman"/>
          <w:sz w:val="24"/>
          <w:szCs w:val="24"/>
        </w:rPr>
      </w:pPr>
    </w:p>
    <w:p w:rsidR="00891DAA" w:rsidRDefault="00891DAA" w:rsidP="004C6CDE">
      <w:pPr>
        <w:pStyle w:val="a4"/>
        <w:spacing w:line="360" w:lineRule="auto"/>
        <w:ind w:firstLine="709"/>
        <w:jc w:val="center"/>
        <w:rPr>
          <w:rFonts w:ascii="Times New Roman" w:eastAsia="Times New Roman" w:hAnsi="Times New Roman" w:cs="Times New Roman"/>
          <w:sz w:val="24"/>
          <w:szCs w:val="24"/>
        </w:rPr>
      </w:pPr>
    </w:p>
    <w:p w:rsidR="00891DAA" w:rsidRDefault="00891DAA" w:rsidP="004C6CDE">
      <w:pPr>
        <w:pStyle w:val="a4"/>
        <w:spacing w:line="360" w:lineRule="auto"/>
        <w:ind w:firstLine="709"/>
        <w:jc w:val="center"/>
        <w:rPr>
          <w:rFonts w:ascii="Times New Roman" w:eastAsia="Times New Roman" w:hAnsi="Times New Roman" w:cs="Times New Roman"/>
          <w:sz w:val="24"/>
          <w:szCs w:val="24"/>
        </w:rPr>
      </w:pPr>
    </w:p>
    <w:p w:rsidR="00891DAA" w:rsidRDefault="00891DAA" w:rsidP="004C6CDE">
      <w:pPr>
        <w:pStyle w:val="a4"/>
        <w:spacing w:line="360" w:lineRule="auto"/>
        <w:ind w:firstLine="709"/>
        <w:jc w:val="center"/>
        <w:rPr>
          <w:rFonts w:ascii="Times New Roman" w:eastAsia="Times New Roman" w:hAnsi="Times New Roman" w:cs="Times New Roman"/>
          <w:sz w:val="24"/>
          <w:szCs w:val="24"/>
        </w:rPr>
      </w:pPr>
    </w:p>
    <w:p w:rsidR="004C6CDE" w:rsidRDefault="004C6CDE" w:rsidP="004C6CDE">
      <w:pPr>
        <w:pStyle w:val="a4"/>
        <w:spacing w:line="360" w:lineRule="auto"/>
        <w:ind w:firstLine="709"/>
        <w:jc w:val="center"/>
        <w:rPr>
          <w:rFonts w:ascii="Times New Roman" w:eastAsia="Times New Roman" w:hAnsi="Times New Roman" w:cs="Times New Roman"/>
          <w:sz w:val="24"/>
          <w:szCs w:val="24"/>
        </w:rPr>
      </w:pPr>
    </w:p>
    <w:p w:rsidR="00891DAA" w:rsidRPr="004650A6" w:rsidRDefault="00891DAA" w:rsidP="00891DAA">
      <w:pPr>
        <w:ind w:firstLine="709"/>
        <w:jc w:val="right"/>
        <w:rPr>
          <w:rFonts w:eastAsia="Trebuchet MS" w:cs="Times New Roman"/>
          <w:szCs w:val="24"/>
        </w:rPr>
      </w:pPr>
      <w:r w:rsidRPr="004650A6">
        <w:rPr>
          <w:rFonts w:eastAsia="Trebuchet MS" w:cs="Times New Roman"/>
          <w:szCs w:val="24"/>
        </w:rPr>
        <w:t>Автор – составитель:</w:t>
      </w:r>
    </w:p>
    <w:p w:rsidR="00891DAA" w:rsidRPr="004650A6" w:rsidRDefault="00891DAA" w:rsidP="00891DAA">
      <w:pPr>
        <w:ind w:firstLine="709"/>
        <w:jc w:val="right"/>
        <w:rPr>
          <w:rFonts w:eastAsia="Trebuchet MS" w:cs="Times New Roman"/>
          <w:szCs w:val="24"/>
        </w:rPr>
      </w:pPr>
      <w:r w:rsidRPr="004650A6">
        <w:rPr>
          <w:rFonts w:eastAsia="Trebuchet MS" w:cs="Times New Roman"/>
          <w:szCs w:val="24"/>
        </w:rPr>
        <w:t>Алексеева Ирина Ивановна</w:t>
      </w:r>
    </w:p>
    <w:p w:rsidR="00891DAA" w:rsidRPr="004650A6" w:rsidRDefault="00891DAA" w:rsidP="00891DAA">
      <w:pPr>
        <w:ind w:firstLine="709"/>
        <w:jc w:val="right"/>
        <w:rPr>
          <w:rFonts w:eastAsia="Trebuchet MS" w:cs="Times New Roman"/>
          <w:szCs w:val="24"/>
        </w:rPr>
      </w:pPr>
      <w:r w:rsidRPr="004650A6">
        <w:rPr>
          <w:rFonts w:eastAsia="Trebuchet MS" w:cs="Times New Roman"/>
          <w:szCs w:val="24"/>
        </w:rPr>
        <w:t>учитель физической культуры</w:t>
      </w:r>
    </w:p>
    <w:p w:rsidR="00891DAA" w:rsidRPr="004650A6" w:rsidRDefault="00891DAA" w:rsidP="00891DAA">
      <w:pPr>
        <w:ind w:firstLine="709"/>
        <w:jc w:val="right"/>
        <w:rPr>
          <w:rFonts w:eastAsia="Trebuchet MS" w:cs="Times New Roman"/>
          <w:szCs w:val="24"/>
        </w:rPr>
      </w:pPr>
      <w:r w:rsidRPr="004650A6">
        <w:rPr>
          <w:rFonts w:eastAsia="Trebuchet MS" w:cs="Times New Roman"/>
          <w:szCs w:val="24"/>
        </w:rPr>
        <w:t>высшей квалификационной категории</w:t>
      </w:r>
    </w:p>
    <w:p w:rsidR="00891DAA" w:rsidRPr="00891DAA" w:rsidRDefault="00891DAA" w:rsidP="00891DAA">
      <w:pPr>
        <w:ind w:firstLine="709"/>
        <w:jc w:val="right"/>
        <w:rPr>
          <w:rFonts w:eastAsia="Trebuchet MS" w:cs="Times New Roman"/>
          <w:szCs w:val="24"/>
        </w:rPr>
      </w:pPr>
      <w:r w:rsidRPr="004650A6">
        <w:rPr>
          <w:rFonts w:eastAsia="Trebuchet MS" w:cs="Times New Roman"/>
          <w:szCs w:val="24"/>
        </w:rPr>
        <w:t>МБОУ «СОШ №14» г. Чита</w:t>
      </w:r>
    </w:p>
    <w:p w:rsidR="004C6CDE" w:rsidRDefault="004C6CDE" w:rsidP="004C6CDE">
      <w:pPr>
        <w:pStyle w:val="a4"/>
        <w:spacing w:line="360" w:lineRule="auto"/>
        <w:ind w:firstLine="709"/>
        <w:jc w:val="center"/>
        <w:rPr>
          <w:rFonts w:ascii="Times New Roman" w:eastAsia="Times New Roman" w:hAnsi="Times New Roman" w:cs="Times New Roman"/>
          <w:sz w:val="24"/>
          <w:szCs w:val="24"/>
        </w:rPr>
      </w:pPr>
    </w:p>
    <w:p w:rsidR="00E22FE9" w:rsidRDefault="00E22FE9" w:rsidP="00891DAA">
      <w:pPr>
        <w:ind w:firstLine="0"/>
        <w:rPr>
          <w:rFonts w:eastAsia="Trebuchet MS" w:cs="Times New Roman"/>
          <w:color w:val="444444"/>
          <w:szCs w:val="24"/>
        </w:rPr>
      </w:pPr>
    </w:p>
    <w:p w:rsidR="00891DAA" w:rsidRDefault="00891DAA" w:rsidP="00891DAA">
      <w:pPr>
        <w:ind w:firstLine="0"/>
        <w:rPr>
          <w:rFonts w:eastAsia="Trebuchet MS" w:cs="Times New Roman"/>
          <w:b/>
          <w:szCs w:val="24"/>
        </w:rPr>
      </w:pPr>
    </w:p>
    <w:p w:rsidR="004650A6" w:rsidRPr="004650A6" w:rsidRDefault="004650A6" w:rsidP="004650A6">
      <w:pPr>
        <w:ind w:firstLine="709"/>
        <w:rPr>
          <w:rFonts w:eastAsia="Trebuchet MS" w:cs="Times New Roman"/>
          <w:color w:val="444444"/>
          <w:szCs w:val="24"/>
        </w:rPr>
      </w:pPr>
    </w:p>
    <w:p w:rsidR="00E22FE9" w:rsidRPr="004650A6" w:rsidRDefault="00252E68" w:rsidP="00891DAA">
      <w:pPr>
        <w:ind w:firstLine="709"/>
        <w:rPr>
          <w:rFonts w:eastAsia="Times New Roman" w:cs="Times New Roman"/>
          <w:szCs w:val="24"/>
        </w:rPr>
      </w:pPr>
      <w:r w:rsidRPr="004650A6">
        <w:rPr>
          <w:rFonts w:eastAsia="Times New Roman" w:cs="Times New Roman"/>
          <w:szCs w:val="24"/>
        </w:rPr>
        <w:t>Общая структура:</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1 Аннотация.</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2. Введение.</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3. Основная часть.</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4. Заключение.</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5. Список использованных источников.</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6. Приложения.</w:t>
      </w:r>
    </w:p>
    <w:p w:rsidR="00E22FE9" w:rsidRPr="004650A6" w:rsidRDefault="00E22FE9" w:rsidP="004650A6">
      <w:pPr>
        <w:ind w:firstLine="709"/>
        <w:rPr>
          <w:rFonts w:eastAsia="Trebuchet MS" w:cs="Times New Roman"/>
          <w:b/>
          <w:color w:val="444444"/>
          <w:szCs w:val="24"/>
        </w:rPr>
      </w:pP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w:t>
      </w:r>
    </w:p>
    <w:p w:rsidR="00AA6BF7" w:rsidRPr="004650A6" w:rsidRDefault="00AA6BF7" w:rsidP="004650A6">
      <w:pPr>
        <w:ind w:firstLine="709"/>
        <w:rPr>
          <w:rFonts w:eastAsia="Times New Roman" w:cs="Times New Roman"/>
          <w:b/>
          <w:szCs w:val="24"/>
        </w:rPr>
      </w:pPr>
    </w:p>
    <w:p w:rsidR="00AA6BF7" w:rsidRPr="004650A6" w:rsidRDefault="00AA6BF7" w:rsidP="004650A6">
      <w:pPr>
        <w:ind w:firstLine="709"/>
        <w:rPr>
          <w:rFonts w:eastAsia="Times New Roman" w:cs="Times New Roman"/>
          <w:b/>
          <w:szCs w:val="24"/>
        </w:rPr>
      </w:pPr>
    </w:p>
    <w:p w:rsidR="00AA6BF7" w:rsidRPr="004650A6" w:rsidRDefault="00AA6BF7" w:rsidP="004650A6">
      <w:pPr>
        <w:ind w:firstLine="709"/>
        <w:rPr>
          <w:rFonts w:eastAsia="Times New Roman" w:cs="Times New Roman"/>
          <w:b/>
          <w:szCs w:val="24"/>
        </w:rPr>
      </w:pPr>
    </w:p>
    <w:p w:rsidR="00AA6BF7" w:rsidRPr="004650A6" w:rsidRDefault="00AA6BF7" w:rsidP="004650A6">
      <w:pPr>
        <w:ind w:firstLine="709"/>
        <w:rPr>
          <w:rFonts w:eastAsia="Times New Roman" w:cs="Times New Roman"/>
          <w:b/>
          <w:szCs w:val="24"/>
        </w:rPr>
      </w:pPr>
    </w:p>
    <w:p w:rsidR="00AA6BF7" w:rsidRPr="004650A6" w:rsidRDefault="00AA6BF7" w:rsidP="004650A6">
      <w:pPr>
        <w:ind w:firstLine="709"/>
        <w:rPr>
          <w:rFonts w:eastAsia="Times New Roman" w:cs="Times New Roman"/>
          <w:b/>
          <w:szCs w:val="24"/>
        </w:rPr>
      </w:pPr>
    </w:p>
    <w:p w:rsidR="00AA6BF7" w:rsidRPr="004650A6" w:rsidRDefault="00AA6BF7" w:rsidP="004650A6">
      <w:pPr>
        <w:ind w:firstLine="709"/>
        <w:rPr>
          <w:rFonts w:eastAsia="Times New Roman" w:cs="Times New Roman"/>
          <w:b/>
          <w:szCs w:val="24"/>
        </w:rPr>
      </w:pPr>
      <w:r w:rsidRPr="004650A6">
        <w:rPr>
          <w:rFonts w:eastAsia="Times New Roman" w:cs="Times New Roman"/>
          <w:b/>
          <w:szCs w:val="24"/>
        </w:rPr>
        <w:br w:type="page"/>
      </w:r>
    </w:p>
    <w:p w:rsidR="00E22FE9" w:rsidRPr="004650A6" w:rsidRDefault="00E22FE9" w:rsidP="004650A6">
      <w:pPr>
        <w:ind w:firstLine="709"/>
        <w:rPr>
          <w:rFonts w:eastAsia="Times New Roman" w:cs="Times New Roman"/>
          <w:b/>
          <w:szCs w:val="24"/>
        </w:rPr>
      </w:pP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АННОТАЦИЯ</w:t>
      </w:r>
    </w:p>
    <w:p w:rsidR="00E22FE9" w:rsidRPr="004650A6" w:rsidRDefault="00252E68" w:rsidP="004650A6">
      <w:pPr>
        <w:ind w:firstLine="709"/>
        <w:jc w:val="right"/>
        <w:rPr>
          <w:rFonts w:eastAsia="Times New Roman" w:cs="Times New Roman"/>
          <w:szCs w:val="24"/>
        </w:rPr>
      </w:pPr>
      <w:r w:rsidRPr="004650A6">
        <w:rPr>
          <w:rFonts w:eastAsia="Times New Roman" w:cs="Times New Roman"/>
          <w:szCs w:val="24"/>
        </w:rPr>
        <w:t>Задача, конечно, не слишком простая:</w:t>
      </w:r>
    </w:p>
    <w:p w:rsidR="00E22FE9" w:rsidRPr="004650A6" w:rsidRDefault="00252E68" w:rsidP="004650A6">
      <w:pPr>
        <w:ind w:firstLine="709"/>
        <w:jc w:val="right"/>
        <w:rPr>
          <w:rFonts w:eastAsia="Times New Roman" w:cs="Times New Roman"/>
          <w:szCs w:val="24"/>
        </w:rPr>
      </w:pPr>
      <w:r w:rsidRPr="004650A6">
        <w:rPr>
          <w:rFonts w:eastAsia="Times New Roman" w:cs="Times New Roman"/>
          <w:szCs w:val="24"/>
        </w:rPr>
        <w:t>Играя учить и учиться играя,</w:t>
      </w:r>
    </w:p>
    <w:p w:rsidR="00E22FE9" w:rsidRPr="004650A6" w:rsidRDefault="00252E68" w:rsidP="004650A6">
      <w:pPr>
        <w:ind w:firstLine="709"/>
        <w:jc w:val="right"/>
        <w:rPr>
          <w:rFonts w:eastAsia="Times New Roman" w:cs="Times New Roman"/>
          <w:szCs w:val="24"/>
        </w:rPr>
      </w:pPr>
      <w:r w:rsidRPr="004650A6">
        <w:rPr>
          <w:rFonts w:eastAsia="Times New Roman" w:cs="Times New Roman"/>
          <w:szCs w:val="24"/>
        </w:rPr>
        <w:t>Но если с учёбой сложить развлеченье,</w:t>
      </w:r>
    </w:p>
    <w:p w:rsidR="00E22FE9" w:rsidRPr="004650A6" w:rsidRDefault="00252E68" w:rsidP="004650A6">
      <w:pPr>
        <w:ind w:firstLine="709"/>
        <w:jc w:val="right"/>
        <w:rPr>
          <w:rFonts w:eastAsia="Times New Roman" w:cs="Times New Roman"/>
          <w:szCs w:val="24"/>
        </w:rPr>
      </w:pPr>
      <w:r w:rsidRPr="004650A6">
        <w:rPr>
          <w:rFonts w:eastAsia="Times New Roman" w:cs="Times New Roman"/>
          <w:szCs w:val="24"/>
        </w:rPr>
        <w:t>То праздником станет любое ученье.</w:t>
      </w:r>
    </w:p>
    <w:p w:rsidR="00E22FE9" w:rsidRPr="004650A6" w:rsidRDefault="00E22FE9" w:rsidP="004650A6">
      <w:pPr>
        <w:ind w:firstLine="709"/>
        <w:rPr>
          <w:rFonts w:eastAsia="Times New Roman" w:cs="Times New Roman"/>
          <w:szCs w:val="24"/>
        </w:rPr>
      </w:pPr>
    </w:p>
    <w:p w:rsidR="00E22FE9" w:rsidRPr="004650A6" w:rsidRDefault="00252E68" w:rsidP="004650A6">
      <w:pPr>
        <w:ind w:firstLine="709"/>
        <w:rPr>
          <w:rFonts w:eastAsia="Times New Roman" w:cs="Times New Roman"/>
          <w:szCs w:val="24"/>
        </w:rPr>
      </w:pPr>
      <w:r w:rsidRPr="004650A6">
        <w:rPr>
          <w:rFonts w:eastAsia="Times New Roman" w:cs="Times New Roman"/>
          <w:szCs w:val="24"/>
        </w:rPr>
        <w:t>Данная методическая разработка по предмету «Шахматы» рекомендована для работы с учащимися начальной школы  1-4 кл</w:t>
      </w:r>
      <w:r w:rsidR="00AA6BF7" w:rsidRPr="004650A6">
        <w:rPr>
          <w:rFonts w:eastAsia="Times New Roman" w:cs="Times New Roman"/>
          <w:szCs w:val="24"/>
        </w:rPr>
        <w:t>ассов</w:t>
      </w:r>
      <w:r w:rsidRPr="004650A6">
        <w:rPr>
          <w:rFonts w:eastAsia="Times New Roman" w:cs="Times New Roman"/>
          <w:szCs w:val="24"/>
        </w:rPr>
        <w:t xml:space="preserve">  и демонстрирует  актуальность включения урока шахмат в школьную программу.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Шахматы - это особый вид спорта, где без ущерба для здоровья и содержания обучения можно способствовать умственному и одновременно физическому развитию школьника. </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 Нами  разработана система интеллектуально-динамических шахматных игр и  упражнений для использования на шахматных уроках, которые  естественно сочетаются с физической культурой.</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i/>
          <w:szCs w:val="24"/>
        </w:rPr>
        <w:t xml:space="preserve"> </w:t>
      </w:r>
      <w:r w:rsidRPr="004650A6">
        <w:rPr>
          <w:rFonts w:eastAsia="Times New Roman" w:cs="Times New Roman"/>
          <w:color w:val="000000"/>
          <w:szCs w:val="24"/>
        </w:rPr>
        <w:t xml:space="preserve">«Динамические шахматы» могут быть использованы в общеобразовательной школе для изучения шахматной теории и практики в рамках 3-го урока физической культуры и включены  в целостный образовательный процесс. </w:t>
      </w:r>
    </w:p>
    <w:p w:rsidR="00AA6356"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Такой полифункциональный характер организации образовательной сферы </w:t>
      </w:r>
      <w:proofErr w:type="gramStart"/>
      <w:r w:rsidRPr="004650A6">
        <w:rPr>
          <w:rFonts w:eastAsia="Times New Roman" w:cs="Times New Roman"/>
          <w:color w:val="000000"/>
          <w:szCs w:val="24"/>
        </w:rPr>
        <w:t>способствует</w:t>
      </w:r>
      <w:proofErr w:type="gramEnd"/>
      <w:r w:rsidRPr="004650A6">
        <w:rPr>
          <w:rFonts w:eastAsia="Times New Roman" w:cs="Times New Roman"/>
          <w:color w:val="000000"/>
          <w:szCs w:val="24"/>
        </w:rPr>
        <w:t xml:space="preserve"> как и интеллектуальному развитию детей, развитию логического и абстрактного мышления, так и совершенствованию физических качеств, укреплению здоровья в рамках школьного образования за счет применения полученных шахматных знаний в физических упражнениях и двигательных действиях.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Интегрирование шахматной игры с активной деятельностью во время занятий открывает большие возможности для активизации интереса школьников к данному виду спорта, развития их мотивации к ведению активного здорового образа жизни, способствуют воспитанию интеллектуальной, всесторонне развитой личности обучающегося.</w:t>
      </w:r>
      <w:r w:rsidRPr="004650A6">
        <w:rPr>
          <w:rFonts w:eastAsia="Times New Roman" w:cs="Times New Roman"/>
          <w:color w:val="000000"/>
          <w:szCs w:val="24"/>
          <w:u w:val="single"/>
        </w:rPr>
        <w:t xml:space="preserve"> </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 </w:t>
      </w:r>
    </w:p>
    <w:p w:rsidR="00AA6BF7" w:rsidRPr="004650A6" w:rsidRDefault="00AA6BF7" w:rsidP="004650A6">
      <w:pPr>
        <w:ind w:firstLine="709"/>
        <w:rPr>
          <w:rFonts w:eastAsia="Times New Roman" w:cs="Times New Roman"/>
          <w:szCs w:val="24"/>
        </w:rPr>
      </w:pPr>
      <w:r w:rsidRPr="004650A6">
        <w:rPr>
          <w:rFonts w:eastAsia="Times New Roman" w:cs="Times New Roman"/>
          <w:szCs w:val="24"/>
        </w:rPr>
        <w:br w:type="page"/>
      </w:r>
    </w:p>
    <w:p w:rsidR="00E22FE9" w:rsidRPr="004650A6" w:rsidRDefault="00E22FE9" w:rsidP="004650A6">
      <w:pPr>
        <w:ind w:firstLine="709"/>
        <w:rPr>
          <w:rFonts w:eastAsia="Times New Roman" w:cs="Times New Roman"/>
          <w:szCs w:val="24"/>
        </w:rPr>
      </w:pPr>
    </w:p>
    <w:p w:rsidR="00E22FE9" w:rsidRPr="004650A6" w:rsidRDefault="009F08B7" w:rsidP="004650A6">
      <w:pPr>
        <w:ind w:firstLine="709"/>
        <w:rPr>
          <w:rFonts w:eastAsia="Times New Roman" w:cs="Times New Roman"/>
          <w:b/>
          <w:szCs w:val="24"/>
        </w:rPr>
      </w:pPr>
      <w:r w:rsidRPr="004650A6">
        <w:rPr>
          <w:rFonts w:eastAsia="Times New Roman" w:cs="Times New Roman"/>
          <w:b/>
          <w:szCs w:val="24"/>
        </w:rPr>
        <w:t>ВВЕДЕНИЕ</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Ключевая задача современной государственной политики, направленной на модернизацию страны, - обеспечение не только духовно-нравственного, гражданско-патриотического развития, но и интеллектуального, и физического развития личности россиянина, укрепления его здоровья. Данный факт нашел отражение в Концепции долгосрочного социально-экономического развития Российской Федерации на период до 2020 года и Стратегии  развития физической культуры и спорта в Российской Федерации на период до 2020 года, где определена важность роли физической культуры и спорта в развитии человеческого потенциала России.</w:t>
      </w:r>
    </w:p>
    <w:p w:rsidR="00E22FE9" w:rsidRPr="004650A6" w:rsidRDefault="00252E68" w:rsidP="00023DFB">
      <w:pPr>
        <w:rPr>
          <w:rFonts w:eastAsia="Times New Roman"/>
        </w:rPr>
      </w:pPr>
      <w:r w:rsidRPr="004650A6">
        <w:rPr>
          <w:rFonts w:eastAsia="Times New Roman"/>
        </w:rPr>
        <w:t xml:space="preserve"> «Здоровым может считаться человек, который отличается гармоничным физическим и умственным развитием и хорошо адаптирован к окружающей его физической и социальной среде. Он полностью реализует свои физические и умственные способности, может приспосабливаться к изменениям среды...» (</w:t>
      </w:r>
      <w:proofErr w:type="spellStart"/>
      <w:r w:rsidRPr="004650A6">
        <w:rPr>
          <w:rFonts w:eastAsia="Times New Roman"/>
        </w:rPr>
        <w:t>Г.Сигерист</w:t>
      </w:r>
      <w:proofErr w:type="spellEnd"/>
      <w:r w:rsidRPr="004650A6">
        <w:rPr>
          <w:rFonts w:eastAsia="Times New Roman"/>
        </w:rPr>
        <w:t xml:space="preserve">). </w:t>
      </w:r>
    </w:p>
    <w:p w:rsidR="00E22FE9" w:rsidRPr="004650A6" w:rsidRDefault="00252E68" w:rsidP="00023DFB">
      <w:pPr>
        <w:rPr>
          <w:rFonts w:eastAsia="Times New Roman"/>
        </w:rPr>
      </w:pPr>
      <w:r w:rsidRPr="004650A6">
        <w:rPr>
          <w:rFonts w:eastAsia="Times New Roman"/>
        </w:rPr>
        <w:t>На сегодняшний день пропаганде здорового образа жизни, занятиям спортом уделяется большое внимание: строятся новые спортивные комплексы и спортивные площадки. В общеобразовательных школах введен третий урок физической культуры, направленный на поддержание уровня физической активности школьников и укрепление здоровья обучающихся. Зачастую уроки физической культуры заменяются альтернативными видами физической нагрузки, например, ритмикой, подвижными играми, общедоступными видами спорта с игровой составляющей. Одним из таких видов спорта может стать шахматная игра.</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Шахматная игра является действенным средством разностороннего развития детей младшего школьного возраста. Это не только удовлетворение потребностей ребенка в игровой деятельности, что характерно для этого возраста, но и эффективное средство их умственного развития. Процесс обучения шахматам помогает детям ориентироваться на плоскости, учит их запоминать, сравнивать и обобщать, способствуют усидчивости, развивает внимательность, терпеливость, изобретательность. Дух здорового соперничества, присутствие игрового компонента, возможность личностной самореализации без агрессии, компактность, экономичность выгодно выделяют шахматы из большого ряда иных видов спорта.</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Существенным недостатком шахмат как вида спорта является </w:t>
      </w:r>
      <w:proofErr w:type="spellStart"/>
      <w:r w:rsidRPr="004650A6">
        <w:rPr>
          <w:rFonts w:eastAsia="Times New Roman" w:cs="Times New Roman"/>
          <w:color w:val="000000"/>
          <w:szCs w:val="24"/>
        </w:rPr>
        <w:t>гиподинамичный</w:t>
      </w:r>
      <w:proofErr w:type="spellEnd"/>
      <w:r w:rsidRPr="004650A6">
        <w:rPr>
          <w:rFonts w:eastAsia="Times New Roman" w:cs="Times New Roman"/>
          <w:color w:val="000000"/>
          <w:szCs w:val="24"/>
        </w:rPr>
        <w:t xml:space="preserve"> характер, статичность и малоподвижность во время игры. В связи с этим возникает необходимость интегрирования шахматной игры с активными видами деятельности во время занятий. Используя шахматы в прикладных целях, можно, во-первых, приобщить </w:t>
      </w:r>
      <w:r w:rsidRPr="004650A6">
        <w:rPr>
          <w:rFonts w:eastAsia="Times New Roman" w:cs="Times New Roman"/>
          <w:color w:val="000000"/>
          <w:szCs w:val="24"/>
        </w:rPr>
        <w:lastRenderedPageBreak/>
        <w:t xml:space="preserve">детей к древней игре, во-вторых, способствовать их двигательной активности за счет интегрированных интеллектуально-спортивных подвижных игр на основе теории шахмат. </w:t>
      </w:r>
    </w:p>
    <w:p w:rsidR="00E22FE9" w:rsidRPr="004650A6" w:rsidRDefault="00252E68" w:rsidP="004650A6">
      <w:pPr>
        <w:ind w:firstLine="709"/>
        <w:rPr>
          <w:rFonts w:eastAsia="Times New Roman" w:cs="Times New Roman"/>
          <w:b/>
          <w:color w:val="000000"/>
          <w:szCs w:val="24"/>
        </w:rPr>
      </w:pPr>
      <w:r w:rsidRPr="004650A6">
        <w:rPr>
          <w:rFonts w:eastAsia="Times New Roman" w:cs="Times New Roman"/>
          <w:b/>
          <w:color w:val="000000"/>
          <w:szCs w:val="24"/>
        </w:rPr>
        <w:t>Цель программы «Динамические шахм</w:t>
      </w:r>
      <w:r w:rsidR="00AA6356" w:rsidRPr="004650A6">
        <w:rPr>
          <w:rFonts w:eastAsia="Times New Roman" w:cs="Times New Roman"/>
          <w:b/>
          <w:color w:val="000000"/>
          <w:szCs w:val="24"/>
        </w:rPr>
        <w:t>аты»</w:t>
      </w:r>
      <w:r w:rsidRPr="004650A6">
        <w:rPr>
          <w:rFonts w:eastAsia="Times New Roman" w:cs="Times New Roman"/>
          <w:b/>
          <w:color w:val="000000"/>
          <w:szCs w:val="24"/>
        </w:rPr>
        <w:t>:</w:t>
      </w:r>
      <w:r w:rsidRPr="004650A6">
        <w:rPr>
          <w:rFonts w:eastAsia="Times New Roman" w:cs="Times New Roman"/>
          <w:color w:val="000000"/>
          <w:szCs w:val="24"/>
        </w:rPr>
        <w:t xml:space="preserve"> равномерное развитие логического и физического интеллекта детей, формирование основ здорового образа жизни и их интеллектуальное развитие посредством занятий шахматами и физической культурой. </w:t>
      </w:r>
    </w:p>
    <w:p w:rsidR="00E22FE9" w:rsidRPr="004650A6" w:rsidRDefault="00252E68" w:rsidP="004650A6">
      <w:pPr>
        <w:ind w:firstLine="709"/>
        <w:rPr>
          <w:rFonts w:eastAsia="Times New Roman" w:cs="Times New Roman"/>
          <w:b/>
          <w:color w:val="000000"/>
          <w:szCs w:val="24"/>
        </w:rPr>
      </w:pPr>
      <w:r w:rsidRPr="004650A6">
        <w:rPr>
          <w:rFonts w:eastAsia="Times New Roman" w:cs="Times New Roman"/>
          <w:b/>
          <w:color w:val="000000"/>
          <w:szCs w:val="24"/>
        </w:rPr>
        <w:t xml:space="preserve">Задачи программы: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Общие:</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 гармоничное развитие детей, увеличение объѐма их двигательной активности, укрепление здоровья;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обучение новым знаниям, умениям и навыкам</w:t>
      </w:r>
      <w:proofErr w:type="gramStart"/>
      <w:r w:rsidRPr="004650A6">
        <w:rPr>
          <w:rFonts w:eastAsia="Times New Roman" w:cs="Times New Roman"/>
          <w:color w:val="000000"/>
          <w:szCs w:val="24"/>
        </w:rPr>
        <w:t xml:space="preserve"> ,</w:t>
      </w:r>
      <w:proofErr w:type="gramEnd"/>
      <w:r w:rsidRPr="004650A6">
        <w:rPr>
          <w:rFonts w:eastAsia="Times New Roman" w:cs="Times New Roman"/>
          <w:color w:val="000000"/>
          <w:szCs w:val="24"/>
        </w:rPr>
        <w:t xml:space="preserve"> необходимым для овладения шахматными играми;</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 выявление, развитие и поддержка одарѐнных детей в области спорта,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 развитие интереса к самостоятельным занятиям физическими упражнениями, интеллектуально спортивным подвижным играм, различным формам активного отдыха и досуга.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Образовательные:</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 освоение знаний о физической культуре и спорте в целом, истории развития шахмат;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освоение базовых основ шахматной игры, возможностей шахматных фигур, особенностей их взаимодействия с использованием интеллектуально - спортивных подвижных игр;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овладение приемами </w:t>
      </w:r>
      <w:proofErr w:type="spellStart"/>
      <w:r w:rsidRPr="004650A6">
        <w:rPr>
          <w:rFonts w:eastAsia="Times New Roman" w:cs="Times New Roman"/>
          <w:color w:val="000000"/>
          <w:szCs w:val="24"/>
        </w:rPr>
        <w:t>матования</w:t>
      </w:r>
      <w:proofErr w:type="spellEnd"/>
      <w:r w:rsidRPr="004650A6">
        <w:rPr>
          <w:rFonts w:eastAsia="Times New Roman" w:cs="Times New Roman"/>
          <w:color w:val="000000"/>
          <w:szCs w:val="24"/>
        </w:rPr>
        <w:t xml:space="preserve"> одинокого короля различными фигурами, способами записи шахматной партии, тактическими приемами в типовых положениях;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освоение принципов игры в дебюте, методов краткосрочного планирования действий во время партии;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обучение новым двигательным действиям средствами шахмат и использование шахматной игры в прикладных целях для увеличения двигательной активности и оздоровления;</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обучение </w:t>
      </w:r>
      <w:proofErr w:type="gramStart"/>
      <w:r w:rsidRPr="004650A6">
        <w:rPr>
          <w:rFonts w:eastAsia="Times New Roman" w:cs="Times New Roman"/>
          <w:color w:val="000000"/>
          <w:szCs w:val="24"/>
        </w:rPr>
        <w:t>при</w:t>
      </w:r>
      <w:proofErr w:type="gramEnd"/>
      <w:r w:rsidRPr="004650A6">
        <w:rPr>
          <w:rFonts w:eastAsia="Times New Roman" w:cs="Times New Roman"/>
          <w:color w:val="000000"/>
          <w:szCs w:val="24"/>
        </w:rPr>
        <w:t xml:space="preserve">ѐмам и методам шахматной борьбы с учетом возрастных особенностей, индивидуальных и физиологических возможностей школьников.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Оздоровительные: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формирование представлений об интеллектуальной и физической культуре вообще и о шахматах в частности;</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lastRenderedPageBreak/>
        <w:t xml:space="preserve"> - формирование первоначальных умений саморегуляции, интеллектуальных, эмоциональных и двигательных проявлений;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укрепление здоровья обучающихся, развитие основных физических качеств и повышение функциональных возможностей их организма;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формирование у детей и подростков культуры движений, обогащение  двигательного опыта интеллектуально - спортивными подвижными играми, как средствами шахмат, так и физическими упражнениями с общеразвивающей направленностью.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Воспитательные: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приобщение к самостоятельным занятиям интеллектуальными и физическими упражнениями, играми  и использование их в свободное время;</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 воспитание положительных качеств личности, норм коллективного взаимодействия и сотрудничества в учебной и соревновательной деятельности;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 воспитание у детей устойчивой мотивации к интеллектуально - физкультурным занятиям. </w:t>
      </w:r>
    </w:p>
    <w:p w:rsidR="00E22FE9" w:rsidRPr="004650A6" w:rsidRDefault="00E22FE9" w:rsidP="004650A6">
      <w:pPr>
        <w:ind w:firstLine="709"/>
        <w:rPr>
          <w:rFonts w:eastAsia="Times New Roman" w:cs="Times New Roman"/>
          <w:color w:val="000000"/>
          <w:szCs w:val="24"/>
        </w:rPr>
      </w:pPr>
    </w:p>
    <w:p w:rsidR="00E22FE9" w:rsidRPr="004650A6" w:rsidRDefault="00E22FE9" w:rsidP="004650A6">
      <w:pPr>
        <w:ind w:firstLine="709"/>
        <w:rPr>
          <w:rFonts w:eastAsia="Times New Roman" w:cs="Times New Roman"/>
          <w:color w:val="000000"/>
          <w:szCs w:val="24"/>
        </w:rPr>
      </w:pPr>
    </w:p>
    <w:p w:rsidR="00AA6BF7"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w:t>
      </w:r>
    </w:p>
    <w:p w:rsidR="00E22FE9" w:rsidRPr="004650A6" w:rsidRDefault="00AA6BF7" w:rsidP="003B3645">
      <w:pPr>
        <w:ind w:firstLine="709"/>
        <w:rPr>
          <w:rFonts w:eastAsia="Times New Roman" w:cs="Times New Roman"/>
          <w:b/>
          <w:szCs w:val="24"/>
        </w:rPr>
      </w:pPr>
      <w:r w:rsidRPr="004650A6">
        <w:rPr>
          <w:rFonts w:eastAsia="Times New Roman" w:cs="Times New Roman"/>
          <w:b/>
          <w:szCs w:val="24"/>
        </w:rPr>
        <w:br w:type="page"/>
      </w:r>
    </w:p>
    <w:p w:rsidR="00E22FE9" w:rsidRPr="004650A6" w:rsidRDefault="009F08B7" w:rsidP="004650A6">
      <w:pPr>
        <w:ind w:firstLine="709"/>
        <w:rPr>
          <w:rFonts w:eastAsia="Times New Roman" w:cs="Times New Roman"/>
          <w:b/>
          <w:szCs w:val="24"/>
        </w:rPr>
      </w:pPr>
      <w:r w:rsidRPr="004650A6">
        <w:rPr>
          <w:rFonts w:eastAsia="Times New Roman" w:cs="Times New Roman"/>
          <w:b/>
          <w:szCs w:val="24"/>
        </w:rPr>
        <w:lastRenderedPageBreak/>
        <w:t>ОСНОВНАЯ ЧАСТЬ</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Основной формой организации занятий является урочная форма, но </w:t>
      </w:r>
      <w:r w:rsidRPr="004650A6">
        <w:rPr>
          <w:rFonts w:eastAsia="Times New Roman" w:cs="Times New Roman"/>
          <w:szCs w:val="24"/>
        </w:rPr>
        <w:t>традиционный урок не способен выполнить задачи, стоящие перед современным образованием. ФГОС требует новой структуры построения урока, основанного на системно</w:t>
      </w:r>
      <w:r w:rsidR="009F08B7" w:rsidRPr="004650A6">
        <w:rPr>
          <w:rFonts w:eastAsia="Times New Roman" w:cs="Times New Roman"/>
          <w:szCs w:val="24"/>
        </w:rPr>
        <w:t xml:space="preserve"> </w:t>
      </w:r>
      <w:r w:rsidRPr="004650A6">
        <w:rPr>
          <w:rFonts w:eastAsia="Times New Roman" w:cs="Times New Roman"/>
          <w:szCs w:val="24"/>
        </w:rPr>
        <w:t>-</w:t>
      </w:r>
      <w:r w:rsidR="009F08B7" w:rsidRPr="004650A6">
        <w:rPr>
          <w:rFonts w:eastAsia="Times New Roman" w:cs="Times New Roman"/>
          <w:szCs w:val="24"/>
        </w:rPr>
        <w:t xml:space="preserve"> </w:t>
      </w:r>
      <w:proofErr w:type="spellStart"/>
      <w:r w:rsidRPr="004650A6">
        <w:rPr>
          <w:rFonts w:eastAsia="Times New Roman" w:cs="Times New Roman"/>
          <w:szCs w:val="24"/>
        </w:rPr>
        <w:t>деятельностном</w:t>
      </w:r>
      <w:proofErr w:type="spellEnd"/>
      <w:r w:rsidRPr="004650A6">
        <w:rPr>
          <w:rFonts w:eastAsia="Times New Roman" w:cs="Times New Roman"/>
          <w:szCs w:val="24"/>
        </w:rPr>
        <w:t xml:space="preserve"> подходе. </w:t>
      </w:r>
      <w:r w:rsidRPr="004650A6">
        <w:rPr>
          <w:rFonts w:eastAsia="Times New Roman" w:cs="Times New Roman"/>
          <w:color w:val="000000"/>
          <w:szCs w:val="24"/>
        </w:rPr>
        <w:t>В связи с этим структура урока выглядит следующим образом:</w:t>
      </w:r>
    </w:p>
    <w:p w:rsidR="00AA6BF7" w:rsidRPr="004650A6" w:rsidRDefault="004C6CDE" w:rsidP="004C6CDE">
      <w:pPr>
        <w:ind w:firstLine="709"/>
        <w:jc w:val="right"/>
        <w:rPr>
          <w:rFonts w:eastAsia="Times New Roman" w:cs="Times New Roman"/>
          <w:color w:val="000000"/>
          <w:szCs w:val="24"/>
        </w:rPr>
      </w:pPr>
      <w:r>
        <w:rPr>
          <w:rFonts w:eastAsia="Times New Roman" w:cs="Times New Roman"/>
          <w:color w:val="000000"/>
          <w:szCs w:val="24"/>
        </w:rPr>
        <w:t>Т</w:t>
      </w:r>
      <w:r w:rsidR="00891DAA">
        <w:rPr>
          <w:rFonts w:eastAsia="Times New Roman" w:cs="Times New Roman"/>
          <w:color w:val="000000"/>
          <w:szCs w:val="24"/>
        </w:rPr>
        <w:t>аблица</w:t>
      </w:r>
      <w:r>
        <w:rPr>
          <w:rFonts w:eastAsia="Times New Roman" w:cs="Times New Roman"/>
          <w:color w:val="000000"/>
          <w:szCs w:val="24"/>
        </w:rPr>
        <w:t xml:space="preserve"> 1.</w:t>
      </w:r>
    </w:p>
    <w:tbl>
      <w:tblPr>
        <w:tblStyle w:val="ab"/>
        <w:tblW w:w="0" w:type="auto"/>
        <w:tblLook w:val="04A0"/>
      </w:tblPr>
      <w:tblGrid>
        <w:gridCol w:w="3190"/>
        <w:gridCol w:w="3190"/>
        <w:gridCol w:w="3190"/>
      </w:tblGrid>
      <w:tr w:rsidR="00023DFB" w:rsidRPr="0026285C" w:rsidTr="00023DFB">
        <w:tc>
          <w:tcPr>
            <w:tcW w:w="3190" w:type="dxa"/>
          </w:tcPr>
          <w:p w:rsidR="00023DFB" w:rsidRPr="004C6CDE" w:rsidRDefault="00023DFB" w:rsidP="0026285C">
            <w:pPr>
              <w:spacing w:line="240" w:lineRule="auto"/>
              <w:ind w:firstLine="0"/>
              <w:rPr>
                <w:rFonts w:eastAsia="Arial" w:cs="Times New Roman"/>
                <w:b/>
                <w:color w:val="000000"/>
                <w:shd w:val="clear" w:color="auto" w:fill="FFFFFF"/>
              </w:rPr>
            </w:pPr>
            <w:r w:rsidRPr="004C6CDE">
              <w:rPr>
                <w:rFonts w:eastAsia="Arial" w:cs="Times New Roman"/>
                <w:b/>
                <w:color w:val="000000"/>
                <w:shd w:val="clear" w:color="auto" w:fill="FFFFFF"/>
              </w:rPr>
              <w:t>Этапы урока</w:t>
            </w:r>
          </w:p>
        </w:tc>
        <w:tc>
          <w:tcPr>
            <w:tcW w:w="3190" w:type="dxa"/>
          </w:tcPr>
          <w:p w:rsidR="00023DFB" w:rsidRPr="004C6CDE" w:rsidRDefault="00023DFB" w:rsidP="0026285C">
            <w:pPr>
              <w:spacing w:line="240" w:lineRule="auto"/>
              <w:ind w:firstLine="0"/>
              <w:rPr>
                <w:rFonts w:eastAsia="Arial" w:cs="Times New Roman"/>
                <w:b/>
                <w:color w:val="000000"/>
                <w:shd w:val="clear" w:color="auto" w:fill="FFFFFF"/>
              </w:rPr>
            </w:pPr>
            <w:r w:rsidRPr="004C6CDE">
              <w:rPr>
                <w:rFonts w:eastAsia="Arial" w:cs="Times New Roman"/>
                <w:b/>
                <w:color w:val="000000"/>
                <w:shd w:val="clear" w:color="auto" w:fill="FFFFFF"/>
              </w:rPr>
              <w:t>Краткое содержание, действия учащихся</w:t>
            </w:r>
          </w:p>
        </w:tc>
        <w:tc>
          <w:tcPr>
            <w:tcW w:w="3190" w:type="dxa"/>
          </w:tcPr>
          <w:p w:rsidR="00023DFB" w:rsidRPr="004C6CDE" w:rsidRDefault="00023DFB" w:rsidP="0026285C">
            <w:pPr>
              <w:spacing w:line="240" w:lineRule="auto"/>
              <w:ind w:firstLine="0"/>
              <w:rPr>
                <w:rFonts w:eastAsia="Arial" w:cs="Times New Roman"/>
                <w:b/>
                <w:color w:val="000000"/>
                <w:shd w:val="clear" w:color="auto" w:fill="FFFFFF"/>
              </w:rPr>
            </w:pPr>
            <w:r w:rsidRPr="004C6CDE">
              <w:rPr>
                <w:rFonts w:eastAsia="Arial" w:cs="Times New Roman"/>
                <w:b/>
                <w:color w:val="000000"/>
                <w:shd w:val="clear" w:color="auto" w:fill="FFFFFF"/>
              </w:rPr>
              <w:t>Действия учителя</w:t>
            </w:r>
          </w:p>
        </w:tc>
      </w:tr>
      <w:tr w:rsidR="00023DFB" w:rsidRPr="0026285C" w:rsidTr="00023DFB">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Мотивация на учебную деятельность.</w:t>
            </w:r>
          </w:p>
        </w:tc>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Создание доброжелательной атмосферы, нацеленности на работу.</w:t>
            </w:r>
          </w:p>
        </w:tc>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Настрой учащихся на учебную деятельность.</w:t>
            </w:r>
          </w:p>
        </w:tc>
      </w:tr>
      <w:tr w:rsidR="00023DFB" w:rsidRPr="0026285C" w:rsidTr="00023DFB">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Актуализация знаний.</w:t>
            </w:r>
          </w:p>
        </w:tc>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 xml:space="preserve">Повторение </w:t>
            </w:r>
            <w:proofErr w:type="gramStart"/>
            <w:r w:rsidRPr="0026285C">
              <w:rPr>
                <w:rFonts w:eastAsia="Arial" w:cs="Times New Roman"/>
                <w:color w:val="000000"/>
                <w:shd w:val="clear" w:color="auto" w:fill="FFFFFF"/>
              </w:rPr>
              <w:t>пройденного</w:t>
            </w:r>
            <w:proofErr w:type="gramEnd"/>
            <w:r w:rsidRPr="0026285C">
              <w:rPr>
                <w:rFonts w:eastAsia="Arial" w:cs="Times New Roman"/>
                <w:color w:val="000000"/>
                <w:shd w:val="clear" w:color="auto" w:fill="FFFFFF"/>
              </w:rPr>
              <w:t xml:space="preserve">, выполнение заданий. Взаимопроверка и </w:t>
            </w:r>
            <w:proofErr w:type="spellStart"/>
            <w:r w:rsidRPr="0026285C">
              <w:rPr>
                <w:rFonts w:eastAsia="Arial" w:cs="Times New Roman"/>
                <w:color w:val="000000"/>
                <w:shd w:val="clear" w:color="auto" w:fill="FFFFFF"/>
              </w:rPr>
              <w:t>взаимооценивание</w:t>
            </w:r>
            <w:proofErr w:type="spellEnd"/>
            <w:r w:rsidRPr="0026285C">
              <w:rPr>
                <w:rFonts w:eastAsia="Arial" w:cs="Times New Roman"/>
                <w:color w:val="000000"/>
                <w:shd w:val="clear" w:color="auto" w:fill="FFFFFF"/>
              </w:rPr>
              <w:t>.</w:t>
            </w:r>
          </w:p>
        </w:tc>
        <w:tc>
          <w:tcPr>
            <w:tcW w:w="3190" w:type="dxa"/>
          </w:tcPr>
          <w:p w:rsidR="00023DFB" w:rsidRPr="0026285C" w:rsidRDefault="00023DFB"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Консультирует.</w:t>
            </w:r>
          </w:p>
        </w:tc>
      </w:tr>
      <w:tr w:rsidR="00023DFB" w:rsidRPr="0026285C" w:rsidTr="00023DFB">
        <w:tc>
          <w:tcPr>
            <w:tcW w:w="3190" w:type="dxa"/>
          </w:tcPr>
          <w:p w:rsidR="00023DFB" w:rsidRPr="0026285C" w:rsidRDefault="00023DFB" w:rsidP="0026285C">
            <w:pPr>
              <w:spacing w:line="240" w:lineRule="auto"/>
              <w:ind w:firstLine="0"/>
              <w:rPr>
                <w:rFonts w:eastAsia="Arial" w:cs="Times New Roman"/>
                <w:color w:val="000000"/>
                <w:shd w:val="clear" w:color="auto" w:fill="FFFFFF"/>
              </w:rPr>
            </w:pPr>
            <w:proofErr w:type="spellStart"/>
            <w:r w:rsidRPr="0026285C">
              <w:rPr>
                <w:rFonts w:eastAsia="Arial" w:cs="Times New Roman"/>
                <w:color w:val="000000"/>
                <w:shd w:val="clear" w:color="auto" w:fill="FFFFFF"/>
              </w:rPr>
              <w:t>Целеполагание</w:t>
            </w:r>
            <w:proofErr w:type="spellEnd"/>
            <w:r w:rsidRPr="0026285C">
              <w:rPr>
                <w:rFonts w:eastAsia="Arial" w:cs="Times New Roman"/>
                <w:color w:val="000000"/>
                <w:shd w:val="clear" w:color="auto" w:fill="FFFFFF"/>
              </w:rPr>
              <w:t>, постановка проблемы.</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Самостоятельно формулируют тему и цель урока.</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Подводит учащихся к определению границ знания и незнания, осознанию темы, целей и задач урока.</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Поиск путей решения проблемы.</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Планирование путей достижения намеченной цели. Индивидуальная или групповая работа по решению практических задач.</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Консультирует.</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Решение проблемы.</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Выполняют задание, которое оказывало затруднение.</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Консультирует.</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Коррекция.</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Проверяют решение, выявляют затруднения.</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Помогает, советует.</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Самостоятельная работа, применяя полученные знания.</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Выполнение упражнений Самопроверка по эталону.</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Консультирует.</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Оценивание.</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 xml:space="preserve">Самооценка, </w:t>
            </w:r>
            <w:proofErr w:type="spellStart"/>
            <w:r w:rsidRPr="0026285C">
              <w:rPr>
                <w:rFonts w:eastAsia="Arial" w:cs="Times New Roman"/>
                <w:color w:val="000000"/>
                <w:shd w:val="clear" w:color="auto" w:fill="FFFFFF"/>
              </w:rPr>
              <w:t>взаимооценка</w:t>
            </w:r>
            <w:proofErr w:type="spellEnd"/>
            <w:r w:rsidRPr="0026285C">
              <w:rPr>
                <w:rFonts w:eastAsia="Arial" w:cs="Times New Roman"/>
                <w:color w:val="000000"/>
                <w:shd w:val="clear" w:color="auto" w:fill="FFFFFF"/>
              </w:rPr>
              <w:t xml:space="preserve"> результатов работы одноклассников.</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Консультирует, обосновывает  оценки.</w:t>
            </w:r>
          </w:p>
        </w:tc>
      </w:tr>
      <w:tr w:rsidR="00023DFB" w:rsidRPr="0026285C" w:rsidTr="00023DFB">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Рефлексия.</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Учащиеся делают выводы, делятся мнением о своей работе на уроке.</w:t>
            </w:r>
          </w:p>
        </w:tc>
        <w:tc>
          <w:tcPr>
            <w:tcW w:w="3190" w:type="dxa"/>
          </w:tcPr>
          <w:p w:rsidR="00023DFB" w:rsidRPr="0026285C" w:rsidRDefault="0026285C" w:rsidP="0026285C">
            <w:pPr>
              <w:spacing w:line="240" w:lineRule="auto"/>
              <w:ind w:firstLine="0"/>
              <w:rPr>
                <w:rFonts w:eastAsia="Arial" w:cs="Times New Roman"/>
                <w:color w:val="000000"/>
                <w:shd w:val="clear" w:color="auto" w:fill="FFFFFF"/>
              </w:rPr>
            </w:pPr>
            <w:r w:rsidRPr="0026285C">
              <w:rPr>
                <w:rFonts w:eastAsia="Arial" w:cs="Times New Roman"/>
                <w:color w:val="000000"/>
                <w:shd w:val="clear" w:color="auto" w:fill="FFFFFF"/>
              </w:rPr>
              <w:t>Благодарит учащихся за работу на уроке.</w:t>
            </w:r>
          </w:p>
        </w:tc>
      </w:tr>
    </w:tbl>
    <w:p w:rsidR="00E22FE9" w:rsidRPr="004650A6" w:rsidRDefault="00252E68" w:rsidP="004650A6">
      <w:pPr>
        <w:ind w:firstLine="709"/>
        <w:rPr>
          <w:rFonts w:eastAsia="Arial" w:cs="Times New Roman"/>
          <w:color w:val="000000"/>
          <w:szCs w:val="24"/>
          <w:shd w:val="clear" w:color="auto" w:fill="FFFFFF"/>
        </w:rPr>
      </w:pPr>
      <w:r w:rsidRPr="004650A6">
        <w:rPr>
          <w:rFonts w:eastAsia="Arial" w:cs="Times New Roman"/>
          <w:color w:val="000000"/>
          <w:szCs w:val="24"/>
          <w:shd w:val="clear" w:color="auto" w:fill="FFFFFF"/>
        </w:rPr>
        <w:t> </w:t>
      </w:r>
    </w:p>
    <w:p w:rsidR="00E22FE9" w:rsidRPr="004650A6" w:rsidRDefault="00252E68" w:rsidP="004650A6">
      <w:pPr>
        <w:ind w:firstLine="709"/>
        <w:rPr>
          <w:rFonts w:eastAsia="Times New Roman" w:cs="Times New Roman"/>
          <w:color w:val="000000"/>
          <w:szCs w:val="24"/>
          <w:u w:val="single"/>
          <w:shd w:val="clear" w:color="auto" w:fill="FFFFFF"/>
        </w:rPr>
      </w:pPr>
      <w:r w:rsidRPr="004650A6">
        <w:rPr>
          <w:rFonts w:eastAsia="Times New Roman" w:cs="Times New Roman"/>
          <w:color w:val="000000"/>
          <w:szCs w:val="24"/>
          <w:shd w:val="clear" w:color="auto" w:fill="FFFFFF"/>
        </w:rPr>
        <w:t>Этапы урока могут меняться  в зависимости от места урока в тематическом плане учителя.</w:t>
      </w:r>
    </w:p>
    <w:p w:rsidR="00E22FE9" w:rsidRPr="004650A6" w:rsidRDefault="00252E68" w:rsidP="004650A6">
      <w:pPr>
        <w:ind w:firstLine="709"/>
        <w:rPr>
          <w:rFonts w:eastAsia="Times New Roman" w:cs="Times New Roman"/>
          <w:color w:val="000000"/>
          <w:szCs w:val="24"/>
        </w:rPr>
      </w:pPr>
      <w:proofErr w:type="gramStart"/>
      <w:r w:rsidRPr="004650A6">
        <w:rPr>
          <w:rFonts w:eastAsia="Times New Roman" w:cs="Times New Roman"/>
          <w:color w:val="000000"/>
          <w:szCs w:val="24"/>
        </w:rPr>
        <w:t xml:space="preserve">Обязательным условием  подготовки рабочего места для проведения уроков по данной программе являются расстановка парт буквой «П» с углом видимости доски от края доски длиной 3,0 м до середины крайнего места обучающегося за передним столом в 45 градусов (во-первых, для удобства проведения динамических шахматных игр, во- вторых,  для удобство игры между собой); </w:t>
      </w:r>
      <w:proofErr w:type="gramEnd"/>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Основу содержания урока составляет изучение основ теории и практики шахматной игры с дальнейшим закреплением полученных знаний в интеллектуально – </w:t>
      </w:r>
      <w:r w:rsidRPr="004650A6">
        <w:rPr>
          <w:rFonts w:eastAsia="Times New Roman" w:cs="Times New Roman"/>
          <w:szCs w:val="24"/>
        </w:rPr>
        <w:lastRenderedPageBreak/>
        <w:t>физкультурной деятельности, включающей в себя  интеллектуально – спортивные динамические игры, подвижные игры различной интенсивности, соревновательную деятельность, спортивно – шахматные праздники.</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Наиболее простой, доступный и эффективный способ достижения физической бодрости и </w:t>
      </w:r>
      <w:proofErr w:type="spellStart"/>
      <w:r w:rsidRPr="004650A6">
        <w:rPr>
          <w:rFonts w:eastAsia="Times New Roman" w:cs="Times New Roman"/>
          <w:szCs w:val="24"/>
        </w:rPr>
        <w:t>научения</w:t>
      </w:r>
      <w:proofErr w:type="spellEnd"/>
      <w:r w:rsidRPr="004650A6">
        <w:rPr>
          <w:rFonts w:eastAsia="Times New Roman" w:cs="Times New Roman"/>
          <w:szCs w:val="24"/>
        </w:rPr>
        <w:t xml:space="preserve"> шахматным знаниям, эффективно используемый нами на практике - направленные упражнения, когда в игровой форме на сюжетной основе познаются правила, принципы и законы шахматной игры.</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К таким упражнениям относятся:</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 xml:space="preserve">право на ответ дает пойманный поролоновый мяч (закрепляется техника ловли, передачи или броска мяча, оказывается воздействие на координационные и скоростно-силовые физические качества); </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за правильный или не правильный ответ выполняется определенная последовательность двигательных действий (ходьба на месте + выполнение задания, повороты на месте (направо, налево, кругом);</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эстафеты за партой, с использованием поворота -  передача предмета назад (кубики, кегли, передача шахматных фигур + начальная расстановка);</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 xml:space="preserve">эстафеты у парты: «Передал - садись» + проверка  знания шахматной терминологии; </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эстафеты в движении с использованием шахматных знаний;</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работа в парах «Расстановка у партнёра» (одновременно работают вдвоём);</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color w:val="000000"/>
          <w:szCs w:val="24"/>
        </w:rPr>
        <w:t>интеллектуально-спортивные подвижные игры;</w:t>
      </w:r>
    </w:p>
    <w:p w:rsidR="00E22FE9" w:rsidRPr="004650A6" w:rsidRDefault="00252E68" w:rsidP="004650A6">
      <w:pPr>
        <w:numPr>
          <w:ilvl w:val="0"/>
          <w:numId w:val="1"/>
        </w:numPr>
        <w:ind w:firstLine="709"/>
        <w:rPr>
          <w:rFonts w:eastAsia="Times New Roman" w:cs="Times New Roman"/>
          <w:szCs w:val="24"/>
        </w:rPr>
      </w:pPr>
      <w:proofErr w:type="spellStart"/>
      <w:r w:rsidRPr="004650A6">
        <w:rPr>
          <w:rFonts w:eastAsia="Times New Roman" w:cs="Times New Roman"/>
          <w:color w:val="000000"/>
          <w:szCs w:val="24"/>
        </w:rPr>
        <w:t>кинезиологические</w:t>
      </w:r>
      <w:proofErr w:type="spellEnd"/>
      <w:r w:rsidRPr="004650A6">
        <w:rPr>
          <w:rFonts w:eastAsia="Times New Roman" w:cs="Times New Roman"/>
          <w:color w:val="000000"/>
          <w:szCs w:val="24"/>
        </w:rPr>
        <w:t xml:space="preserve"> упражнения;</w:t>
      </w:r>
    </w:p>
    <w:p w:rsidR="00E22FE9" w:rsidRPr="004650A6" w:rsidRDefault="00252E68" w:rsidP="004650A6">
      <w:pPr>
        <w:numPr>
          <w:ilvl w:val="0"/>
          <w:numId w:val="1"/>
        </w:numPr>
        <w:ind w:firstLine="709"/>
        <w:rPr>
          <w:rFonts w:eastAsia="Times New Roman" w:cs="Times New Roman"/>
          <w:szCs w:val="24"/>
        </w:rPr>
      </w:pPr>
      <w:r w:rsidRPr="004650A6">
        <w:rPr>
          <w:rFonts w:eastAsia="Times New Roman" w:cs="Times New Roman"/>
          <w:szCs w:val="24"/>
        </w:rPr>
        <w:t>упражнения с гимнастическими палками «Гусеница» на развитие мелкой моторики.</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 xml:space="preserve">Включение динамических шахматных игр в этапы  урока будет способствовать не только закреплению в двигательной активности теории шахматной игры, но и формированию шахматной, интеллектуальной и физической культур. </w:t>
      </w:r>
    </w:p>
    <w:p w:rsidR="00E22FE9" w:rsidRPr="004650A6" w:rsidRDefault="00252E68" w:rsidP="004650A6">
      <w:pPr>
        <w:ind w:firstLine="709"/>
        <w:rPr>
          <w:rFonts w:eastAsia="Times New Roman" w:cs="Times New Roman"/>
          <w:color w:val="000000"/>
          <w:szCs w:val="24"/>
        </w:rPr>
      </w:pPr>
      <w:r w:rsidRPr="004650A6">
        <w:rPr>
          <w:rFonts w:eastAsia="Times New Roman" w:cs="Times New Roman"/>
          <w:color w:val="000000"/>
          <w:szCs w:val="24"/>
        </w:rPr>
        <w:t>Полученный нами опыт позволяет говорить о высокой эффективности игр, перечисленных в Приложении. Обучающиеся предпочитают их  ввиду возможности высокой двигательной активности.</w:t>
      </w:r>
    </w:p>
    <w:p w:rsidR="00AA6BF7" w:rsidRPr="003B3645" w:rsidRDefault="00252E68" w:rsidP="003B3645">
      <w:pPr>
        <w:spacing w:after="120"/>
        <w:ind w:right="367" w:firstLine="709"/>
        <w:rPr>
          <w:rFonts w:eastAsia="Times New Roman" w:cs="Times New Roman"/>
          <w:szCs w:val="24"/>
        </w:rPr>
      </w:pPr>
      <w:r w:rsidRPr="004650A6">
        <w:rPr>
          <w:rFonts w:eastAsia="Times New Roman" w:cs="Times New Roman"/>
          <w:szCs w:val="24"/>
        </w:rPr>
        <w:t>Приведенные выше упражнения  – пример того, как можно разнообразить занятие по шахматам, сочетая проверку знаний ребят, их внимание, смекалку и активное движение. Содержание заданий может быть разным, исходя из уровня подготовленности учащихся.</w:t>
      </w:r>
      <w:r w:rsidR="003B3645">
        <w:rPr>
          <w:rFonts w:eastAsia="Times New Roman" w:cs="Times New Roman"/>
          <w:szCs w:val="24"/>
        </w:rPr>
        <w:t xml:space="preserve"> </w:t>
      </w:r>
      <w:r w:rsidRPr="004650A6">
        <w:rPr>
          <w:rFonts w:eastAsia="Times New Roman" w:cs="Times New Roman"/>
          <w:szCs w:val="24"/>
        </w:rPr>
        <w:t>В качестве примера использования такого подхода к обучению шахматной  игре на первых этапах  демонстри</w:t>
      </w:r>
      <w:r w:rsidR="00AA6BF7" w:rsidRPr="004650A6">
        <w:rPr>
          <w:rFonts w:eastAsia="Times New Roman" w:cs="Times New Roman"/>
          <w:szCs w:val="24"/>
        </w:rPr>
        <w:t xml:space="preserve">руем элемент занятия </w:t>
      </w:r>
    </w:p>
    <w:p w:rsidR="00E22FE9" w:rsidRPr="004650A6" w:rsidRDefault="003B3645" w:rsidP="003B3645">
      <w:pPr>
        <w:ind w:firstLine="709"/>
        <w:rPr>
          <w:rFonts w:eastAsia="Times New Roman" w:cs="Times New Roman"/>
          <w:b/>
          <w:szCs w:val="24"/>
        </w:rPr>
      </w:pPr>
      <w:r>
        <w:rPr>
          <w:rFonts w:eastAsia="Times New Roman" w:cs="Times New Roman"/>
          <w:b/>
          <w:szCs w:val="24"/>
        </w:rPr>
        <w:lastRenderedPageBreak/>
        <w:t xml:space="preserve">       </w:t>
      </w:r>
      <w:r w:rsidR="00AA6BF7" w:rsidRPr="004650A6">
        <w:rPr>
          <w:rFonts w:eastAsia="Times New Roman" w:cs="Times New Roman"/>
          <w:b/>
          <w:szCs w:val="24"/>
        </w:rPr>
        <w:t>ЗАКЛЮЧЕНИЕ</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Не вызывает сомнений, что шахматные уроки первого года обучения должны дарить ученикам только радость, давать лишь положительные эмоции. Учебный материал данной методической разработки  позволяет сформировать у школьников младших классов позитивное отношение к познавательной деятельности, создать установку на сохранение и укрепление интеллектуального, физического и духовно-нравственного здоровья, освоить умения и навыки ведения здорового и безопасного образа жизни.</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Сохраняя все основные плюсы классической шахматной игры, учебный курс «Динамические  шахматы» обладает рядом существенных преимуществ, важных для общеобразовательных организаций:</w:t>
      </w:r>
    </w:p>
    <w:p w:rsidR="00E22FE9" w:rsidRPr="004650A6" w:rsidRDefault="00252E68" w:rsidP="004650A6">
      <w:pPr>
        <w:numPr>
          <w:ilvl w:val="0"/>
          <w:numId w:val="2"/>
        </w:numPr>
        <w:ind w:firstLine="709"/>
        <w:rPr>
          <w:rFonts w:eastAsia="Times New Roman" w:cs="Times New Roman"/>
          <w:szCs w:val="24"/>
        </w:rPr>
      </w:pPr>
      <w:r w:rsidRPr="004650A6">
        <w:rPr>
          <w:rFonts w:eastAsia="Times New Roman" w:cs="Times New Roman"/>
          <w:szCs w:val="24"/>
        </w:rPr>
        <w:t>компактность оборудования: шахматный инвентарь, необходимый для обучения и турниров,</w:t>
      </w:r>
      <w:r w:rsidRPr="004650A6">
        <w:rPr>
          <w:rFonts w:eastAsia="Times New Roman" w:cs="Times New Roman"/>
          <w:spacing w:val="-12"/>
          <w:szCs w:val="24"/>
        </w:rPr>
        <w:t xml:space="preserve"> </w:t>
      </w:r>
      <w:r w:rsidRPr="004650A6">
        <w:rPr>
          <w:rFonts w:eastAsia="Times New Roman" w:cs="Times New Roman"/>
          <w:szCs w:val="24"/>
        </w:rPr>
        <w:t xml:space="preserve">лёгкий, </w:t>
      </w:r>
      <w:r w:rsidRPr="004650A6">
        <w:rPr>
          <w:rFonts w:eastAsia="Times New Roman" w:cs="Times New Roman"/>
          <w:spacing w:val="-14"/>
          <w:szCs w:val="24"/>
        </w:rPr>
        <w:t xml:space="preserve"> </w:t>
      </w:r>
      <w:r w:rsidRPr="004650A6">
        <w:rPr>
          <w:rFonts w:eastAsia="Times New Roman" w:cs="Times New Roman"/>
          <w:szCs w:val="24"/>
        </w:rPr>
        <w:t>мобильный</w:t>
      </w:r>
      <w:r w:rsidRPr="004650A6">
        <w:rPr>
          <w:rFonts w:eastAsia="Times New Roman" w:cs="Times New Roman"/>
          <w:spacing w:val="-12"/>
          <w:szCs w:val="24"/>
        </w:rPr>
        <w:t xml:space="preserve"> </w:t>
      </w:r>
      <w:r w:rsidRPr="004650A6">
        <w:rPr>
          <w:rFonts w:eastAsia="Times New Roman" w:cs="Times New Roman"/>
          <w:szCs w:val="24"/>
        </w:rPr>
        <w:t>в</w:t>
      </w:r>
      <w:r w:rsidRPr="004650A6">
        <w:rPr>
          <w:rFonts w:eastAsia="Times New Roman" w:cs="Times New Roman"/>
          <w:spacing w:val="-14"/>
          <w:szCs w:val="24"/>
        </w:rPr>
        <w:t xml:space="preserve"> </w:t>
      </w:r>
      <w:r w:rsidRPr="004650A6">
        <w:rPr>
          <w:rFonts w:eastAsia="Times New Roman" w:cs="Times New Roman"/>
          <w:szCs w:val="24"/>
        </w:rPr>
        <w:t>транспортировке</w:t>
      </w:r>
      <w:r w:rsidRPr="004650A6">
        <w:rPr>
          <w:rFonts w:eastAsia="Times New Roman" w:cs="Times New Roman"/>
          <w:spacing w:val="-14"/>
          <w:szCs w:val="24"/>
        </w:rPr>
        <w:t xml:space="preserve"> </w:t>
      </w:r>
      <w:r w:rsidRPr="004650A6">
        <w:rPr>
          <w:rFonts w:eastAsia="Times New Roman" w:cs="Times New Roman"/>
          <w:szCs w:val="24"/>
        </w:rPr>
        <w:t>и</w:t>
      </w:r>
      <w:r w:rsidRPr="004650A6">
        <w:rPr>
          <w:rFonts w:eastAsia="Times New Roman" w:cs="Times New Roman"/>
          <w:spacing w:val="-14"/>
          <w:szCs w:val="24"/>
        </w:rPr>
        <w:t xml:space="preserve"> </w:t>
      </w:r>
      <w:r w:rsidRPr="004650A6">
        <w:rPr>
          <w:rFonts w:eastAsia="Times New Roman" w:cs="Times New Roman"/>
          <w:szCs w:val="24"/>
        </w:rPr>
        <w:t>подготовке</w:t>
      </w:r>
      <w:r w:rsidRPr="004650A6">
        <w:rPr>
          <w:rFonts w:eastAsia="Times New Roman" w:cs="Times New Roman"/>
          <w:spacing w:val="-12"/>
          <w:szCs w:val="24"/>
        </w:rPr>
        <w:t xml:space="preserve"> </w:t>
      </w:r>
      <w:r w:rsidRPr="004650A6">
        <w:rPr>
          <w:rFonts w:eastAsia="Times New Roman" w:cs="Times New Roman"/>
          <w:szCs w:val="24"/>
        </w:rPr>
        <w:t>к</w:t>
      </w:r>
      <w:r w:rsidRPr="004650A6">
        <w:rPr>
          <w:rFonts w:eastAsia="Times New Roman" w:cs="Times New Roman"/>
          <w:spacing w:val="-13"/>
          <w:szCs w:val="24"/>
        </w:rPr>
        <w:t xml:space="preserve"> </w:t>
      </w:r>
      <w:r w:rsidRPr="004650A6">
        <w:rPr>
          <w:rFonts w:eastAsia="Times New Roman" w:cs="Times New Roman"/>
          <w:szCs w:val="24"/>
        </w:rPr>
        <w:t>использованию.</w:t>
      </w:r>
    </w:p>
    <w:p w:rsidR="00E22FE9" w:rsidRPr="004650A6" w:rsidRDefault="00252E68" w:rsidP="004650A6">
      <w:pPr>
        <w:numPr>
          <w:ilvl w:val="0"/>
          <w:numId w:val="2"/>
        </w:numPr>
        <w:ind w:firstLine="709"/>
        <w:rPr>
          <w:rFonts w:eastAsia="Times New Roman" w:cs="Times New Roman"/>
          <w:szCs w:val="24"/>
        </w:rPr>
      </w:pPr>
      <w:r w:rsidRPr="004650A6">
        <w:rPr>
          <w:rFonts w:eastAsia="Times New Roman" w:cs="Times New Roman"/>
          <w:szCs w:val="24"/>
        </w:rPr>
        <w:t>возможность участия в игре (соревнованиях) обучающихся различного возраста, уровня подготовленности и личностных показателей состояния</w:t>
      </w:r>
      <w:r w:rsidRPr="004650A6">
        <w:rPr>
          <w:rFonts w:eastAsia="Times New Roman" w:cs="Times New Roman"/>
          <w:spacing w:val="-4"/>
          <w:szCs w:val="24"/>
        </w:rPr>
        <w:t xml:space="preserve"> </w:t>
      </w:r>
      <w:r w:rsidRPr="004650A6">
        <w:rPr>
          <w:rFonts w:eastAsia="Times New Roman" w:cs="Times New Roman"/>
          <w:szCs w:val="24"/>
        </w:rPr>
        <w:t>здоровья;</w:t>
      </w:r>
    </w:p>
    <w:p w:rsidR="00E22FE9" w:rsidRPr="004650A6" w:rsidRDefault="00252E68" w:rsidP="004650A6">
      <w:pPr>
        <w:numPr>
          <w:ilvl w:val="0"/>
          <w:numId w:val="2"/>
        </w:numPr>
        <w:ind w:firstLine="709"/>
        <w:rPr>
          <w:rFonts w:eastAsia="Times New Roman" w:cs="Times New Roman"/>
          <w:szCs w:val="24"/>
        </w:rPr>
      </w:pPr>
      <w:r w:rsidRPr="004650A6">
        <w:rPr>
          <w:rFonts w:eastAsia="Times New Roman" w:cs="Times New Roman"/>
          <w:szCs w:val="24"/>
        </w:rPr>
        <w:t>высокая степень</w:t>
      </w:r>
      <w:r w:rsidRPr="004650A6">
        <w:rPr>
          <w:rFonts w:eastAsia="Times New Roman" w:cs="Times New Roman"/>
          <w:spacing w:val="-2"/>
          <w:szCs w:val="24"/>
        </w:rPr>
        <w:t xml:space="preserve"> </w:t>
      </w:r>
      <w:proofErr w:type="spellStart"/>
      <w:r w:rsidRPr="004650A6">
        <w:rPr>
          <w:rFonts w:eastAsia="Times New Roman" w:cs="Times New Roman"/>
          <w:szCs w:val="24"/>
        </w:rPr>
        <w:t>травмобезопасности</w:t>
      </w:r>
      <w:proofErr w:type="spellEnd"/>
      <w:r w:rsidRPr="004650A6">
        <w:rPr>
          <w:rFonts w:eastAsia="Times New Roman" w:cs="Times New Roman"/>
          <w:szCs w:val="24"/>
        </w:rPr>
        <w:t>.</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Эффективность использования данной системы шахматных уроков в начальных классах доказана положительным влиянием на общий  процесс обучения в школе. По результатам опроса педагогического коллектива выявлено, что в занятия в рамках третьего урока физической культуры, посвященные изучению шахмат, благотворно влияют на общую успеваемость учащихся 1-4 класса. В частности, отмечено повышение уровня обученности по математике, русскому  языку,  литературному чтению.</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Таким образом, доказанная еще в древности польза шахматной игры не теряет своей актуальности. </w:t>
      </w:r>
      <w:r w:rsidRPr="004650A6">
        <w:rPr>
          <w:rFonts w:eastAsia="Times New Roman" w:cs="Times New Roman"/>
          <w:b/>
          <w:szCs w:val="24"/>
        </w:rPr>
        <w:t>«Шахматы – муки разума»,</w:t>
      </w:r>
      <w:r w:rsidRPr="004650A6">
        <w:rPr>
          <w:rFonts w:eastAsia="Times New Roman" w:cs="Times New Roman"/>
          <w:szCs w:val="24"/>
        </w:rPr>
        <w:t xml:space="preserve"> - говорит Гарри Каспаров, чемпион мира по шахматам, носитель всяческих регалий в этой области. Действительно, то, что заставляет современного ребёнка думать -  уже мука, как для него, родителей, так и для школы. Вывести из зоны интеллектуального комфорта призывают многие психологические и педагогические методики.  Шахматы – самое  простое и верное орудие против невежества, умственной лени и нежелания развиваться.</w:t>
      </w:r>
    </w:p>
    <w:p w:rsidR="00E22FE9" w:rsidRPr="004650A6" w:rsidRDefault="00252E68" w:rsidP="004650A6">
      <w:pPr>
        <w:ind w:firstLine="709"/>
        <w:rPr>
          <w:rFonts w:eastAsia="Times New Roman" w:cs="Times New Roman"/>
          <w:szCs w:val="24"/>
        </w:rPr>
      </w:pPr>
      <w:r w:rsidRPr="004650A6">
        <w:rPr>
          <w:rFonts w:eastAsia="Times New Roman" w:cs="Times New Roman"/>
          <w:b/>
          <w:szCs w:val="24"/>
        </w:rPr>
        <w:t>«Никто и никогда не рождался мастером.</w:t>
      </w:r>
      <w:r w:rsidR="009F08B7" w:rsidRPr="004650A6">
        <w:rPr>
          <w:rFonts w:eastAsia="Times New Roman" w:cs="Times New Roman"/>
          <w:b/>
          <w:szCs w:val="24"/>
        </w:rPr>
        <w:t xml:space="preserve"> </w:t>
      </w:r>
      <w:r w:rsidRPr="004650A6">
        <w:rPr>
          <w:rFonts w:eastAsia="Times New Roman" w:cs="Times New Roman"/>
          <w:b/>
          <w:szCs w:val="24"/>
        </w:rPr>
        <w:t>Путь к этому званию лежит через годы учёбы, борьбы, радости и печали»</w:t>
      </w:r>
      <w:r w:rsidR="00AA6BF7" w:rsidRPr="004650A6">
        <w:rPr>
          <w:rFonts w:eastAsia="Times New Roman" w:cs="Times New Roman"/>
          <w:b/>
          <w:szCs w:val="24"/>
        </w:rPr>
        <w:t xml:space="preserve"> </w:t>
      </w:r>
      <w:proofErr w:type="spellStart"/>
      <w:r w:rsidRPr="004650A6">
        <w:rPr>
          <w:rFonts w:eastAsia="Times New Roman" w:cs="Times New Roman"/>
          <w:szCs w:val="24"/>
        </w:rPr>
        <w:t>Пауль</w:t>
      </w:r>
      <w:proofErr w:type="spellEnd"/>
      <w:r w:rsidRPr="004650A6">
        <w:rPr>
          <w:rFonts w:eastAsia="Times New Roman" w:cs="Times New Roman"/>
          <w:szCs w:val="24"/>
        </w:rPr>
        <w:t xml:space="preserve"> </w:t>
      </w:r>
      <w:proofErr w:type="spellStart"/>
      <w:r w:rsidRPr="004650A6">
        <w:rPr>
          <w:rFonts w:eastAsia="Times New Roman" w:cs="Times New Roman"/>
          <w:szCs w:val="24"/>
        </w:rPr>
        <w:t>Керес</w:t>
      </w:r>
      <w:proofErr w:type="spellEnd"/>
    </w:p>
    <w:p w:rsidR="00E22FE9" w:rsidRDefault="00E22FE9" w:rsidP="004650A6">
      <w:pPr>
        <w:rPr>
          <w:rFonts w:eastAsia="Times New Roman" w:cs="Times New Roman"/>
          <w:b/>
          <w:szCs w:val="24"/>
        </w:rPr>
      </w:pPr>
    </w:p>
    <w:p w:rsidR="00891DAA" w:rsidRDefault="00891DAA" w:rsidP="004650A6">
      <w:pPr>
        <w:rPr>
          <w:rFonts w:eastAsia="Times New Roman" w:cs="Times New Roman"/>
          <w:b/>
          <w:szCs w:val="24"/>
        </w:rPr>
      </w:pPr>
    </w:p>
    <w:p w:rsidR="00891DAA" w:rsidRDefault="00891DAA" w:rsidP="004650A6">
      <w:pPr>
        <w:rPr>
          <w:rFonts w:eastAsia="Times New Roman" w:cs="Times New Roman"/>
          <w:b/>
          <w:szCs w:val="24"/>
        </w:rPr>
      </w:pPr>
    </w:p>
    <w:p w:rsidR="003B3645" w:rsidRPr="004650A6" w:rsidRDefault="003B3645" w:rsidP="004650A6">
      <w:pPr>
        <w:rPr>
          <w:rFonts w:eastAsia="Times New Roman" w:cs="Times New Roman"/>
          <w:b/>
          <w:szCs w:val="24"/>
        </w:rPr>
      </w:pPr>
    </w:p>
    <w:p w:rsidR="00AA6BF7" w:rsidRPr="004650A6" w:rsidRDefault="00252E68" w:rsidP="003B3645">
      <w:pPr>
        <w:ind w:firstLine="709"/>
        <w:rPr>
          <w:rFonts w:eastAsia="Times New Roman" w:cs="Times New Roman"/>
          <w:b/>
          <w:szCs w:val="24"/>
        </w:rPr>
      </w:pPr>
      <w:r w:rsidRPr="004650A6">
        <w:rPr>
          <w:rFonts w:eastAsia="Times New Roman" w:cs="Times New Roman"/>
          <w:b/>
          <w:szCs w:val="24"/>
        </w:rPr>
        <w:lastRenderedPageBreak/>
        <w:t>СПИСОК</w:t>
      </w:r>
      <w:r w:rsidRPr="004650A6">
        <w:rPr>
          <w:rFonts w:eastAsia="Times New Roman" w:cs="Times New Roman"/>
          <w:b/>
          <w:spacing w:val="-1"/>
          <w:szCs w:val="24"/>
        </w:rPr>
        <w:t xml:space="preserve"> </w:t>
      </w:r>
      <w:r w:rsidRPr="004650A6">
        <w:rPr>
          <w:rFonts w:eastAsia="Times New Roman" w:cs="Times New Roman"/>
          <w:b/>
          <w:szCs w:val="24"/>
        </w:rPr>
        <w:t>ЛИТЕРАТУРЫ:</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Абрамов</w:t>
      </w:r>
      <w:r w:rsidRPr="004650A6">
        <w:rPr>
          <w:rFonts w:eastAsia="Times New Roman" w:cs="Times New Roman"/>
          <w:szCs w:val="24"/>
        </w:rPr>
        <w:tab/>
        <w:t>С.П.,</w:t>
      </w:r>
      <w:r w:rsidRPr="004650A6">
        <w:rPr>
          <w:rFonts w:eastAsia="Times New Roman" w:cs="Times New Roman"/>
          <w:szCs w:val="24"/>
        </w:rPr>
        <w:tab/>
        <w:t>Барский</w:t>
      </w:r>
      <w:r w:rsidRPr="004650A6">
        <w:rPr>
          <w:rFonts w:eastAsia="Times New Roman" w:cs="Times New Roman"/>
          <w:szCs w:val="24"/>
        </w:rPr>
        <w:tab/>
        <w:t>В.Л.</w:t>
      </w:r>
      <w:r w:rsidRPr="004650A6">
        <w:rPr>
          <w:rFonts w:eastAsia="Times New Roman" w:cs="Times New Roman"/>
          <w:szCs w:val="24"/>
        </w:rPr>
        <w:tab/>
        <w:t>Шахматы:</w:t>
      </w:r>
      <w:r w:rsidRPr="004650A6">
        <w:rPr>
          <w:rFonts w:eastAsia="Times New Roman" w:cs="Times New Roman"/>
          <w:szCs w:val="24"/>
        </w:rPr>
        <w:tab/>
        <w:t>первый</w:t>
      </w:r>
      <w:r w:rsidRPr="004650A6">
        <w:rPr>
          <w:rFonts w:eastAsia="Times New Roman" w:cs="Times New Roman"/>
          <w:szCs w:val="24"/>
        </w:rPr>
        <w:tab/>
        <w:t>год</w:t>
      </w:r>
      <w:r w:rsidRPr="004650A6">
        <w:rPr>
          <w:rFonts w:eastAsia="Times New Roman" w:cs="Times New Roman"/>
          <w:szCs w:val="24"/>
        </w:rPr>
        <w:tab/>
        <w:t>обучения.</w:t>
      </w:r>
      <w:r w:rsidRPr="004650A6">
        <w:rPr>
          <w:rFonts w:eastAsia="Times New Roman" w:cs="Times New Roman"/>
          <w:szCs w:val="24"/>
        </w:rPr>
        <w:tab/>
      </w:r>
      <w:r w:rsidRPr="004650A6">
        <w:rPr>
          <w:rFonts w:eastAsia="Times New Roman" w:cs="Times New Roman"/>
          <w:spacing w:val="-1"/>
          <w:szCs w:val="24"/>
        </w:rPr>
        <w:t xml:space="preserve">Методика </w:t>
      </w:r>
      <w:r w:rsidRPr="004650A6">
        <w:rPr>
          <w:rFonts w:eastAsia="Times New Roman" w:cs="Times New Roman"/>
          <w:szCs w:val="24"/>
        </w:rPr>
        <w:t>проведения занятий. – М.: ООО «</w:t>
      </w:r>
      <w:proofErr w:type="spellStart"/>
      <w:r w:rsidRPr="004650A6">
        <w:rPr>
          <w:rFonts w:eastAsia="Times New Roman" w:cs="Times New Roman"/>
          <w:szCs w:val="24"/>
        </w:rPr>
        <w:t>Дайв</w:t>
      </w:r>
      <w:proofErr w:type="spellEnd"/>
      <w:r w:rsidRPr="004650A6">
        <w:rPr>
          <w:rFonts w:eastAsia="Times New Roman" w:cs="Times New Roman"/>
          <w:szCs w:val="24"/>
        </w:rPr>
        <w:t>», 2009, 256</w:t>
      </w:r>
      <w:r w:rsidRPr="004650A6">
        <w:rPr>
          <w:rFonts w:eastAsia="Times New Roman" w:cs="Times New Roman"/>
          <w:spacing w:val="-7"/>
          <w:szCs w:val="24"/>
        </w:rPr>
        <w:t xml:space="preserve"> </w:t>
      </w:r>
      <w:proofErr w:type="gramStart"/>
      <w:r w:rsidRPr="004650A6">
        <w:rPr>
          <w:rFonts w:eastAsia="Times New Roman" w:cs="Times New Roman"/>
          <w:szCs w:val="24"/>
        </w:rPr>
        <w:t>с</w:t>
      </w:r>
      <w:proofErr w:type="gramEnd"/>
      <w:r w:rsidRPr="004650A6">
        <w:rPr>
          <w:rFonts w:eastAsia="Times New Roman" w:cs="Times New Roman"/>
          <w:szCs w:val="24"/>
        </w:rPr>
        <w:t>.</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 xml:space="preserve">Авербах Ю., Бейлин М. Путешествие в </w:t>
      </w:r>
      <w:proofErr w:type="gramStart"/>
      <w:r w:rsidRPr="004650A6">
        <w:rPr>
          <w:rFonts w:eastAsia="Times New Roman" w:cs="Times New Roman"/>
          <w:szCs w:val="24"/>
        </w:rPr>
        <w:t>шахматной</w:t>
      </w:r>
      <w:proofErr w:type="gramEnd"/>
      <w:r w:rsidRPr="004650A6">
        <w:rPr>
          <w:rFonts w:eastAsia="Times New Roman" w:cs="Times New Roman"/>
          <w:szCs w:val="24"/>
        </w:rPr>
        <w:t xml:space="preserve"> королевства. – М.: ФиС,1972.</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 xml:space="preserve">Авербах Ю., Бейлин М. Шахматный самоучитель. – М.: Советская Россия, 1970. </w:t>
      </w:r>
      <w:proofErr w:type="spellStart"/>
      <w:r w:rsidRPr="004650A6">
        <w:rPr>
          <w:rFonts w:eastAsia="Times New Roman" w:cs="Times New Roman"/>
          <w:szCs w:val="24"/>
        </w:rPr>
        <w:t>Бареев</w:t>
      </w:r>
      <w:proofErr w:type="spellEnd"/>
      <w:r w:rsidRPr="004650A6">
        <w:rPr>
          <w:rFonts w:eastAsia="Times New Roman" w:cs="Times New Roman"/>
          <w:szCs w:val="24"/>
        </w:rPr>
        <w:t xml:space="preserve"> И. Гроссмейстеры детского сада. – М.: Наш малыш, 1995.</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Бобби</w:t>
      </w:r>
      <w:r w:rsidRPr="004650A6">
        <w:rPr>
          <w:rFonts w:eastAsia="Times New Roman" w:cs="Times New Roman"/>
          <w:szCs w:val="24"/>
        </w:rPr>
        <w:tab/>
        <w:t>Фишер</w:t>
      </w:r>
      <w:r w:rsidRPr="004650A6">
        <w:rPr>
          <w:rFonts w:eastAsia="Times New Roman" w:cs="Times New Roman"/>
          <w:szCs w:val="24"/>
        </w:rPr>
        <w:tab/>
        <w:t>учит</w:t>
      </w:r>
      <w:r w:rsidRPr="004650A6">
        <w:rPr>
          <w:rFonts w:eastAsia="Times New Roman" w:cs="Times New Roman"/>
          <w:szCs w:val="24"/>
        </w:rPr>
        <w:tab/>
        <w:t>играть</w:t>
      </w:r>
      <w:r w:rsidRPr="004650A6">
        <w:rPr>
          <w:rFonts w:eastAsia="Times New Roman" w:cs="Times New Roman"/>
          <w:szCs w:val="24"/>
        </w:rPr>
        <w:tab/>
        <w:t>в</w:t>
      </w:r>
      <w:r w:rsidRPr="004650A6">
        <w:rPr>
          <w:rFonts w:eastAsia="Times New Roman" w:cs="Times New Roman"/>
          <w:szCs w:val="24"/>
        </w:rPr>
        <w:tab/>
        <w:t>шахматы.</w:t>
      </w:r>
      <w:r w:rsidRPr="004650A6">
        <w:rPr>
          <w:rFonts w:eastAsia="Times New Roman" w:cs="Times New Roman"/>
          <w:szCs w:val="24"/>
        </w:rPr>
        <w:tab/>
        <w:t>–</w:t>
      </w:r>
      <w:r w:rsidRPr="004650A6">
        <w:rPr>
          <w:rFonts w:eastAsia="Times New Roman" w:cs="Times New Roman"/>
          <w:szCs w:val="24"/>
        </w:rPr>
        <w:tab/>
        <w:t>Киев:</w:t>
      </w:r>
      <w:r w:rsidRPr="004650A6">
        <w:rPr>
          <w:rFonts w:eastAsia="Times New Roman" w:cs="Times New Roman"/>
          <w:szCs w:val="24"/>
        </w:rPr>
        <w:tab/>
        <w:t>Здоровья,</w:t>
      </w:r>
      <w:r w:rsidRPr="004650A6">
        <w:rPr>
          <w:rFonts w:eastAsia="Times New Roman" w:cs="Times New Roman"/>
          <w:szCs w:val="24"/>
        </w:rPr>
        <w:tab/>
        <w:t xml:space="preserve">1991. Бронштейн Д. Самоучитель шахматной игры. – М.: </w:t>
      </w:r>
      <w:proofErr w:type="spellStart"/>
      <w:r w:rsidRPr="004650A6">
        <w:rPr>
          <w:rFonts w:eastAsia="Times New Roman" w:cs="Times New Roman"/>
          <w:szCs w:val="24"/>
        </w:rPr>
        <w:t>ФиС</w:t>
      </w:r>
      <w:proofErr w:type="spellEnd"/>
      <w:r w:rsidRPr="004650A6">
        <w:rPr>
          <w:rFonts w:eastAsia="Times New Roman" w:cs="Times New Roman"/>
          <w:szCs w:val="24"/>
        </w:rPr>
        <w:t>,</w:t>
      </w:r>
      <w:r w:rsidRPr="004650A6">
        <w:rPr>
          <w:rFonts w:eastAsia="Times New Roman" w:cs="Times New Roman"/>
          <w:spacing w:val="-13"/>
          <w:szCs w:val="24"/>
        </w:rPr>
        <w:t xml:space="preserve"> </w:t>
      </w:r>
      <w:r w:rsidRPr="004650A6">
        <w:rPr>
          <w:rFonts w:eastAsia="Times New Roman" w:cs="Times New Roman"/>
          <w:szCs w:val="24"/>
        </w:rPr>
        <w:t>1980,1982</w:t>
      </w:r>
    </w:p>
    <w:p w:rsidR="00E22FE9" w:rsidRPr="004650A6" w:rsidRDefault="00252E68" w:rsidP="004650A6">
      <w:pPr>
        <w:numPr>
          <w:ilvl w:val="0"/>
          <w:numId w:val="13"/>
        </w:numPr>
        <w:ind w:left="0" w:firstLine="709"/>
        <w:rPr>
          <w:rFonts w:eastAsia="Times New Roman" w:cs="Times New Roman"/>
          <w:szCs w:val="24"/>
        </w:rPr>
      </w:pPr>
      <w:proofErr w:type="gramStart"/>
      <w:r w:rsidRPr="004650A6">
        <w:rPr>
          <w:rFonts w:eastAsia="Times New Roman" w:cs="Times New Roman"/>
          <w:szCs w:val="24"/>
        </w:rPr>
        <w:t>Весела</w:t>
      </w:r>
      <w:proofErr w:type="gramEnd"/>
      <w:r w:rsidRPr="004650A6">
        <w:rPr>
          <w:rFonts w:eastAsia="Times New Roman" w:cs="Times New Roman"/>
          <w:szCs w:val="24"/>
        </w:rPr>
        <w:t xml:space="preserve"> И., Веселы И. Шахматный букварь. – М.: Просвещение, 1983.</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Гончаров В. Некоторые актуальные вопросы обучения дошкольника шахматной игре. – М.: ГЦОЛИФК, 1984.</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Горенштейн</w:t>
      </w:r>
      <w:proofErr w:type="spellEnd"/>
      <w:r w:rsidRPr="004650A6">
        <w:rPr>
          <w:rFonts w:eastAsia="Times New Roman" w:cs="Times New Roman"/>
          <w:szCs w:val="24"/>
        </w:rPr>
        <w:t xml:space="preserve"> Р. Подарок юному шахматисту. – М.: ТОО "Синтез", АО "</w:t>
      </w:r>
      <w:proofErr w:type="spellStart"/>
      <w:r w:rsidRPr="004650A6">
        <w:rPr>
          <w:rFonts w:eastAsia="Times New Roman" w:cs="Times New Roman"/>
          <w:szCs w:val="24"/>
        </w:rPr>
        <w:t>Марвик</w:t>
      </w:r>
      <w:proofErr w:type="spellEnd"/>
      <w:r w:rsidRPr="004650A6">
        <w:rPr>
          <w:rFonts w:eastAsia="Times New Roman" w:cs="Times New Roman"/>
          <w:szCs w:val="24"/>
        </w:rPr>
        <w:t xml:space="preserve"> – М", 1994.</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 xml:space="preserve">Гришин В., Ильин Е. Шахматная азбука. </w:t>
      </w:r>
      <w:r w:rsidRPr="004650A6">
        <w:rPr>
          <w:rFonts w:eastAsia="Times New Roman" w:cs="Times New Roman"/>
          <w:b/>
          <w:szCs w:val="24"/>
        </w:rPr>
        <w:t xml:space="preserve">– </w:t>
      </w:r>
      <w:r w:rsidRPr="004650A6">
        <w:rPr>
          <w:rFonts w:eastAsia="Times New Roman" w:cs="Times New Roman"/>
          <w:szCs w:val="24"/>
        </w:rPr>
        <w:t>М.: Детская литература, 1980.</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Диченскова</w:t>
      </w:r>
      <w:proofErr w:type="spellEnd"/>
      <w:r w:rsidRPr="004650A6">
        <w:rPr>
          <w:rFonts w:eastAsia="Times New Roman" w:cs="Times New Roman"/>
          <w:szCs w:val="24"/>
        </w:rPr>
        <w:t xml:space="preserve"> А.М. Физкультминутки и пальчиковые игры в начальной школе. – Ростов </w:t>
      </w:r>
      <w:proofErr w:type="spellStart"/>
      <w:r w:rsidRPr="004650A6">
        <w:rPr>
          <w:rFonts w:eastAsia="Times New Roman" w:cs="Times New Roman"/>
          <w:szCs w:val="24"/>
        </w:rPr>
        <w:t>н</w:t>
      </w:r>
      <w:proofErr w:type="spellEnd"/>
      <w:proofErr w:type="gramStart"/>
      <w:r w:rsidRPr="004650A6">
        <w:rPr>
          <w:rFonts w:eastAsia="Times New Roman" w:cs="Times New Roman"/>
          <w:szCs w:val="24"/>
        </w:rPr>
        <w:t>/Д</w:t>
      </w:r>
      <w:proofErr w:type="gramEnd"/>
      <w:r w:rsidRPr="004650A6">
        <w:rPr>
          <w:rFonts w:eastAsia="Times New Roman" w:cs="Times New Roman"/>
          <w:szCs w:val="24"/>
        </w:rPr>
        <w:t>: Феникс, 2014. – 60.</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 xml:space="preserve">Журавлѐв Н. В стране шахматных чудес. – М.: Международная книга, 1991. Журавлѐв Н. Шах за шагом. – М.: </w:t>
      </w:r>
      <w:proofErr w:type="spellStart"/>
      <w:r w:rsidRPr="004650A6">
        <w:rPr>
          <w:rFonts w:eastAsia="Times New Roman" w:cs="Times New Roman"/>
          <w:szCs w:val="24"/>
        </w:rPr>
        <w:t>ФиС</w:t>
      </w:r>
      <w:proofErr w:type="spellEnd"/>
      <w:r w:rsidRPr="004650A6">
        <w:rPr>
          <w:rFonts w:eastAsia="Times New Roman" w:cs="Times New Roman"/>
          <w:szCs w:val="24"/>
        </w:rPr>
        <w:t>, 1986.</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Костьев</w:t>
      </w:r>
      <w:proofErr w:type="spellEnd"/>
      <w:r w:rsidRPr="004650A6">
        <w:rPr>
          <w:rFonts w:eastAsia="Times New Roman" w:cs="Times New Roman"/>
          <w:szCs w:val="24"/>
        </w:rPr>
        <w:t xml:space="preserve"> А. Учителю о шахматах. – М.: Просвещение, 1986.</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Никитин А., Фрадкин А. Книга начинающего шахматиста. – Красноярск, 1983.</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Волшебные фигуры, или Шахматы для детей 2–5 лет. – М.: Новая школа, 1994.</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Волшебный шахматный мешочек. – Испания: Издательский центр </w:t>
      </w:r>
      <w:proofErr w:type="spellStart"/>
      <w:r w:rsidRPr="004650A6">
        <w:rPr>
          <w:rFonts w:eastAsia="Times New Roman" w:cs="Times New Roman"/>
          <w:szCs w:val="24"/>
        </w:rPr>
        <w:t>Маркота</w:t>
      </w:r>
      <w:proofErr w:type="spellEnd"/>
      <w:r w:rsidRPr="004650A6">
        <w:rPr>
          <w:rFonts w:eastAsia="Times New Roman" w:cs="Times New Roman"/>
          <w:szCs w:val="24"/>
        </w:rPr>
        <w:t>. Международная шахматная Академия Г. Каспарова, 1992.</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Необыкновенные шахматные приключения.</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Приключения в Шахматной стране. – М.: Педагогика, 1991.</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Удивительные приключения в Шахматной стране. – М.: Поматур,2000.</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Шахматы для самых маленьких. – М.: </w:t>
      </w:r>
      <w:proofErr w:type="spellStart"/>
      <w:r w:rsidRPr="004650A6">
        <w:rPr>
          <w:rFonts w:eastAsia="Times New Roman" w:cs="Times New Roman"/>
          <w:szCs w:val="24"/>
        </w:rPr>
        <w:t>Астрель</w:t>
      </w:r>
      <w:proofErr w:type="spellEnd"/>
      <w:r w:rsidRPr="004650A6">
        <w:rPr>
          <w:rFonts w:eastAsia="Times New Roman" w:cs="Times New Roman"/>
          <w:szCs w:val="24"/>
        </w:rPr>
        <w:t>, АСТ, 2000.</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t>Сухин</w:t>
      </w:r>
      <w:proofErr w:type="spellEnd"/>
      <w:r w:rsidRPr="004650A6">
        <w:rPr>
          <w:rFonts w:eastAsia="Times New Roman" w:cs="Times New Roman"/>
          <w:szCs w:val="24"/>
        </w:rPr>
        <w:t xml:space="preserve"> И. Шахматы, первый год, или Там клетки черно-белые чудес и тайн полны: Учебник для 1 класса четырѐхлетней и </w:t>
      </w:r>
      <w:proofErr w:type="gramStart"/>
      <w:r w:rsidRPr="004650A6">
        <w:rPr>
          <w:rFonts w:eastAsia="Times New Roman" w:cs="Times New Roman"/>
          <w:szCs w:val="24"/>
        </w:rPr>
        <w:t>тр</w:t>
      </w:r>
      <w:proofErr w:type="gramEnd"/>
      <w:r w:rsidRPr="004650A6">
        <w:rPr>
          <w:rFonts w:eastAsia="Times New Roman" w:cs="Times New Roman"/>
          <w:szCs w:val="24"/>
        </w:rPr>
        <w:t xml:space="preserve">ѐхлетней начальной школы. </w:t>
      </w:r>
      <w:r w:rsidRPr="004650A6">
        <w:rPr>
          <w:rFonts w:eastAsia="Times New Roman" w:cs="Times New Roman"/>
          <w:spacing w:val="-64"/>
          <w:szCs w:val="24"/>
        </w:rPr>
        <w:t xml:space="preserve">– </w:t>
      </w:r>
      <w:r w:rsidRPr="004650A6">
        <w:rPr>
          <w:rFonts w:eastAsia="Times New Roman" w:cs="Times New Roman"/>
          <w:szCs w:val="24"/>
        </w:rPr>
        <w:t>Обнинск: Духовное возрождение,</w:t>
      </w:r>
      <w:r w:rsidRPr="004650A6">
        <w:rPr>
          <w:rFonts w:eastAsia="Times New Roman" w:cs="Times New Roman"/>
          <w:spacing w:val="-7"/>
          <w:szCs w:val="24"/>
        </w:rPr>
        <w:t xml:space="preserve"> </w:t>
      </w:r>
      <w:r w:rsidRPr="004650A6">
        <w:rPr>
          <w:rFonts w:eastAsia="Times New Roman" w:cs="Times New Roman"/>
          <w:szCs w:val="24"/>
        </w:rPr>
        <w:t>1998.</w:t>
      </w:r>
    </w:p>
    <w:p w:rsidR="00E22FE9" w:rsidRPr="004650A6" w:rsidRDefault="00252E68" w:rsidP="004650A6">
      <w:pPr>
        <w:numPr>
          <w:ilvl w:val="0"/>
          <w:numId w:val="13"/>
        </w:numPr>
        <w:ind w:left="0" w:firstLine="709"/>
        <w:rPr>
          <w:rFonts w:eastAsia="Times New Roman" w:cs="Times New Roman"/>
          <w:szCs w:val="24"/>
        </w:rPr>
      </w:pPr>
      <w:proofErr w:type="spellStart"/>
      <w:r w:rsidRPr="004650A6">
        <w:rPr>
          <w:rFonts w:eastAsia="Times New Roman" w:cs="Times New Roman"/>
          <w:szCs w:val="24"/>
        </w:rPr>
        <w:lastRenderedPageBreak/>
        <w:t>Сухин</w:t>
      </w:r>
      <w:proofErr w:type="spellEnd"/>
      <w:r w:rsidRPr="004650A6">
        <w:rPr>
          <w:rFonts w:eastAsia="Times New Roman" w:cs="Times New Roman"/>
          <w:szCs w:val="24"/>
        </w:rPr>
        <w:t xml:space="preserve"> И. Шахматы, первый год, или Учусь и учу: Пособие для учителя – Обнинск: Духовное возрождение,</w:t>
      </w:r>
      <w:r w:rsidRPr="004650A6">
        <w:rPr>
          <w:rFonts w:eastAsia="Times New Roman" w:cs="Times New Roman"/>
          <w:spacing w:val="-7"/>
          <w:szCs w:val="24"/>
        </w:rPr>
        <w:t xml:space="preserve"> </w:t>
      </w:r>
      <w:r w:rsidRPr="004650A6">
        <w:rPr>
          <w:rFonts w:eastAsia="Times New Roman" w:cs="Times New Roman"/>
          <w:szCs w:val="24"/>
        </w:rPr>
        <w:t>1999.</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Шахматы – школе</w:t>
      </w:r>
      <w:proofErr w:type="gramStart"/>
      <w:r w:rsidRPr="004650A6">
        <w:rPr>
          <w:rFonts w:eastAsia="Times New Roman" w:cs="Times New Roman"/>
          <w:szCs w:val="24"/>
        </w:rPr>
        <w:t>/ С</w:t>
      </w:r>
      <w:proofErr w:type="gramEnd"/>
      <w:r w:rsidRPr="004650A6">
        <w:rPr>
          <w:rFonts w:eastAsia="Times New Roman" w:cs="Times New Roman"/>
          <w:szCs w:val="24"/>
        </w:rPr>
        <w:t xml:space="preserve">ост. Б. </w:t>
      </w:r>
      <w:proofErr w:type="spellStart"/>
      <w:r w:rsidRPr="004650A6">
        <w:rPr>
          <w:rFonts w:eastAsia="Times New Roman" w:cs="Times New Roman"/>
          <w:szCs w:val="24"/>
        </w:rPr>
        <w:t>Гершунский</w:t>
      </w:r>
      <w:proofErr w:type="spellEnd"/>
      <w:r w:rsidRPr="004650A6">
        <w:rPr>
          <w:rFonts w:eastAsia="Times New Roman" w:cs="Times New Roman"/>
          <w:szCs w:val="24"/>
        </w:rPr>
        <w:t xml:space="preserve">, А. </w:t>
      </w:r>
      <w:proofErr w:type="spellStart"/>
      <w:r w:rsidRPr="004650A6">
        <w:rPr>
          <w:rFonts w:eastAsia="Times New Roman" w:cs="Times New Roman"/>
          <w:szCs w:val="24"/>
        </w:rPr>
        <w:t>Костьев</w:t>
      </w:r>
      <w:proofErr w:type="spellEnd"/>
      <w:r w:rsidRPr="004650A6">
        <w:rPr>
          <w:rFonts w:eastAsia="Times New Roman" w:cs="Times New Roman"/>
          <w:szCs w:val="24"/>
        </w:rPr>
        <w:t>. – М.: Педагогика, 1991.</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Шахматный словарь</w:t>
      </w:r>
      <w:proofErr w:type="gramStart"/>
      <w:r w:rsidRPr="004650A6">
        <w:rPr>
          <w:rFonts w:eastAsia="Times New Roman" w:cs="Times New Roman"/>
          <w:szCs w:val="24"/>
        </w:rPr>
        <w:t xml:space="preserve"> / С</w:t>
      </w:r>
      <w:proofErr w:type="gramEnd"/>
      <w:r w:rsidRPr="004650A6">
        <w:rPr>
          <w:rFonts w:eastAsia="Times New Roman" w:cs="Times New Roman"/>
          <w:szCs w:val="24"/>
        </w:rPr>
        <w:t xml:space="preserve">ост. Г. </w:t>
      </w:r>
      <w:proofErr w:type="spellStart"/>
      <w:r w:rsidRPr="004650A6">
        <w:rPr>
          <w:rFonts w:eastAsia="Times New Roman" w:cs="Times New Roman"/>
          <w:szCs w:val="24"/>
        </w:rPr>
        <w:t>Гейлер</w:t>
      </w:r>
      <w:proofErr w:type="spellEnd"/>
      <w:r w:rsidRPr="004650A6">
        <w:rPr>
          <w:rFonts w:eastAsia="Times New Roman" w:cs="Times New Roman"/>
          <w:szCs w:val="24"/>
        </w:rPr>
        <w:t xml:space="preserve">. – М.: </w:t>
      </w:r>
      <w:proofErr w:type="spellStart"/>
      <w:r w:rsidRPr="004650A6">
        <w:rPr>
          <w:rFonts w:eastAsia="Times New Roman" w:cs="Times New Roman"/>
          <w:szCs w:val="24"/>
        </w:rPr>
        <w:t>ФиС</w:t>
      </w:r>
      <w:proofErr w:type="spellEnd"/>
      <w:r w:rsidRPr="004650A6">
        <w:rPr>
          <w:rFonts w:eastAsia="Times New Roman" w:cs="Times New Roman"/>
          <w:szCs w:val="24"/>
        </w:rPr>
        <w:t>, 1964.</w:t>
      </w:r>
    </w:p>
    <w:p w:rsidR="00E22FE9" w:rsidRPr="004650A6" w:rsidRDefault="00252E68" w:rsidP="004650A6">
      <w:pPr>
        <w:numPr>
          <w:ilvl w:val="0"/>
          <w:numId w:val="13"/>
        </w:numPr>
        <w:ind w:left="0" w:firstLine="709"/>
        <w:rPr>
          <w:rFonts w:eastAsia="Times New Roman" w:cs="Times New Roman"/>
          <w:szCs w:val="24"/>
        </w:rPr>
      </w:pPr>
      <w:r w:rsidRPr="004650A6">
        <w:rPr>
          <w:rFonts w:eastAsia="Times New Roman" w:cs="Times New Roman"/>
          <w:szCs w:val="24"/>
        </w:rPr>
        <w:t>Шахматы как предмет обучения и вид соревновательной деятельности. – М.: ГЦОЛИФК, 1986</w:t>
      </w:r>
    </w:p>
    <w:p w:rsidR="00E22FE9" w:rsidRPr="004650A6" w:rsidRDefault="00AA6BF7" w:rsidP="004650A6">
      <w:pPr>
        <w:ind w:firstLine="709"/>
        <w:rPr>
          <w:rFonts w:eastAsia="Times New Roman" w:cs="Times New Roman"/>
          <w:b/>
          <w:szCs w:val="24"/>
        </w:rPr>
      </w:pPr>
      <w:r w:rsidRPr="004650A6">
        <w:rPr>
          <w:rFonts w:eastAsia="Times New Roman" w:cs="Times New Roman"/>
          <w:b/>
          <w:szCs w:val="24"/>
        </w:rPr>
        <w:br w:type="page"/>
      </w:r>
    </w:p>
    <w:p w:rsidR="00E22FE9" w:rsidRPr="004650A6" w:rsidRDefault="00AA6BF7" w:rsidP="003B3645">
      <w:pPr>
        <w:ind w:firstLine="709"/>
        <w:jc w:val="right"/>
        <w:rPr>
          <w:rFonts w:eastAsia="Times New Roman" w:cs="Times New Roman"/>
          <w:szCs w:val="24"/>
        </w:rPr>
      </w:pPr>
      <w:r w:rsidRPr="004650A6">
        <w:rPr>
          <w:rFonts w:eastAsia="Times New Roman" w:cs="Times New Roman"/>
          <w:szCs w:val="24"/>
        </w:rPr>
        <w:lastRenderedPageBreak/>
        <w:t>Приложение</w:t>
      </w:r>
      <w:r w:rsidR="00252E68" w:rsidRPr="004650A6">
        <w:rPr>
          <w:rFonts w:eastAsia="Times New Roman" w:cs="Times New Roman"/>
          <w:szCs w:val="24"/>
        </w:rPr>
        <w:t xml:space="preserve"> </w:t>
      </w:r>
      <w:r w:rsidR="00252E68" w:rsidRPr="004650A6">
        <w:rPr>
          <w:rFonts w:eastAsia="Segoe UI Symbol" w:cs="Times New Roman"/>
          <w:szCs w:val="24"/>
        </w:rPr>
        <w:t>№</w:t>
      </w:r>
      <w:r w:rsidR="00252E68" w:rsidRPr="004650A6">
        <w:rPr>
          <w:rFonts w:eastAsia="Times New Roman" w:cs="Times New Roman"/>
          <w:szCs w:val="24"/>
        </w:rPr>
        <w:t>1.</w:t>
      </w:r>
    </w:p>
    <w:p w:rsidR="00E22FE9" w:rsidRPr="004650A6" w:rsidRDefault="00252E68" w:rsidP="003B3645">
      <w:pPr>
        <w:ind w:firstLine="709"/>
        <w:jc w:val="center"/>
        <w:rPr>
          <w:rFonts w:eastAsia="Calibri" w:cs="Times New Roman"/>
          <w:color w:val="000000"/>
          <w:szCs w:val="24"/>
          <w:shd w:val="clear" w:color="auto" w:fill="FFFFFF"/>
        </w:rPr>
      </w:pPr>
      <w:r w:rsidRPr="004650A6">
        <w:rPr>
          <w:rFonts w:eastAsia="Times New Roman" w:cs="Times New Roman"/>
          <w:b/>
          <w:color w:val="000000"/>
          <w:szCs w:val="24"/>
          <w:shd w:val="clear" w:color="auto" w:fill="FFFFFF"/>
        </w:rPr>
        <w:t>Конспект урока для 2 класса.</w:t>
      </w:r>
    </w:p>
    <w:p w:rsidR="00E22FE9" w:rsidRPr="004650A6" w:rsidRDefault="00252E68" w:rsidP="004650A6">
      <w:pPr>
        <w:ind w:firstLine="709"/>
        <w:rPr>
          <w:rFonts w:eastAsia="Calibri" w:cs="Times New Roman"/>
          <w:color w:val="000000"/>
          <w:szCs w:val="24"/>
          <w:shd w:val="clear" w:color="auto" w:fill="FFFFFF"/>
        </w:rPr>
      </w:pPr>
      <w:r w:rsidRPr="004650A6">
        <w:rPr>
          <w:rFonts w:eastAsia="Times New Roman" w:cs="Times New Roman"/>
          <w:b/>
          <w:color w:val="000000"/>
          <w:szCs w:val="24"/>
          <w:u w:val="single"/>
          <w:shd w:val="clear" w:color="auto" w:fill="FFFFFF"/>
        </w:rPr>
        <w:t>Цель урока:</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Дать представление об обозначении горизонталей, вертикалей, диагоналей, полей и фигур с помощью шахматной нотации;  ввести понятие краткой и полной шахматной нотации; научить вести запись партии; закрепить данные представления через дидактические игры и задания; интеллектуально – спортивные  динамические игры.</w:t>
      </w:r>
    </w:p>
    <w:p w:rsidR="00E22FE9" w:rsidRPr="004650A6" w:rsidRDefault="00252E68" w:rsidP="004650A6">
      <w:pPr>
        <w:ind w:firstLine="709"/>
        <w:rPr>
          <w:rFonts w:eastAsia="Calibri" w:cs="Times New Roman"/>
          <w:color w:val="000000"/>
          <w:szCs w:val="24"/>
          <w:shd w:val="clear" w:color="auto" w:fill="FFFFFF"/>
        </w:rPr>
      </w:pPr>
      <w:r w:rsidRPr="004650A6">
        <w:rPr>
          <w:rFonts w:eastAsia="Times New Roman" w:cs="Times New Roman"/>
          <w:b/>
          <w:color w:val="000000"/>
          <w:szCs w:val="24"/>
          <w:u w:val="single"/>
          <w:shd w:val="clear" w:color="auto" w:fill="FFFFFF"/>
        </w:rPr>
        <w:t>Задачи</w:t>
      </w:r>
      <w:r w:rsidRPr="004650A6">
        <w:rPr>
          <w:rFonts w:eastAsia="Times New Roman" w:cs="Times New Roman"/>
          <w:b/>
          <w:color w:val="000000"/>
          <w:szCs w:val="24"/>
          <w:shd w:val="clear" w:color="auto" w:fill="FFFFFF"/>
        </w:rPr>
        <w:t>:</w:t>
      </w:r>
    </w:p>
    <w:p w:rsidR="00E22FE9" w:rsidRPr="004650A6" w:rsidRDefault="00252E68" w:rsidP="004650A6">
      <w:pPr>
        <w:numPr>
          <w:ilvl w:val="0"/>
          <w:numId w:val="6"/>
        </w:numPr>
        <w:tabs>
          <w:tab w:val="left" w:pos="720"/>
        </w:tabs>
        <w:ind w:firstLine="709"/>
        <w:rPr>
          <w:rFonts w:eastAsia="Calibri" w:cs="Times New Roman"/>
          <w:color w:val="000000"/>
          <w:szCs w:val="24"/>
          <w:shd w:val="clear" w:color="auto" w:fill="FFFFFF"/>
        </w:rPr>
      </w:pPr>
      <w:r w:rsidRPr="004650A6">
        <w:rPr>
          <w:rFonts w:eastAsia="Times New Roman" w:cs="Times New Roman"/>
          <w:color w:val="000000"/>
          <w:szCs w:val="24"/>
          <w:shd w:val="clear" w:color="auto" w:fill="FFFFFF"/>
        </w:rPr>
        <w:t>Заинтересовать учащихся начального этапа обучения игрой в шахматы с помощью дидактических игр и заданий разного уровня сложности, красочных иллюстраций, компьютерных технологий в наиболее доступной, занимательной форме подачи материала.</w:t>
      </w:r>
    </w:p>
    <w:p w:rsidR="00E22FE9" w:rsidRPr="004650A6" w:rsidRDefault="00252E68" w:rsidP="004650A6">
      <w:pPr>
        <w:numPr>
          <w:ilvl w:val="0"/>
          <w:numId w:val="6"/>
        </w:numPr>
        <w:tabs>
          <w:tab w:val="left" w:pos="720"/>
        </w:tabs>
        <w:ind w:firstLine="709"/>
        <w:rPr>
          <w:rFonts w:eastAsia="Calibri" w:cs="Times New Roman"/>
          <w:color w:val="000000"/>
          <w:szCs w:val="24"/>
          <w:shd w:val="clear" w:color="auto" w:fill="FFFFFF"/>
        </w:rPr>
      </w:pPr>
      <w:r w:rsidRPr="004650A6">
        <w:rPr>
          <w:rFonts w:eastAsia="Times New Roman" w:cs="Times New Roman"/>
          <w:color w:val="000000"/>
          <w:szCs w:val="24"/>
          <w:shd w:val="clear" w:color="auto" w:fill="FFFFFF"/>
        </w:rPr>
        <w:t>Развивать внимание, память, наглядно-образное и логическое мышление учащихся младшего школьного возраста.</w:t>
      </w:r>
    </w:p>
    <w:p w:rsidR="00E22FE9" w:rsidRPr="004650A6" w:rsidRDefault="00252E68" w:rsidP="004650A6">
      <w:pPr>
        <w:numPr>
          <w:ilvl w:val="0"/>
          <w:numId w:val="6"/>
        </w:numPr>
        <w:tabs>
          <w:tab w:val="left" w:pos="720"/>
        </w:tabs>
        <w:ind w:firstLine="709"/>
        <w:rPr>
          <w:rFonts w:eastAsia="Calibri" w:cs="Times New Roman"/>
          <w:color w:val="000000"/>
          <w:szCs w:val="24"/>
          <w:shd w:val="clear" w:color="auto" w:fill="FFFFFF"/>
        </w:rPr>
      </w:pPr>
      <w:r w:rsidRPr="004650A6">
        <w:rPr>
          <w:rFonts w:eastAsia="Times New Roman" w:cs="Times New Roman"/>
          <w:color w:val="000000"/>
          <w:szCs w:val="24"/>
          <w:shd w:val="clear" w:color="auto" w:fill="FFFFFF"/>
        </w:rPr>
        <w:t>Воспитывать усидчивость, самостоятельность, терпеливость, изобретательность, патриотические чувства к своей Родине.</w:t>
      </w:r>
    </w:p>
    <w:p w:rsidR="00E22FE9" w:rsidRPr="004650A6" w:rsidRDefault="00252E68" w:rsidP="004650A6">
      <w:pPr>
        <w:ind w:right="-1300" w:firstLine="709"/>
        <w:rPr>
          <w:rFonts w:eastAsia="Calibri" w:cs="Times New Roman"/>
          <w:color w:val="000000"/>
          <w:szCs w:val="24"/>
          <w:shd w:val="clear" w:color="auto" w:fill="FFFFFF"/>
        </w:rPr>
      </w:pPr>
      <w:r w:rsidRPr="004650A6">
        <w:rPr>
          <w:rFonts w:eastAsia="Times New Roman" w:cs="Times New Roman"/>
          <w:b/>
          <w:color w:val="000000"/>
          <w:szCs w:val="24"/>
          <w:u w:val="single"/>
          <w:shd w:val="clear" w:color="auto" w:fill="FFFFFF"/>
        </w:rPr>
        <w:t>Оборудование:</w:t>
      </w:r>
      <w:r w:rsidRPr="004650A6">
        <w:rPr>
          <w:rFonts w:eastAsia="Times New Roman" w:cs="Times New Roman"/>
          <w:color w:val="000000"/>
          <w:szCs w:val="24"/>
          <w:shd w:val="clear" w:color="auto" w:fill="FFFFFF"/>
        </w:rPr>
        <w:t> </w:t>
      </w:r>
    </w:p>
    <w:p w:rsidR="00E22FE9" w:rsidRPr="004650A6" w:rsidRDefault="00252E68" w:rsidP="004650A6">
      <w:pPr>
        <w:ind w:firstLine="709"/>
        <w:rPr>
          <w:rFonts w:eastAsia="Times New Roman" w:cs="Times New Roman"/>
          <w:color w:val="000000"/>
          <w:szCs w:val="24"/>
          <w:shd w:val="clear" w:color="auto" w:fill="FFFFFF"/>
        </w:rPr>
      </w:pPr>
      <w:r w:rsidRPr="004650A6">
        <w:rPr>
          <w:rFonts w:eastAsia="Times New Roman" w:cs="Times New Roman"/>
          <w:color w:val="000000"/>
          <w:szCs w:val="24"/>
          <w:shd w:val="clear" w:color="auto" w:fill="FFFFFF"/>
        </w:rPr>
        <w:t>     </w:t>
      </w:r>
      <w:proofErr w:type="gramStart"/>
      <w:r w:rsidRPr="004650A6">
        <w:rPr>
          <w:rFonts w:eastAsia="Times New Roman" w:cs="Times New Roman"/>
          <w:color w:val="000000"/>
          <w:szCs w:val="24"/>
          <w:shd w:val="clear" w:color="auto" w:fill="FFFFFF"/>
        </w:rPr>
        <w:t xml:space="preserve">Проекционная система (проектор, экран), компьютер, электронная презентация урока, компьютерная шахматная игра «Динозавр учит играть в шахматы» </w:t>
      </w:r>
      <w:r w:rsidRPr="004650A6">
        <w:rPr>
          <w:rFonts w:eastAsia="Times New Roman" w:cs="Times New Roman"/>
          <w:b/>
          <w:color w:val="000000"/>
          <w:szCs w:val="24"/>
          <w:shd w:val="clear" w:color="auto" w:fill="FFFFFF"/>
        </w:rPr>
        <w:t> </w:t>
      </w:r>
      <w:r w:rsidRPr="004650A6">
        <w:rPr>
          <w:rFonts w:eastAsia="Times New Roman" w:cs="Times New Roman"/>
          <w:color w:val="000000"/>
          <w:szCs w:val="24"/>
          <w:shd w:val="clear" w:color="auto" w:fill="FFFFFF"/>
        </w:rPr>
        <w:t>раздаточный и демонстрационный  дидактический материал: магнитная доска с флажками, индивидуальные шахматные доски, учебники, рабочие тетради, наклейки  для поощрения детей.</w:t>
      </w:r>
      <w:proofErr w:type="gramEnd"/>
    </w:p>
    <w:p w:rsidR="00E22FE9" w:rsidRPr="004650A6" w:rsidRDefault="00891DAA" w:rsidP="00891DAA">
      <w:pPr>
        <w:ind w:firstLine="709"/>
        <w:jc w:val="right"/>
        <w:rPr>
          <w:rFonts w:eastAsia="Calibri" w:cs="Times New Roman"/>
          <w:color w:val="000000"/>
          <w:szCs w:val="24"/>
          <w:shd w:val="clear" w:color="auto" w:fill="FFFFFF"/>
        </w:rPr>
      </w:pPr>
      <w:r>
        <w:rPr>
          <w:rFonts w:eastAsia="Calibri" w:cs="Times New Roman"/>
          <w:color w:val="000000"/>
          <w:szCs w:val="24"/>
          <w:shd w:val="clear" w:color="auto" w:fill="FFFFFF"/>
        </w:rPr>
        <w:t>Таблица 2.</w:t>
      </w:r>
    </w:p>
    <w:p w:rsidR="00E22FE9" w:rsidRPr="004650A6" w:rsidRDefault="00252E68" w:rsidP="004650A6">
      <w:pPr>
        <w:ind w:firstLine="709"/>
        <w:rPr>
          <w:rFonts w:eastAsia="Calibri" w:cs="Times New Roman"/>
          <w:color w:val="000000"/>
          <w:szCs w:val="24"/>
          <w:shd w:val="clear" w:color="auto" w:fill="FFFFFF"/>
        </w:rPr>
      </w:pPr>
      <w:r w:rsidRPr="004650A6">
        <w:rPr>
          <w:rFonts w:eastAsia="Times New Roman" w:cs="Times New Roman"/>
          <w:b/>
          <w:color w:val="000000"/>
          <w:szCs w:val="24"/>
          <w:shd w:val="clear" w:color="auto" w:fill="FFFFFF"/>
        </w:rPr>
        <w:t>Ход урока</w:t>
      </w:r>
    </w:p>
    <w:tbl>
      <w:tblPr>
        <w:tblW w:w="0" w:type="auto"/>
        <w:tblCellMar>
          <w:left w:w="10" w:type="dxa"/>
          <w:right w:w="10" w:type="dxa"/>
        </w:tblCellMar>
        <w:tblLook w:val="0000"/>
      </w:tblPr>
      <w:tblGrid>
        <w:gridCol w:w="2194"/>
        <w:gridCol w:w="7392"/>
      </w:tblGrid>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cs="Times New Roman"/>
                <w:sz w:val="22"/>
              </w:rPr>
            </w:pPr>
            <w:r w:rsidRPr="00891DAA">
              <w:rPr>
                <w:rFonts w:eastAsia="Times New Roman" w:cs="Times New Roman"/>
                <w:b/>
                <w:color w:val="000000"/>
                <w:sz w:val="22"/>
              </w:rPr>
              <w:t>Этап урока</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cs="Times New Roman"/>
                <w:sz w:val="22"/>
              </w:rPr>
            </w:pPr>
            <w:r w:rsidRPr="00891DAA">
              <w:rPr>
                <w:rFonts w:eastAsia="Times New Roman" w:cs="Times New Roman"/>
                <w:b/>
                <w:color w:val="000000"/>
                <w:sz w:val="22"/>
              </w:rPr>
              <w:t>Содержание урока</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B41E17" w:rsidP="00891DAA">
            <w:pPr>
              <w:spacing w:line="240" w:lineRule="auto"/>
              <w:ind w:firstLine="0"/>
              <w:jc w:val="left"/>
              <w:rPr>
                <w:rFonts w:cs="Times New Roman"/>
                <w:sz w:val="22"/>
              </w:rPr>
            </w:pPr>
            <w:r w:rsidRPr="00891DAA">
              <w:rPr>
                <w:rFonts w:eastAsia="Times New Roman" w:cs="Times New Roman"/>
                <w:b/>
                <w:color w:val="000000"/>
                <w:sz w:val="22"/>
              </w:rPr>
              <w:t>1.Мотиваци</w:t>
            </w:r>
            <w:r w:rsidR="00252E68" w:rsidRPr="00891DAA">
              <w:rPr>
                <w:rFonts w:eastAsia="Times New Roman" w:cs="Times New Roman"/>
                <w:b/>
                <w:color w:val="000000"/>
                <w:sz w:val="22"/>
              </w:rPr>
              <w:t>я к учебной деятельности</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1</w:t>
            </w:r>
            <w:r w:rsidRPr="00891DAA">
              <w:rPr>
                <w:rFonts w:eastAsia="Times New Roman" w:cs="Times New Roman"/>
                <w:color w:val="000000"/>
                <w:sz w:val="22"/>
              </w:rPr>
              <w:t>.</w:t>
            </w:r>
            <w:r w:rsidRPr="00891DAA">
              <w:rPr>
                <w:rFonts w:eastAsia="Times New Roman" w:cs="Times New Roman"/>
                <w:b/>
                <w:color w:val="000000"/>
                <w:sz w:val="22"/>
              </w:rPr>
              <w:t>Организационный момент</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На свете есть заветная,</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Волшебная игра.</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В неё с утра до вечера</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Играет детвора.</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Там мчатся кони резвые,</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Трубят поход слоны,</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И клетки чёрно-белые</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 xml:space="preserve">Чудес и тайн </w:t>
            </w:r>
            <w:proofErr w:type="gramStart"/>
            <w:r w:rsidRPr="00891DAA">
              <w:rPr>
                <w:rFonts w:eastAsia="Times New Roman" w:cs="Times New Roman"/>
                <w:sz w:val="22"/>
              </w:rPr>
              <w:t>полны</w:t>
            </w:r>
            <w:proofErr w:type="gramEnd"/>
            <w:r w:rsidRPr="00891DAA">
              <w:rPr>
                <w:rFonts w:eastAsia="Times New Roman" w:cs="Times New Roman"/>
                <w:sz w:val="22"/>
              </w:rPr>
              <w:t>.</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В начале урока повторение пройденного материала (как назывались древние шахматы, какая страна является родиной шахмат, о чем гласила шахматная легенда).</w:t>
            </w:r>
          </w:p>
          <w:p w:rsidR="00E22FE9" w:rsidRPr="00891DAA" w:rsidRDefault="00E22FE9" w:rsidP="00891DAA">
            <w:pPr>
              <w:spacing w:line="240" w:lineRule="auto"/>
              <w:ind w:firstLine="709"/>
              <w:rPr>
                <w:rFonts w:cs="Times New Roman"/>
                <w:sz w:val="22"/>
              </w:rPr>
            </w:pP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0"/>
              <w:jc w:val="left"/>
              <w:rPr>
                <w:rFonts w:cs="Times New Roman"/>
                <w:sz w:val="22"/>
              </w:rPr>
            </w:pPr>
            <w:r w:rsidRPr="00891DAA">
              <w:rPr>
                <w:rFonts w:eastAsia="Times New Roman" w:cs="Times New Roman"/>
                <w:b/>
                <w:color w:val="000000"/>
                <w:sz w:val="22"/>
              </w:rPr>
              <w:t xml:space="preserve">2. Погружение в тему урока. Выяснение целей, </w:t>
            </w:r>
            <w:r w:rsidRPr="00891DAA">
              <w:rPr>
                <w:rFonts w:eastAsia="Times New Roman" w:cs="Times New Roman"/>
                <w:b/>
                <w:color w:val="000000"/>
                <w:sz w:val="22"/>
              </w:rPr>
              <w:lastRenderedPageBreak/>
              <w:t>ожиданий</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lastRenderedPageBreak/>
              <w:t>1.Отгадайте ребу</w:t>
            </w:r>
            <w:r w:rsidR="003B3645" w:rsidRPr="00891DAA">
              <w:rPr>
                <w:rFonts w:eastAsia="Times New Roman" w:cs="Times New Roman"/>
                <w:b/>
                <w:color w:val="000000"/>
                <w:sz w:val="22"/>
              </w:rPr>
              <w:t>с</w:t>
            </w:r>
          </w:p>
          <w:p w:rsidR="00E22FE9" w:rsidRPr="00891DAA" w:rsidRDefault="00E22FE9" w:rsidP="00891DAA">
            <w:pPr>
              <w:spacing w:line="240" w:lineRule="auto"/>
              <w:ind w:firstLine="709"/>
              <w:rPr>
                <w:rFonts w:eastAsia="Times New Roman" w:cs="Times New Roman"/>
                <w:color w:val="000000"/>
                <w:sz w:val="22"/>
              </w:rPr>
            </w:pPr>
          </w:p>
          <w:p w:rsidR="00E22FE9" w:rsidRPr="00891DAA" w:rsidRDefault="00E22FE9" w:rsidP="00891DAA">
            <w:pPr>
              <w:spacing w:line="240" w:lineRule="auto"/>
              <w:ind w:firstLine="709"/>
              <w:rPr>
                <w:rFonts w:eastAsia="Times New Roman" w:cs="Times New Roman"/>
                <w:sz w:val="22"/>
              </w:rPr>
            </w:pPr>
            <w:r w:rsidRPr="00891DAA">
              <w:rPr>
                <w:rFonts w:cs="Times New Roman"/>
                <w:sz w:val="22"/>
              </w:rPr>
              <w:object w:dxaOrig="1080" w:dyaOrig="1944">
                <v:rect id="rectole0000000000" o:spid="_x0000_i1025" style="width:54.4pt;height:97.1pt" o:ole="" o:preferrelative="t" stroked="f">
                  <v:imagedata r:id="rId8" o:title=""/>
                </v:rect>
                <o:OLEObject Type="Embed" ProgID="StaticMetafile" ShapeID="rectole0000000000" DrawAspect="Content" ObjectID="_1611676728" r:id="rId9"/>
              </w:object>
            </w:r>
            <w:r w:rsidRPr="00891DAA">
              <w:rPr>
                <w:rFonts w:cs="Times New Roman"/>
                <w:sz w:val="22"/>
              </w:rPr>
              <w:object w:dxaOrig="2250" w:dyaOrig="2916">
                <v:rect id="rectole0000000001" o:spid="_x0000_i1026" style="width:112.2pt;height:145.65pt" o:ole="" o:preferrelative="t" stroked="f">
                  <v:imagedata r:id="rId10" o:title=""/>
                </v:rect>
                <o:OLEObject Type="Embed" ProgID="StaticMetafile" ShapeID="rectole0000000001" DrawAspect="Content" ObjectID="_1611676729" r:id="rId11"/>
              </w:object>
            </w:r>
            <w:r w:rsidRPr="00891DAA">
              <w:rPr>
                <w:rFonts w:cs="Times New Roman"/>
                <w:sz w:val="22"/>
              </w:rPr>
              <w:object w:dxaOrig="882" w:dyaOrig="900">
                <v:rect id="rectole0000000002" o:spid="_x0000_i1027" style="width:44.35pt;height:45.2pt" o:ole="" o:preferrelative="t" stroked="f">
                  <v:imagedata r:id="rId12" o:title=""/>
                </v:rect>
                <o:OLEObject Type="Embed" ProgID="StaticMetafile" ShapeID="rectole0000000002" DrawAspect="Content" ObjectID="_1611676730" r:id="rId13"/>
              </w:object>
            </w:r>
            <w:r w:rsidRPr="00891DAA">
              <w:rPr>
                <w:rFonts w:cs="Times New Roman"/>
                <w:sz w:val="22"/>
              </w:rPr>
              <w:object w:dxaOrig="954" w:dyaOrig="1440">
                <v:rect id="rectole0000000003" o:spid="_x0000_i1028" style="width:47.7pt;height:1in" o:ole="" o:preferrelative="t" stroked="f">
                  <v:imagedata r:id="rId14" o:title=""/>
                </v:rect>
                <o:OLEObject Type="Embed" ProgID="StaticMetafile" ShapeID="rectole0000000003" DrawAspect="Content" ObjectID="_1611676731" r:id="rId15"/>
              </w:object>
            </w:r>
          </w:p>
          <w:p w:rsidR="00E22FE9" w:rsidRPr="00891DAA" w:rsidRDefault="00E22FE9" w:rsidP="00891DAA">
            <w:pPr>
              <w:spacing w:line="240" w:lineRule="auto"/>
              <w:ind w:firstLine="709"/>
              <w:rPr>
                <w:rFonts w:eastAsia="Calibri" w:cs="Times New Roman"/>
                <w:color w:val="000000"/>
                <w:sz w:val="22"/>
              </w:rPr>
            </w:pP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 Какой шахматный термин зашифрован в ребусе?</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-Правильно, это термин НОТАЦИЯ.</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-Кто знает, что обозначает этот термин?</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-Какая же цель сегодня стоит перед нами? (Узнать, что обозначает термин «Шахматная нотация»)</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2. Актуализация знаний.</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-Послушайте историю, которая произошла однажды в обычной семье. Подумайте, как можно помочь мальчику.</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i/>
                <w:color w:val="000000"/>
                <w:sz w:val="22"/>
              </w:rPr>
              <w:t>В комнате тихо. Петя и дедушка играют в шахматы. Мама посмотрела на часы и сказала, что Пете пора ложиться спать. Петя не успел доиграть партию с дедушкой и расстроился. Мама сказала: «Не грусти — доиграешь завтра! А сейчас убирай шахматы со стола». «Но я забуду к завтрашнему дню положение фигур. Как же мы с дедушкой продолжим игру?» - спросил Петя.</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-Можно ли помочь Пете? Как?</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-Правильно. Надо записать местоположение шахматных фигур на доске. А поможет Пете знание шахматной нотации.</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Шахматная</w:t>
            </w:r>
            <w:r w:rsidRPr="00891DAA">
              <w:rPr>
                <w:rFonts w:eastAsia="Times New Roman" w:cs="Times New Roman"/>
                <w:color w:val="000000"/>
                <w:sz w:val="22"/>
              </w:rPr>
              <w:t> </w:t>
            </w:r>
            <w:r w:rsidRPr="00891DAA">
              <w:rPr>
                <w:rFonts w:eastAsia="Times New Roman" w:cs="Times New Roman"/>
                <w:b/>
                <w:color w:val="000000"/>
                <w:sz w:val="22"/>
              </w:rPr>
              <w:t>нотация</w:t>
            </w:r>
            <w:r w:rsidRPr="00891DAA">
              <w:rPr>
                <w:rFonts w:eastAsia="Times New Roman" w:cs="Times New Roman"/>
                <w:color w:val="000000"/>
                <w:sz w:val="22"/>
              </w:rPr>
              <w:t> — система условных обозначений, применяемых для записи </w:t>
            </w:r>
            <w:r w:rsidRPr="00891DAA">
              <w:rPr>
                <w:rFonts w:eastAsia="Times New Roman" w:cs="Times New Roman"/>
                <w:b/>
                <w:color w:val="000000"/>
                <w:sz w:val="22"/>
              </w:rPr>
              <w:t>шахматной</w:t>
            </w:r>
            <w:r w:rsidRPr="00891DAA">
              <w:rPr>
                <w:rFonts w:eastAsia="Times New Roman" w:cs="Times New Roman"/>
                <w:color w:val="000000"/>
                <w:sz w:val="22"/>
              </w:rPr>
              <w:t> партии или положения фигур на доске.</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3.Формулирование темы урока и постановка целей</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 Так чему мы будем сегодня учиться на занятии «Шахматной школы»?</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-Сегодня будем учиться определять и записывать местоположение фигур на шахматной доске.</w:t>
            </w:r>
          </w:p>
          <w:p w:rsidR="00E22FE9" w:rsidRPr="00891DAA" w:rsidRDefault="00252E68" w:rsidP="00891DAA">
            <w:pPr>
              <w:spacing w:line="240" w:lineRule="auto"/>
              <w:ind w:firstLine="709"/>
              <w:rPr>
                <w:rFonts w:cs="Times New Roman"/>
                <w:sz w:val="22"/>
              </w:rPr>
            </w:pPr>
            <w:r w:rsidRPr="00891DAA">
              <w:rPr>
                <w:rFonts w:eastAsia="Times New Roman" w:cs="Times New Roman"/>
                <w:color w:val="000000"/>
                <w:sz w:val="22"/>
              </w:rPr>
              <w:t>-Какие цели стоят перед нами?</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0"/>
              <w:jc w:val="left"/>
              <w:rPr>
                <w:rFonts w:cs="Times New Roman"/>
                <w:sz w:val="22"/>
              </w:rPr>
            </w:pPr>
            <w:r w:rsidRPr="00891DAA">
              <w:rPr>
                <w:rFonts w:eastAsia="Times New Roman" w:cs="Times New Roman"/>
                <w:b/>
                <w:color w:val="000000"/>
                <w:sz w:val="22"/>
              </w:rPr>
              <w:lastRenderedPageBreak/>
              <w:t>3.Изучение нового материала.</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1.Эвристическая беседа «Шахматный город»</w:t>
            </w:r>
          </w:p>
          <w:p w:rsidR="00E22FE9" w:rsidRPr="00891DAA" w:rsidRDefault="00252E68" w:rsidP="00891DAA">
            <w:pPr>
              <w:spacing w:line="240" w:lineRule="auto"/>
              <w:ind w:firstLine="709"/>
              <w:rPr>
                <w:rFonts w:eastAsia="Times New Roman" w:cs="Times New Roman"/>
                <w:sz w:val="22"/>
                <w:shd w:val="clear" w:color="auto" w:fill="FFFFFF"/>
              </w:rPr>
            </w:pPr>
            <w:r w:rsidRPr="00891DAA">
              <w:rPr>
                <w:rFonts w:eastAsia="Times New Roman" w:cs="Times New Roman"/>
                <w:color w:val="000000"/>
                <w:sz w:val="22"/>
                <w:shd w:val="clear" w:color="auto" w:fill="FFFFFF"/>
              </w:rPr>
              <w:t>Представьте себе </w:t>
            </w:r>
            <w:r w:rsidRPr="00891DAA">
              <w:rPr>
                <w:rFonts w:eastAsia="Times New Roman" w:cs="Times New Roman"/>
                <w:b/>
                <w:color w:val="000000"/>
                <w:sz w:val="22"/>
                <w:shd w:val="clear" w:color="auto" w:fill="FFFFFF"/>
              </w:rPr>
              <w:t>шахматный город</w:t>
            </w:r>
            <w:r w:rsidRPr="00891DAA">
              <w:rPr>
                <w:rFonts w:eastAsia="Times New Roman" w:cs="Times New Roman"/>
                <w:color w:val="000000"/>
                <w:sz w:val="22"/>
                <w:shd w:val="clear" w:color="auto" w:fill="FFFFFF"/>
              </w:rPr>
              <w:t>. Улицами будут вертикали, а домами — горизонтали.</w:t>
            </w:r>
            <w:r w:rsidRPr="00891DAA">
              <w:rPr>
                <w:rFonts w:eastAsia="Arial" w:cs="Times New Roman"/>
                <w:sz w:val="22"/>
                <w:shd w:val="clear" w:color="auto" w:fill="FFFFFF"/>
              </w:rPr>
              <w:t xml:space="preserve"> </w:t>
            </w:r>
            <w:r w:rsidRPr="00891DAA">
              <w:rPr>
                <w:rFonts w:eastAsia="Times New Roman" w:cs="Times New Roman"/>
                <w:sz w:val="22"/>
                <w:shd w:val="clear" w:color="auto" w:fill="FFFFFF"/>
              </w:rPr>
              <w:t>Горизонталь обозначается цифрами от 1 до 8.</w:t>
            </w:r>
          </w:p>
          <w:p w:rsidR="00E22FE9" w:rsidRPr="00891DAA" w:rsidRDefault="00252E68" w:rsidP="00891DAA">
            <w:pPr>
              <w:spacing w:line="240" w:lineRule="auto"/>
              <w:ind w:firstLine="709"/>
              <w:rPr>
                <w:rFonts w:eastAsia="Times New Roman" w:cs="Times New Roman"/>
                <w:sz w:val="22"/>
                <w:shd w:val="clear" w:color="auto" w:fill="FFFFFF"/>
              </w:rPr>
            </w:pPr>
            <w:r w:rsidRPr="00891DAA">
              <w:rPr>
                <w:rFonts w:eastAsia="Times New Roman" w:cs="Times New Roman"/>
                <w:sz w:val="22"/>
                <w:shd w:val="clear" w:color="auto" w:fill="FFFFFF"/>
              </w:rPr>
              <w:t>Вертикаль обозначается буквами латинского алфавита.</w:t>
            </w:r>
          </w:p>
          <w:p w:rsidR="00E22FE9" w:rsidRPr="00891DAA" w:rsidRDefault="00252E68" w:rsidP="00891DAA">
            <w:pPr>
              <w:spacing w:line="240" w:lineRule="auto"/>
              <w:ind w:firstLine="709"/>
              <w:rPr>
                <w:rFonts w:eastAsia="Times New Roman" w:cs="Times New Roman"/>
                <w:sz w:val="22"/>
                <w:shd w:val="clear" w:color="auto" w:fill="FFFFFF"/>
              </w:rPr>
            </w:pPr>
            <w:r w:rsidRPr="00891DAA">
              <w:rPr>
                <w:rFonts w:eastAsia="Times New Roman" w:cs="Times New Roman"/>
                <w:sz w:val="22"/>
                <w:shd w:val="clear" w:color="auto" w:fill="FFFFFF"/>
              </w:rPr>
              <w:t>Кроме этого, существуют диагонали.</w:t>
            </w:r>
          </w:p>
          <w:p w:rsidR="00E22FE9" w:rsidRPr="00891DAA" w:rsidRDefault="00252E68" w:rsidP="00891DAA">
            <w:pPr>
              <w:spacing w:line="240" w:lineRule="auto"/>
              <w:ind w:firstLine="709"/>
              <w:rPr>
                <w:rFonts w:eastAsia="Times New Roman" w:cs="Times New Roman"/>
                <w:sz w:val="22"/>
                <w:shd w:val="clear" w:color="auto" w:fill="FFFFFF"/>
              </w:rPr>
            </w:pPr>
            <w:r w:rsidRPr="00891DAA">
              <w:rPr>
                <w:rFonts w:eastAsia="Times New Roman" w:cs="Times New Roman"/>
                <w:sz w:val="22"/>
                <w:shd w:val="clear" w:color="auto" w:fill="FFFFFF"/>
              </w:rPr>
              <w:t xml:space="preserve">Задание:  работа на шахматных досках, выстраиваем с помощью шахматных фигур направления, который указывает учитель. </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 xml:space="preserve">  Поселим в нашем шахматном городе жителей – шахматные фигуры. Назовём, адрес  каждой фигуры.</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Король живёт на улице «</w:t>
            </w:r>
            <w:proofErr w:type="spellStart"/>
            <w:r w:rsidRPr="00891DAA">
              <w:rPr>
                <w:rFonts w:eastAsia="Times New Roman" w:cs="Times New Roman"/>
                <w:color w:val="000000"/>
                <w:sz w:val="22"/>
              </w:rPr>
              <w:t>b</w:t>
            </w:r>
            <w:proofErr w:type="spellEnd"/>
            <w:r w:rsidRPr="00891DAA">
              <w:rPr>
                <w:rFonts w:eastAsia="Times New Roman" w:cs="Times New Roman"/>
                <w:color w:val="000000"/>
                <w:sz w:val="22"/>
              </w:rPr>
              <w:t xml:space="preserve">» в доме </w:t>
            </w:r>
            <w:r w:rsidRPr="00891DAA">
              <w:rPr>
                <w:rFonts w:eastAsia="Segoe UI Symbol" w:cs="Times New Roman"/>
                <w:color w:val="000000"/>
                <w:sz w:val="22"/>
              </w:rPr>
              <w:t>№</w:t>
            </w:r>
            <w:r w:rsidRPr="00891DAA">
              <w:rPr>
                <w:rFonts w:eastAsia="Times New Roman" w:cs="Times New Roman"/>
                <w:color w:val="000000"/>
                <w:sz w:val="22"/>
              </w:rPr>
              <w:t xml:space="preserve"> 7.</w:t>
            </w:r>
            <w:r w:rsidRPr="00891DAA">
              <w:rPr>
                <w:rFonts w:eastAsia="Times New Roman" w:cs="Times New Roman"/>
                <w:color w:val="000000"/>
                <w:sz w:val="22"/>
              </w:rPr>
              <w:br/>
              <w:t xml:space="preserve">Ферзь живёт на улице «с» в доме </w:t>
            </w:r>
            <w:r w:rsidRPr="00891DAA">
              <w:rPr>
                <w:rFonts w:eastAsia="Segoe UI Symbol" w:cs="Times New Roman"/>
                <w:color w:val="000000"/>
                <w:sz w:val="22"/>
              </w:rPr>
              <w:t>№</w:t>
            </w:r>
            <w:r w:rsidRPr="00891DAA">
              <w:rPr>
                <w:rFonts w:eastAsia="Times New Roman" w:cs="Times New Roman"/>
                <w:color w:val="000000"/>
                <w:sz w:val="22"/>
              </w:rPr>
              <w:t xml:space="preserve"> 4. И т.д.</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 xml:space="preserve">Теперь запишем </w:t>
            </w:r>
            <w:proofErr w:type="gramStart"/>
            <w:r w:rsidRPr="00891DAA">
              <w:rPr>
                <w:rFonts w:eastAsia="Times New Roman" w:cs="Times New Roman"/>
                <w:color w:val="000000"/>
                <w:sz w:val="22"/>
              </w:rPr>
              <w:t>покороче</w:t>
            </w:r>
            <w:proofErr w:type="gramEnd"/>
            <w:r w:rsidRPr="00891DAA">
              <w:rPr>
                <w:rFonts w:eastAsia="Times New Roman" w:cs="Times New Roman"/>
                <w:color w:val="000000"/>
                <w:sz w:val="22"/>
              </w:rPr>
              <w:t xml:space="preserve"> — на шахматном языке. Приняты такие сокращения:</w:t>
            </w:r>
            <w:r w:rsidRPr="00891DAA">
              <w:rPr>
                <w:rFonts w:eastAsia="Times New Roman" w:cs="Times New Roman"/>
                <w:color w:val="000000"/>
                <w:sz w:val="22"/>
              </w:rPr>
              <w:br/>
            </w:r>
            <w:proofErr w:type="spellStart"/>
            <w:r w:rsidRPr="00891DAA">
              <w:rPr>
                <w:rFonts w:eastAsia="Times New Roman" w:cs="Times New Roman"/>
                <w:b/>
                <w:color w:val="000000"/>
                <w:sz w:val="22"/>
              </w:rPr>
              <w:t>Кр</w:t>
            </w:r>
            <w:proofErr w:type="spellEnd"/>
            <w:r w:rsidRPr="00891DAA">
              <w:rPr>
                <w:rFonts w:eastAsia="Times New Roman" w:cs="Times New Roman"/>
                <w:b/>
                <w:color w:val="000000"/>
                <w:sz w:val="22"/>
              </w:rPr>
              <w:t xml:space="preserve"> - Король</w:t>
            </w:r>
            <w:proofErr w:type="gramStart"/>
            <w:r w:rsidRPr="00891DAA">
              <w:rPr>
                <w:rFonts w:eastAsia="Times New Roman" w:cs="Times New Roman"/>
                <w:color w:val="000000"/>
                <w:sz w:val="22"/>
              </w:rPr>
              <w:t> ,</w:t>
            </w:r>
            <w:proofErr w:type="gramEnd"/>
            <w:r w:rsidRPr="00891DAA">
              <w:rPr>
                <w:rFonts w:eastAsia="Times New Roman" w:cs="Times New Roman"/>
                <w:color w:val="000000"/>
                <w:sz w:val="22"/>
              </w:rPr>
              <w:t xml:space="preserve"> </w:t>
            </w:r>
            <w:r w:rsidRPr="00891DAA">
              <w:rPr>
                <w:rFonts w:eastAsia="Times New Roman" w:cs="Times New Roman"/>
                <w:b/>
                <w:color w:val="000000"/>
                <w:sz w:val="22"/>
              </w:rPr>
              <w:t>С – Слон</w:t>
            </w:r>
            <w:r w:rsidRPr="00891DAA">
              <w:rPr>
                <w:rFonts w:eastAsia="Times New Roman" w:cs="Times New Roman"/>
                <w:color w:val="000000"/>
                <w:sz w:val="22"/>
              </w:rPr>
              <w:t xml:space="preserve">, </w:t>
            </w:r>
            <w:r w:rsidRPr="00891DAA">
              <w:rPr>
                <w:rFonts w:eastAsia="Times New Roman" w:cs="Times New Roman"/>
                <w:b/>
                <w:color w:val="000000"/>
                <w:sz w:val="22"/>
              </w:rPr>
              <w:t>Ф - Ферзь</w:t>
            </w:r>
            <w:r w:rsidRPr="00891DAA">
              <w:rPr>
                <w:rFonts w:eastAsia="Times New Roman" w:cs="Times New Roman"/>
                <w:color w:val="000000"/>
                <w:sz w:val="22"/>
              </w:rPr>
              <w:t xml:space="preserve">, </w:t>
            </w:r>
            <w:r w:rsidRPr="00891DAA">
              <w:rPr>
                <w:rFonts w:eastAsia="Times New Roman" w:cs="Times New Roman"/>
                <w:b/>
                <w:color w:val="000000"/>
                <w:sz w:val="22"/>
              </w:rPr>
              <w:t>К – Конь</w:t>
            </w:r>
            <w:r w:rsidRPr="00891DAA">
              <w:rPr>
                <w:rFonts w:eastAsia="Times New Roman" w:cs="Times New Roman"/>
                <w:color w:val="000000"/>
                <w:sz w:val="22"/>
              </w:rPr>
              <w:t xml:space="preserve">, </w:t>
            </w:r>
            <w:r w:rsidRPr="00891DAA">
              <w:rPr>
                <w:rFonts w:eastAsia="Times New Roman" w:cs="Times New Roman"/>
                <w:b/>
                <w:color w:val="000000"/>
                <w:sz w:val="22"/>
              </w:rPr>
              <w:t>Л – Ладья</w:t>
            </w:r>
            <w:r w:rsidRPr="00891DAA">
              <w:rPr>
                <w:rFonts w:eastAsia="Times New Roman" w:cs="Times New Roman"/>
                <w:color w:val="000000"/>
                <w:sz w:val="22"/>
              </w:rPr>
              <w:t xml:space="preserve">, </w:t>
            </w:r>
            <w:r w:rsidRPr="00891DAA">
              <w:rPr>
                <w:rFonts w:eastAsia="Times New Roman" w:cs="Times New Roman"/>
                <w:b/>
                <w:color w:val="000000"/>
                <w:sz w:val="22"/>
              </w:rPr>
              <w:t>п. - пешка</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Король и конь начинаются с одной буквы </w:t>
            </w:r>
            <w:r w:rsidRPr="00891DAA">
              <w:rPr>
                <w:rFonts w:eastAsia="Times New Roman" w:cs="Times New Roman"/>
                <w:b/>
                <w:color w:val="000000"/>
                <w:sz w:val="22"/>
              </w:rPr>
              <w:t>«К»</w:t>
            </w:r>
            <w:r w:rsidRPr="00891DAA">
              <w:rPr>
                <w:rFonts w:eastAsia="Times New Roman" w:cs="Times New Roman"/>
                <w:color w:val="000000"/>
                <w:sz w:val="22"/>
              </w:rPr>
              <w:t xml:space="preserve">, но в </w:t>
            </w:r>
            <w:proofErr w:type="spellStart"/>
            <w:r w:rsidRPr="00891DAA">
              <w:rPr>
                <w:rFonts w:eastAsia="Times New Roman" w:cs="Times New Roman"/>
                <w:color w:val="000000"/>
                <w:sz w:val="22"/>
              </w:rPr>
              <w:t>ко</w:t>
            </w:r>
            <w:r w:rsidRPr="00891DAA">
              <w:rPr>
                <w:rFonts w:eastAsia="Times New Roman" w:cs="Times New Roman"/>
                <w:b/>
                <w:color w:val="000000"/>
                <w:sz w:val="22"/>
              </w:rPr>
              <w:t>РРР</w:t>
            </w:r>
            <w:r w:rsidRPr="00891DAA">
              <w:rPr>
                <w:rFonts w:eastAsia="Times New Roman" w:cs="Times New Roman"/>
                <w:color w:val="000000"/>
                <w:sz w:val="22"/>
              </w:rPr>
              <w:t>оле</w:t>
            </w:r>
            <w:proofErr w:type="spellEnd"/>
            <w:r w:rsidRPr="00891DAA">
              <w:rPr>
                <w:rFonts w:eastAsia="Times New Roman" w:cs="Times New Roman"/>
                <w:color w:val="000000"/>
                <w:sz w:val="22"/>
              </w:rPr>
              <w:t xml:space="preserve"> хорошо звучит буква </w:t>
            </w:r>
            <w:r w:rsidRPr="00891DAA">
              <w:rPr>
                <w:rFonts w:eastAsia="Times New Roman" w:cs="Times New Roman"/>
                <w:b/>
                <w:color w:val="000000"/>
                <w:sz w:val="22"/>
              </w:rPr>
              <w:t>«Р»</w:t>
            </w:r>
            <w:r w:rsidRPr="00891DAA">
              <w:rPr>
                <w:rFonts w:eastAsia="Times New Roman" w:cs="Times New Roman"/>
                <w:color w:val="000000"/>
                <w:sz w:val="22"/>
              </w:rPr>
              <w:t>!</w:t>
            </w:r>
            <w:r w:rsidRPr="00891DAA">
              <w:rPr>
                <w:rFonts w:eastAsia="Calibri" w:cs="Times New Roman"/>
                <w:color w:val="000000"/>
                <w:sz w:val="22"/>
              </w:rPr>
              <w:t xml:space="preserve"> </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Крb7, Фc4, Лe5, Сf8, Кg2</w:t>
            </w:r>
            <w:r w:rsidRPr="00891DAA">
              <w:rPr>
                <w:rFonts w:eastAsia="Times New Roman" w:cs="Times New Roman"/>
                <w:color w:val="000000"/>
                <w:sz w:val="22"/>
              </w:rPr>
              <w:t> — позиция на доске записана. Теперь сами запишите положение фигур.</w:t>
            </w:r>
          </w:p>
          <w:p w:rsidR="00E22FE9" w:rsidRPr="00891DAA" w:rsidRDefault="00252E68" w:rsidP="00891DAA">
            <w:pPr>
              <w:numPr>
                <w:ilvl w:val="0"/>
                <w:numId w:val="7"/>
              </w:numPr>
              <w:tabs>
                <w:tab w:val="left" w:pos="720"/>
              </w:tabs>
              <w:spacing w:line="240" w:lineRule="auto"/>
              <w:ind w:firstLine="709"/>
              <w:rPr>
                <w:rFonts w:eastAsia="Calibri" w:cs="Times New Roman"/>
                <w:color w:val="000000"/>
                <w:sz w:val="22"/>
              </w:rPr>
            </w:pPr>
            <w:r w:rsidRPr="00891DAA">
              <w:rPr>
                <w:rFonts w:eastAsia="Times New Roman" w:cs="Times New Roman"/>
                <w:b/>
                <w:color w:val="000000"/>
                <w:sz w:val="22"/>
              </w:rPr>
              <w:lastRenderedPageBreak/>
              <w:t>Игра «Шахматный почтальон»</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 Представьте, что фигуры упали с доски, а шахматному почтальону необходимо доставить письма (упавшие фигуры) по записанным адресам. Берите фигуру, находите нужную </w:t>
            </w:r>
            <w:r w:rsidRPr="00891DAA">
              <w:rPr>
                <w:rFonts w:eastAsia="Times New Roman" w:cs="Times New Roman"/>
                <w:b/>
                <w:color w:val="000000"/>
                <w:sz w:val="22"/>
              </w:rPr>
              <w:t>улицу</w:t>
            </w:r>
            <w:r w:rsidRPr="00891DAA">
              <w:rPr>
                <w:rFonts w:eastAsia="Times New Roman" w:cs="Times New Roman"/>
                <w:color w:val="000000"/>
                <w:sz w:val="22"/>
              </w:rPr>
              <w:t> и поднимайтесь вверх по ней до нужного </w:t>
            </w:r>
            <w:r w:rsidRPr="00891DAA">
              <w:rPr>
                <w:rFonts w:eastAsia="Times New Roman" w:cs="Times New Roman"/>
                <w:b/>
                <w:color w:val="000000"/>
                <w:sz w:val="22"/>
              </w:rPr>
              <w:t>дома</w:t>
            </w:r>
            <w:r w:rsidRPr="00891DAA">
              <w:rPr>
                <w:rFonts w:eastAsia="Times New Roman" w:cs="Times New Roman"/>
                <w:color w:val="000000"/>
                <w:sz w:val="22"/>
              </w:rPr>
              <w:t>. Там ставьте фигуру.</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(Учитель называет «адреса» фигур, дети расставляют их на шахматной доске)</w:t>
            </w:r>
          </w:p>
          <w:p w:rsidR="00E22FE9" w:rsidRPr="00891DAA" w:rsidRDefault="00252E68" w:rsidP="00891DAA">
            <w:pPr>
              <w:spacing w:line="240" w:lineRule="auto"/>
              <w:ind w:firstLine="709"/>
              <w:rPr>
                <w:rFonts w:cs="Times New Roman"/>
                <w:sz w:val="22"/>
              </w:rPr>
            </w:pPr>
            <w:r w:rsidRPr="00891DAA">
              <w:rPr>
                <w:rFonts w:eastAsia="Times New Roman" w:cs="Times New Roman"/>
                <w:color w:val="000000"/>
                <w:sz w:val="22"/>
              </w:rPr>
              <w:t>-Старайтесь не перепутать буквы и не «съехать» в сторону при подъёме по вертикали.</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0"/>
              <w:rPr>
                <w:rFonts w:cs="Times New Roman"/>
                <w:sz w:val="22"/>
              </w:rPr>
            </w:pPr>
            <w:r w:rsidRPr="00891DAA">
              <w:rPr>
                <w:rFonts w:eastAsia="Times New Roman" w:cs="Times New Roman"/>
                <w:b/>
                <w:color w:val="000000"/>
                <w:sz w:val="22"/>
              </w:rPr>
              <w:lastRenderedPageBreak/>
              <w:t>4.Физминутка</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B41E17" w:rsidP="00891DAA">
            <w:pPr>
              <w:spacing w:line="240" w:lineRule="auto"/>
              <w:ind w:firstLine="709"/>
              <w:rPr>
                <w:rFonts w:eastAsia="Calibri" w:cs="Times New Roman"/>
                <w:sz w:val="22"/>
              </w:rPr>
            </w:pPr>
            <w:r w:rsidRPr="00891DAA">
              <w:rPr>
                <w:rFonts w:eastAsia="Calibri" w:cs="Times New Roman"/>
                <w:sz w:val="22"/>
              </w:rPr>
              <w:t>Комплекс упражнений №1.</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3B3645" w:rsidP="00891DAA">
            <w:pPr>
              <w:spacing w:line="240" w:lineRule="auto"/>
              <w:ind w:firstLine="0"/>
              <w:rPr>
                <w:rFonts w:cs="Times New Roman"/>
                <w:sz w:val="22"/>
              </w:rPr>
            </w:pPr>
            <w:r w:rsidRPr="00891DAA">
              <w:rPr>
                <w:rFonts w:eastAsia="Times New Roman" w:cs="Times New Roman"/>
                <w:b/>
                <w:color w:val="000000"/>
                <w:sz w:val="22"/>
              </w:rPr>
              <w:t>5.</w:t>
            </w:r>
            <w:r w:rsidR="00252E68" w:rsidRPr="00891DAA">
              <w:rPr>
                <w:rFonts w:eastAsia="Times New Roman" w:cs="Times New Roman"/>
                <w:b/>
                <w:color w:val="000000"/>
                <w:sz w:val="22"/>
              </w:rPr>
              <w:t>Изучаем правила шахматной нотации</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Правила шахматной нотации</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Для чего надо научиться записывать позицию? Шахматная партия часто продолжается достаточно много ходов. На одном занятии ты можешь не успеть закончить партию. А обыграть своего противника тебе очень хочется. К тому же он почему-то не хочет сдаваться. Что делать?</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Необходимо записать позицию своих и чужих фигур, и при этом надо не пропустить ни одной пешечки. Иначе придётся играть без них, и результат партии может измениться.</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Чтобы никого не пропустить и правильно записать позицию, надо соблюдать </w:t>
            </w:r>
            <w:r w:rsidRPr="00891DAA">
              <w:rPr>
                <w:rFonts w:eastAsia="Times New Roman" w:cs="Times New Roman"/>
                <w:b/>
                <w:color w:val="000000"/>
                <w:sz w:val="22"/>
              </w:rPr>
              <w:t>ТРИ важных правила:</w:t>
            </w:r>
          </w:p>
          <w:p w:rsidR="00E22FE9" w:rsidRPr="00891DAA" w:rsidRDefault="00252E68" w:rsidP="00891DAA">
            <w:pPr>
              <w:numPr>
                <w:ilvl w:val="0"/>
                <w:numId w:val="8"/>
              </w:numPr>
              <w:tabs>
                <w:tab w:val="left" w:pos="720"/>
              </w:tabs>
              <w:spacing w:line="240" w:lineRule="auto"/>
              <w:ind w:firstLine="709"/>
              <w:rPr>
                <w:rFonts w:eastAsia="Calibri" w:cs="Times New Roman"/>
                <w:color w:val="000000"/>
                <w:sz w:val="22"/>
              </w:rPr>
            </w:pPr>
            <w:r w:rsidRPr="00891DAA">
              <w:rPr>
                <w:rFonts w:eastAsia="Times New Roman" w:cs="Times New Roman"/>
                <w:color w:val="000000"/>
                <w:sz w:val="22"/>
              </w:rPr>
              <w:t>Первыми записывают БЕЛЫЕ фигуры, затем ЧЁРНЫЕ. Необходимо записать положение и своих, и чужих фигур — вдруг противник специально «забудет» свою тетрадь.</w:t>
            </w:r>
          </w:p>
          <w:p w:rsidR="00E22FE9" w:rsidRPr="00891DAA" w:rsidRDefault="00252E68" w:rsidP="00891DAA">
            <w:pPr>
              <w:numPr>
                <w:ilvl w:val="0"/>
                <w:numId w:val="8"/>
              </w:numPr>
              <w:tabs>
                <w:tab w:val="left" w:pos="720"/>
              </w:tabs>
              <w:spacing w:line="240" w:lineRule="auto"/>
              <w:ind w:firstLine="709"/>
              <w:rPr>
                <w:rFonts w:eastAsia="Calibri" w:cs="Times New Roman"/>
                <w:color w:val="000000"/>
                <w:sz w:val="22"/>
              </w:rPr>
            </w:pPr>
            <w:r w:rsidRPr="00891DAA">
              <w:rPr>
                <w:rFonts w:eastAsia="Times New Roman" w:cs="Times New Roman"/>
                <w:color w:val="000000"/>
                <w:sz w:val="22"/>
              </w:rPr>
              <w:t>Записывают фигуры по СТАРШИНСТВУ: Король — ферзь — ладья — слон — конь — пешки.</w:t>
            </w:r>
          </w:p>
          <w:p w:rsidR="00E22FE9" w:rsidRPr="00891DAA" w:rsidRDefault="00252E68" w:rsidP="00891DAA">
            <w:pPr>
              <w:numPr>
                <w:ilvl w:val="0"/>
                <w:numId w:val="8"/>
              </w:numPr>
              <w:tabs>
                <w:tab w:val="left" w:pos="720"/>
              </w:tabs>
              <w:spacing w:line="240" w:lineRule="auto"/>
              <w:ind w:firstLine="709"/>
              <w:rPr>
                <w:rFonts w:eastAsia="Calibri" w:cs="Times New Roman"/>
                <w:color w:val="000000"/>
                <w:sz w:val="22"/>
              </w:rPr>
            </w:pPr>
            <w:r w:rsidRPr="00891DAA">
              <w:rPr>
                <w:rFonts w:eastAsia="Times New Roman" w:cs="Times New Roman"/>
                <w:color w:val="000000"/>
                <w:sz w:val="22"/>
              </w:rPr>
              <w:t>Если у тебя несколько одинаковых фигур (пешек), то их надо записывать в АЛФАВИТНОМ порядке от «</w:t>
            </w:r>
            <w:proofErr w:type="spellStart"/>
            <w:r w:rsidRPr="00891DAA">
              <w:rPr>
                <w:rFonts w:eastAsia="Times New Roman" w:cs="Times New Roman"/>
                <w:color w:val="000000"/>
                <w:sz w:val="22"/>
              </w:rPr>
              <w:t>a</w:t>
            </w:r>
            <w:proofErr w:type="spellEnd"/>
            <w:r w:rsidRPr="00891DAA">
              <w:rPr>
                <w:rFonts w:eastAsia="Times New Roman" w:cs="Times New Roman"/>
                <w:color w:val="000000"/>
                <w:sz w:val="22"/>
              </w:rPr>
              <w:t>» к «</w:t>
            </w:r>
            <w:proofErr w:type="spellStart"/>
            <w:r w:rsidRPr="00891DAA">
              <w:rPr>
                <w:rFonts w:eastAsia="Times New Roman" w:cs="Times New Roman"/>
                <w:color w:val="000000"/>
                <w:sz w:val="22"/>
              </w:rPr>
              <w:t>h</w:t>
            </w:r>
            <w:proofErr w:type="spellEnd"/>
            <w:r w:rsidRPr="00891DAA">
              <w:rPr>
                <w:rFonts w:eastAsia="Times New Roman" w:cs="Times New Roman"/>
                <w:color w:val="000000"/>
                <w:sz w:val="22"/>
              </w:rPr>
              <w:t>».</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Давайте попробуем записать</w:t>
            </w:r>
            <w:r w:rsidRPr="00891DAA">
              <w:rPr>
                <w:rFonts w:eastAsia="Times New Roman" w:cs="Times New Roman"/>
                <w:color w:val="000000"/>
                <w:sz w:val="22"/>
              </w:rPr>
              <w:t xml:space="preserve"> эту позицию — она из </w:t>
            </w:r>
            <w:proofErr w:type="spellStart"/>
            <w:r w:rsidRPr="00891DAA">
              <w:rPr>
                <w:rFonts w:eastAsia="Times New Roman" w:cs="Times New Roman"/>
                <w:color w:val="000000"/>
                <w:sz w:val="22"/>
              </w:rPr>
              <w:t>недоигранной</w:t>
            </w:r>
            <w:proofErr w:type="spellEnd"/>
            <w:r w:rsidRPr="00891DAA">
              <w:rPr>
                <w:rFonts w:eastAsia="Times New Roman" w:cs="Times New Roman"/>
                <w:color w:val="000000"/>
                <w:sz w:val="22"/>
              </w:rPr>
              <w:t xml:space="preserve"> юными шахматистами партии. (Слайд)</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Несколько полезных советов: </w:t>
            </w:r>
            <w:r w:rsidRPr="00891DAA">
              <w:rPr>
                <w:rFonts w:eastAsia="Times New Roman" w:cs="Times New Roman"/>
                <w:color w:val="000000"/>
                <w:sz w:val="22"/>
              </w:rPr>
              <w:br/>
              <w:t>Снимай только записанные фигуры! Записал короля, снял его с доски, затем ферзя, дальше... пока на доске не останется фигур.</w:t>
            </w:r>
            <w:r w:rsidRPr="00891DAA">
              <w:rPr>
                <w:rFonts w:eastAsia="Times New Roman" w:cs="Times New Roman"/>
                <w:color w:val="000000"/>
                <w:sz w:val="22"/>
              </w:rPr>
              <w:br/>
              <w:t>Если занятие близится к концу, то оставь пять минут на запись отложенной партии.</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Проверь себя.</w:t>
            </w:r>
            <w:r w:rsidRPr="00891DAA">
              <w:rPr>
                <w:rFonts w:eastAsia="Times New Roman" w:cs="Times New Roman"/>
                <w:color w:val="000000"/>
                <w:sz w:val="22"/>
              </w:rPr>
              <w:t> Чаще всего у начинающих встречаются такие ошибки:</w:t>
            </w:r>
          </w:p>
          <w:p w:rsidR="00E22FE9" w:rsidRPr="00891DAA" w:rsidRDefault="00252E68" w:rsidP="00891DAA">
            <w:pPr>
              <w:numPr>
                <w:ilvl w:val="0"/>
                <w:numId w:val="9"/>
              </w:numPr>
              <w:tabs>
                <w:tab w:val="left" w:pos="720"/>
              </w:tabs>
              <w:spacing w:line="240" w:lineRule="auto"/>
              <w:ind w:firstLine="709"/>
              <w:jc w:val="left"/>
              <w:rPr>
                <w:rFonts w:eastAsia="Calibri" w:cs="Times New Roman"/>
                <w:color w:val="000000"/>
                <w:sz w:val="22"/>
              </w:rPr>
            </w:pPr>
            <w:proofErr w:type="gramStart"/>
            <w:r w:rsidRPr="00891DAA">
              <w:rPr>
                <w:rFonts w:eastAsia="Times New Roman" w:cs="Times New Roman"/>
                <w:color w:val="000000"/>
                <w:sz w:val="22"/>
              </w:rPr>
              <w:t>Путаем Короля и Коня (забываем писать маленькую </w:t>
            </w:r>
            <w:r w:rsidRPr="00891DAA">
              <w:rPr>
                <w:rFonts w:eastAsia="Times New Roman" w:cs="Times New Roman"/>
                <w:b/>
                <w:color w:val="000000"/>
                <w:sz w:val="22"/>
              </w:rPr>
              <w:t>«</w:t>
            </w:r>
            <w:proofErr w:type="spellStart"/>
            <w:r w:rsidRPr="00891DAA">
              <w:rPr>
                <w:rFonts w:eastAsia="Times New Roman" w:cs="Times New Roman"/>
                <w:b/>
                <w:color w:val="000000"/>
                <w:sz w:val="22"/>
              </w:rPr>
              <w:t>р</w:t>
            </w:r>
            <w:proofErr w:type="spellEnd"/>
            <w:r w:rsidRPr="00891DAA">
              <w:rPr>
                <w:rFonts w:eastAsia="Times New Roman" w:cs="Times New Roman"/>
                <w:b/>
                <w:color w:val="000000"/>
                <w:sz w:val="22"/>
              </w:rPr>
              <w:t>»</w:t>
            </w:r>
            <w:r w:rsidRPr="00891DAA">
              <w:rPr>
                <w:rFonts w:eastAsia="Times New Roman" w:cs="Times New Roman"/>
                <w:color w:val="000000"/>
                <w:sz w:val="22"/>
              </w:rPr>
              <w:t> у короля.</w:t>
            </w:r>
            <w:proofErr w:type="gramEnd"/>
            <w:r w:rsidRPr="00891DAA">
              <w:rPr>
                <w:rFonts w:eastAsia="Times New Roman" w:cs="Times New Roman"/>
                <w:color w:val="000000"/>
                <w:sz w:val="22"/>
              </w:rPr>
              <w:t xml:space="preserve"> </w:t>
            </w:r>
            <w:proofErr w:type="gramStart"/>
            <w:r w:rsidRPr="00891DAA">
              <w:rPr>
                <w:rFonts w:eastAsia="Times New Roman" w:cs="Times New Roman"/>
                <w:color w:val="000000"/>
                <w:sz w:val="22"/>
              </w:rPr>
              <w:t>Пишем </w:t>
            </w:r>
            <w:r w:rsidRPr="00891DAA">
              <w:rPr>
                <w:rFonts w:eastAsia="Times New Roman" w:cs="Times New Roman"/>
                <w:b/>
                <w:color w:val="000000"/>
                <w:sz w:val="22"/>
              </w:rPr>
              <w:t>«К»</w:t>
            </w:r>
            <w:r w:rsidRPr="00891DAA">
              <w:rPr>
                <w:rFonts w:eastAsia="Times New Roman" w:cs="Times New Roman"/>
                <w:color w:val="000000"/>
                <w:sz w:val="22"/>
              </w:rPr>
              <w:t> вместо </w:t>
            </w:r>
            <w:r w:rsidRPr="00891DAA">
              <w:rPr>
                <w:rFonts w:eastAsia="Times New Roman" w:cs="Times New Roman"/>
                <w:b/>
                <w:color w:val="000000"/>
                <w:sz w:val="22"/>
              </w:rPr>
              <w:t>«</w:t>
            </w:r>
            <w:proofErr w:type="spellStart"/>
            <w:r w:rsidRPr="00891DAA">
              <w:rPr>
                <w:rFonts w:eastAsia="Times New Roman" w:cs="Times New Roman"/>
                <w:b/>
                <w:color w:val="000000"/>
                <w:sz w:val="22"/>
              </w:rPr>
              <w:t>Кр</w:t>
            </w:r>
            <w:proofErr w:type="spellEnd"/>
            <w:r w:rsidRPr="00891DAA">
              <w:rPr>
                <w:rFonts w:eastAsia="Times New Roman" w:cs="Times New Roman"/>
                <w:b/>
                <w:color w:val="000000"/>
                <w:sz w:val="22"/>
              </w:rPr>
              <w:t>»</w:t>
            </w:r>
            <w:r w:rsidRPr="00891DAA">
              <w:rPr>
                <w:rFonts w:eastAsia="Times New Roman" w:cs="Times New Roman"/>
                <w:color w:val="000000"/>
                <w:sz w:val="22"/>
              </w:rPr>
              <w:t>);</w:t>
            </w:r>
            <w:proofErr w:type="gramEnd"/>
          </w:p>
          <w:p w:rsidR="00E22FE9" w:rsidRPr="00891DAA" w:rsidRDefault="00252E68" w:rsidP="00891DAA">
            <w:pPr>
              <w:numPr>
                <w:ilvl w:val="0"/>
                <w:numId w:val="9"/>
              </w:numPr>
              <w:tabs>
                <w:tab w:val="left" w:pos="720"/>
              </w:tabs>
              <w:spacing w:line="240" w:lineRule="auto"/>
              <w:ind w:firstLine="709"/>
              <w:jc w:val="left"/>
              <w:rPr>
                <w:rFonts w:eastAsia="Calibri" w:cs="Times New Roman"/>
                <w:color w:val="000000"/>
                <w:sz w:val="22"/>
              </w:rPr>
            </w:pPr>
            <w:r w:rsidRPr="00891DAA">
              <w:rPr>
                <w:rFonts w:eastAsia="Times New Roman" w:cs="Times New Roman"/>
                <w:color w:val="000000"/>
                <w:sz w:val="22"/>
              </w:rPr>
              <w:t>Забываем последовательность и записываем все фигуры в разнобой;</w:t>
            </w:r>
          </w:p>
          <w:p w:rsidR="00E22FE9" w:rsidRPr="00891DAA" w:rsidRDefault="00252E68" w:rsidP="00891DAA">
            <w:pPr>
              <w:numPr>
                <w:ilvl w:val="0"/>
                <w:numId w:val="9"/>
              </w:numPr>
              <w:tabs>
                <w:tab w:val="left" w:pos="720"/>
              </w:tabs>
              <w:spacing w:line="240" w:lineRule="auto"/>
              <w:ind w:firstLine="709"/>
              <w:jc w:val="left"/>
              <w:rPr>
                <w:rFonts w:eastAsia="Calibri" w:cs="Times New Roman"/>
                <w:color w:val="000000"/>
                <w:sz w:val="22"/>
              </w:rPr>
            </w:pPr>
            <w:r w:rsidRPr="00891DAA">
              <w:rPr>
                <w:rFonts w:eastAsia="Times New Roman" w:cs="Times New Roman"/>
                <w:color w:val="000000"/>
                <w:sz w:val="22"/>
              </w:rPr>
              <w:t>Ленимся записать позицию соперника.</w:t>
            </w:r>
          </w:p>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Обязательно укажите имена и фамилии противников — кто с кем играл.</w:t>
            </w:r>
          </w:p>
          <w:p w:rsidR="00E22FE9" w:rsidRPr="00891DAA" w:rsidRDefault="00252E68" w:rsidP="00891DAA">
            <w:pPr>
              <w:spacing w:line="240" w:lineRule="auto"/>
              <w:ind w:firstLine="709"/>
              <w:rPr>
                <w:rFonts w:cs="Times New Roman"/>
                <w:sz w:val="22"/>
              </w:rPr>
            </w:pPr>
            <w:r w:rsidRPr="00891DAA">
              <w:rPr>
                <w:rFonts w:eastAsia="Times New Roman" w:cs="Times New Roman"/>
                <w:color w:val="000000"/>
                <w:sz w:val="22"/>
              </w:rPr>
              <w:t>Не расстраивайтесь, если у вас с противником не совпадает запись отложенной партии. Восстановить позицию можно и по ходам!</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0"/>
              <w:rPr>
                <w:rFonts w:eastAsia="Times New Roman" w:cs="Times New Roman"/>
                <w:b/>
                <w:color w:val="000000"/>
                <w:sz w:val="22"/>
              </w:rPr>
            </w:pPr>
            <w:r w:rsidRPr="00891DAA">
              <w:rPr>
                <w:rFonts w:eastAsia="Times New Roman" w:cs="Times New Roman"/>
                <w:b/>
                <w:color w:val="000000"/>
                <w:sz w:val="22"/>
              </w:rPr>
              <w:t>5.Практическая работа.</w:t>
            </w:r>
            <w:r w:rsidR="009F08B7" w:rsidRPr="00891DAA">
              <w:rPr>
                <w:rFonts w:eastAsia="Times New Roman" w:cs="Times New Roman"/>
                <w:b/>
                <w:color w:val="000000"/>
                <w:sz w:val="22"/>
              </w:rPr>
              <w:t xml:space="preserve"> </w:t>
            </w:r>
            <w:r w:rsidRPr="00891DAA">
              <w:rPr>
                <w:rFonts w:eastAsia="Times New Roman" w:cs="Times New Roman"/>
                <w:b/>
                <w:color w:val="000000"/>
                <w:sz w:val="22"/>
              </w:rPr>
              <w:t>Динамическая игра.</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b/>
                <w:color w:val="000000"/>
                <w:sz w:val="22"/>
              </w:rPr>
              <w:t xml:space="preserve">1. Динамическая  игра </w:t>
            </w:r>
            <w:r w:rsidRPr="00891DAA">
              <w:rPr>
                <w:rFonts w:eastAsia="Times New Roman" w:cs="Times New Roman"/>
                <w:b/>
                <w:sz w:val="22"/>
              </w:rPr>
              <w:t>«Вот эта улица, вот этот дом…»</w:t>
            </w:r>
          </w:p>
          <w:p w:rsidR="00E22FE9" w:rsidRPr="00891DAA" w:rsidRDefault="00252E68" w:rsidP="00891DAA">
            <w:pPr>
              <w:spacing w:line="240" w:lineRule="auto"/>
              <w:ind w:firstLine="709"/>
              <w:rPr>
                <w:rFonts w:eastAsia="Times New Roman" w:cs="Times New Roman"/>
                <w:sz w:val="22"/>
              </w:rPr>
            </w:pPr>
            <w:r w:rsidRPr="00891DAA">
              <w:rPr>
                <w:rFonts w:eastAsia="Times New Roman" w:cs="Times New Roman"/>
                <w:sz w:val="22"/>
              </w:rPr>
              <w:t>Две команды стоят на старте. Каждому участнику учитель раздает заранее подготовленные карточки с названием шахматного поля (например, С</w:t>
            </w:r>
            <w:proofErr w:type="gramStart"/>
            <w:r w:rsidRPr="00891DAA">
              <w:rPr>
                <w:rFonts w:eastAsia="Times New Roman" w:cs="Times New Roman"/>
                <w:sz w:val="22"/>
              </w:rPr>
              <w:t>1</w:t>
            </w:r>
            <w:proofErr w:type="gramEnd"/>
            <w:r w:rsidRPr="00891DAA">
              <w:rPr>
                <w:rFonts w:eastAsia="Times New Roman" w:cs="Times New Roman"/>
                <w:sz w:val="22"/>
              </w:rPr>
              <w:t>, d4, F5 и т.д.). Дается сигнал, включается секундомер, и первые игроки, взяв свою карточку, бегут к доске, где устанавливают ее на правильной клетке. Вернувшись, игроки касаются второго игрока, который, взяв свою карточку, начинает бег. Побеждает команда, которая первой закончила бег и расположила все поля правильно. Каждая ошибка увеличивает  зачетное время на 2 секунды.</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9F08B7" w:rsidP="00891DAA">
            <w:pPr>
              <w:spacing w:line="240" w:lineRule="auto"/>
              <w:ind w:firstLine="0"/>
              <w:jc w:val="left"/>
              <w:rPr>
                <w:rFonts w:cs="Times New Roman"/>
                <w:sz w:val="22"/>
              </w:rPr>
            </w:pPr>
            <w:r w:rsidRPr="00891DAA">
              <w:rPr>
                <w:rFonts w:eastAsia="Times New Roman" w:cs="Times New Roman"/>
                <w:b/>
                <w:color w:val="000000"/>
                <w:sz w:val="22"/>
              </w:rPr>
              <w:t>6.</w:t>
            </w:r>
            <w:r w:rsidR="00252E68" w:rsidRPr="00891DAA">
              <w:rPr>
                <w:rFonts w:eastAsia="Times New Roman" w:cs="Times New Roman"/>
                <w:b/>
                <w:color w:val="000000"/>
                <w:sz w:val="22"/>
              </w:rPr>
              <w:t>Играем в шахматы</w:t>
            </w: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cs="Times New Roman"/>
                <w:sz w:val="22"/>
              </w:rPr>
            </w:pPr>
            <w:r w:rsidRPr="00891DAA">
              <w:rPr>
                <w:rFonts w:eastAsia="Times New Roman" w:cs="Times New Roman"/>
                <w:color w:val="000000"/>
                <w:sz w:val="22"/>
              </w:rPr>
              <w:t xml:space="preserve">А теперь возьмите шахматы, расставьте фигуры и сыграйте партию со своим соседом. Если не успеете доиграть, запишите положение своих </w:t>
            </w:r>
            <w:r w:rsidRPr="00891DAA">
              <w:rPr>
                <w:rFonts w:eastAsia="Times New Roman" w:cs="Times New Roman"/>
                <w:color w:val="000000"/>
                <w:sz w:val="22"/>
              </w:rPr>
              <w:lastRenderedPageBreak/>
              <w:t>фигур, чтобы потом продолжить игру.</w:t>
            </w:r>
            <w:r w:rsidRPr="00891DAA">
              <w:rPr>
                <w:rFonts w:eastAsia="Calibri" w:cs="Times New Roman"/>
                <w:color w:val="000000"/>
                <w:sz w:val="22"/>
              </w:rPr>
              <w:t xml:space="preserve"> </w:t>
            </w:r>
          </w:p>
        </w:tc>
      </w:tr>
      <w:tr w:rsidR="00E22FE9" w:rsidRPr="00891DAA" w:rsidTr="00891DAA">
        <w:trPr>
          <w:trHeight w:val="1"/>
        </w:trPr>
        <w:tc>
          <w:tcPr>
            <w:tcW w:w="2275"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0"/>
              <w:rPr>
                <w:rFonts w:eastAsia="Times New Roman" w:cs="Times New Roman"/>
                <w:b/>
                <w:color w:val="000000"/>
                <w:sz w:val="22"/>
              </w:rPr>
            </w:pPr>
            <w:r w:rsidRPr="00891DAA">
              <w:rPr>
                <w:rFonts w:eastAsia="Times New Roman" w:cs="Times New Roman"/>
                <w:b/>
                <w:color w:val="000000"/>
                <w:sz w:val="22"/>
              </w:rPr>
              <w:lastRenderedPageBreak/>
              <w:t>7. Рефлексия.</w:t>
            </w:r>
          </w:p>
          <w:p w:rsidR="00E22FE9" w:rsidRPr="00891DAA" w:rsidRDefault="00E22FE9" w:rsidP="00891DAA">
            <w:pPr>
              <w:spacing w:line="240" w:lineRule="auto"/>
              <w:ind w:firstLine="709"/>
              <w:rPr>
                <w:rFonts w:cs="Times New Roman"/>
                <w:sz w:val="22"/>
              </w:rPr>
            </w:pPr>
          </w:p>
        </w:tc>
        <w:tc>
          <w:tcPr>
            <w:tcW w:w="844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E22FE9" w:rsidRPr="00891DAA" w:rsidRDefault="00252E68" w:rsidP="00891DAA">
            <w:pPr>
              <w:spacing w:line="240" w:lineRule="auto"/>
              <w:ind w:firstLine="709"/>
              <w:rPr>
                <w:rFonts w:eastAsia="Calibri" w:cs="Times New Roman"/>
                <w:color w:val="000000"/>
                <w:sz w:val="22"/>
              </w:rPr>
            </w:pPr>
            <w:r w:rsidRPr="00891DAA">
              <w:rPr>
                <w:rFonts w:eastAsia="Times New Roman" w:cs="Times New Roman"/>
                <w:color w:val="000000"/>
                <w:sz w:val="22"/>
              </w:rPr>
              <w:t>Составьте небольшой рассказ о прогулке по Шахматному городу от имени фигуры (например, короля).</w:t>
            </w:r>
          </w:p>
        </w:tc>
      </w:tr>
    </w:tbl>
    <w:p w:rsidR="00E22FE9" w:rsidRPr="004650A6" w:rsidRDefault="00E22FE9" w:rsidP="004650A6">
      <w:pPr>
        <w:ind w:firstLine="709"/>
        <w:rPr>
          <w:rFonts w:eastAsia="Times New Roman" w:cs="Times New Roman"/>
          <w:szCs w:val="24"/>
        </w:rPr>
      </w:pPr>
    </w:p>
    <w:p w:rsidR="00E22FE9" w:rsidRDefault="00E22FE9"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3B3645" w:rsidRDefault="003B3645"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Default="00891DAA" w:rsidP="003B3645">
      <w:pPr>
        <w:rPr>
          <w:rFonts w:eastAsia="Times New Roman" w:cs="Times New Roman"/>
          <w:szCs w:val="24"/>
        </w:rPr>
      </w:pPr>
    </w:p>
    <w:p w:rsidR="00891DAA" w:rsidRPr="004650A6" w:rsidRDefault="00891DAA" w:rsidP="003B3645">
      <w:pPr>
        <w:rPr>
          <w:rFonts w:eastAsia="Times New Roman" w:cs="Times New Roman"/>
          <w:szCs w:val="24"/>
        </w:rPr>
      </w:pPr>
    </w:p>
    <w:p w:rsidR="00E22FE9" w:rsidRPr="004650A6" w:rsidRDefault="00E22FE9" w:rsidP="004650A6">
      <w:pPr>
        <w:ind w:firstLine="709"/>
        <w:rPr>
          <w:rFonts w:eastAsia="Times New Roman" w:cs="Times New Roman"/>
          <w:szCs w:val="24"/>
        </w:rPr>
      </w:pPr>
    </w:p>
    <w:p w:rsidR="00E22FE9" w:rsidRPr="004650A6" w:rsidRDefault="00B41E17" w:rsidP="003B3645">
      <w:pPr>
        <w:ind w:firstLine="709"/>
        <w:jc w:val="right"/>
        <w:rPr>
          <w:rFonts w:eastAsia="Times New Roman" w:cs="Times New Roman"/>
          <w:szCs w:val="24"/>
        </w:rPr>
      </w:pPr>
      <w:r w:rsidRPr="004650A6">
        <w:rPr>
          <w:rFonts w:eastAsia="Times New Roman" w:cs="Times New Roman"/>
          <w:szCs w:val="24"/>
        </w:rPr>
        <w:lastRenderedPageBreak/>
        <w:t>Приложение</w:t>
      </w:r>
      <w:r w:rsidR="00252E68" w:rsidRPr="004650A6">
        <w:rPr>
          <w:rFonts w:eastAsia="Times New Roman" w:cs="Times New Roman"/>
          <w:szCs w:val="24"/>
        </w:rPr>
        <w:t xml:space="preserve"> </w:t>
      </w:r>
      <w:r w:rsidR="00252E68" w:rsidRPr="004650A6">
        <w:rPr>
          <w:rFonts w:eastAsia="Segoe UI Symbol" w:cs="Times New Roman"/>
          <w:szCs w:val="24"/>
        </w:rPr>
        <w:t>№</w:t>
      </w:r>
      <w:r w:rsidR="00252E68" w:rsidRPr="004650A6">
        <w:rPr>
          <w:rFonts w:eastAsia="Times New Roman" w:cs="Times New Roman"/>
          <w:szCs w:val="24"/>
        </w:rPr>
        <w:t xml:space="preserve"> 2.</w:t>
      </w:r>
    </w:p>
    <w:p w:rsidR="00E22FE9" w:rsidRPr="004650A6" w:rsidRDefault="00252E68" w:rsidP="003B3645">
      <w:pPr>
        <w:ind w:firstLine="709"/>
        <w:jc w:val="center"/>
        <w:rPr>
          <w:rFonts w:eastAsia="Times New Roman" w:cs="Times New Roman"/>
          <w:b/>
          <w:szCs w:val="24"/>
        </w:rPr>
      </w:pPr>
      <w:r w:rsidRPr="004650A6">
        <w:rPr>
          <w:rFonts w:eastAsia="Times New Roman" w:cs="Times New Roman"/>
          <w:b/>
          <w:szCs w:val="24"/>
        </w:rPr>
        <w:t>Динамич</w:t>
      </w:r>
      <w:r w:rsidR="003B3645">
        <w:rPr>
          <w:rFonts w:eastAsia="Times New Roman" w:cs="Times New Roman"/>
          <w:b/>
          <w:szCs w:val="24"/>
        </w:rPr>
        <w:t>еские</w:t>
      </w:r>
      <w:r w:rsidRPr="004650A6">
        <w:rPr>
          <w:rFonts w:eastAsia="Times New Roman" w:cs="Times New Roman"/>
          <w:b/>
          <w:szCs w:val="24"/>
        </w:rPr>
        <w:t xml:space="preserve"> шахматные игры.</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Высокой популярностью  у детей пользуются  </w:t>
      </w:r>
      <w:r w:rsidRPr="004650A6">
        <w:rPr>
          <w:rFonts w:eastAsia="Times New Roman" w:cs="Times New Roman"/>
          <w:b/>
          <w:szCs w:val="24"/>
        </w:rPr>
        <w:t xml:space="preserve"> Шахматные эстафеты</w:t>
      </w:r>
      <w:r w:rsidR="00B41E17" w:rsidRPr="004650A6">
        <w:rPr>
          <w:rFonts w:eastAsia="Times New Roman" w:cs="Times New Roman"/>
          <w:b/>
          <w:szCs w:val="24"/>
        </w:rPr>
        <w:t>.</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При изучении темы начального положения фигур:</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«Кто быстрее?»</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Например, класс делится на две команды «Черные» и «Белые»:</w:t>
      </w:r>
      <w:proofErr w:type="gramStart"/>
      <w:r w:rsidRPr="004650A6">
        <w:rPr>
          <w:rFonts w:eastAsia="Times New Roman" w:cs="Times New Roman"/>
          <w:szCs w:val="24"/>
        </w:rPr>
        <w:t xml:space="preserve"> .</w:t>
      </w:r>
      <w:proofErr w:type="gramEnd"/>
      <w:r w:rsidRPr="004650A6">
        <w:rPr>
          <w:rFonts w:eastAsia="Times New Roman" w:cs="Times New Roman"/>
          <w:szCs w:val="24"/>
        </w:rPr>
        <w:t xml:space="preserve"> Задача – по сигналу (включается секундомер) добежать до демонстрационной доски, взять любую фигуру и </w:t>
      </w:r>
      <w:proofErr w:type="spellStart"/>
      <w:r w:rsidRPr="004650A6">
        <w:rPr>
          <w:rFonts w:eastAsia="Times New Roman" w:cs="Times New Roman"/>
          <w:szCs w:val="24"/>
        </w:rPr>
        <w:t>примагнитить</w:t>
      </w:r>
      <w:proofErr w:type="spellEnd"/>
      <w:r w:rsidRPr="004650A6">
        <w:rPr>
          <w:rFonts w:eastAsia="Times New Roman" w:cs="Times New Roman"/>
          <w:szCs w:val="24"/>
        </w:rPr>
        <w:t xml:space="preserve"> ее в начальной позиции. Если допущены ошибки, то заметившие исправляют их. Они имеют право сделать свой ход и одновременно избежать неточности. Побеждает команда, которая первой закончила бег и установила все фигуры правильно. Каждая ошибка увеличивает зачетное время на 2 секунды.</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Игра может быть продолжена в обратном порядке: в эстафете фигуры снимаются с доски, а затем вновь устанавливаются. Необходимости в проведении такой игры более двух-трех раз обычно не возникает: дети быстро усваивают расстановку фигур. Затем выполняются подобные упражнения на изучение правил ходов и взятия фигур.</w:t>
      </w:r>
    </w:p>
    <w:p w:rsidR="00E22FE9" w:rsidRPr="004650A6" w:rsidRDefault="00252E68" w:rsidP="004650A6">
      <w:pPr>
        <w:ind w:firstLine="709"/>
        <w:rPr>
          <w:rFonts w:eastAsia="Times New Roman" w:cs="Times New Roman"/>
          <w:b/>
          <w:szCs w:val="24"/>
        </w:rPr>
      </w:pPr>
      <w:r w:rsidRPr="004650A6">
        <w:rPr>
          <w:rFonts w:eastAsia="Times New Roman" w:cs="Times New Roman"/>
          <w:spacing w:val="-71"/>
          <w:szCs w:val="24"/>
          <w:u w:val="single"/>
        </w:rPr>
        <w:t xml:space="preserve"> </w:t>
      </w:r>
      <w:r w:rsidRPr="004650A6">
        <w:rPr>
          <w:rFonts w:eastAsia="Times New Roman" w:cs="Times New Roman"/>
          <w:b/>
          <w:szCs w:val="24"/>
        </w:rPr>
        <w:t xml:space="preserve">При изучении темы шахматной доски и шахматной нотации: </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«Вот эта улица, вот этот дом…»</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Две команды стоят на старте. Каждому участнику учитель раздает заранее подготовленные карточки с названием шахматного поля (например, С</w:t>
      </w:r>
      <w:proofErr w:type="gramStart"/>
      <w:r w:rsidRPr="004650A6">
        <w:rPr>
          <w:rFonts w:eastAsia="Times New Roman" w:cs="Times New Roman"/>
          <w:szCs w:val="24"/>
        </w:rPr>
        <w:t>1</w:t>
      </w:r>
      <w:proofErr w:type="gramEnd"/>
      <w:r w:rsidRPr="004650A6">
        <w:rPr>
          <w:rFonts w:eastAsia="Times New Roman" w:cs="Times New Roman"/>
          <w:szCs w:val="24"/>
        </w:rPr>
        <w:t>, d4, F5 и т.д.). Дается сигнал, включается секундомер, и первые игроки, взяв свою карточку, бегут к доске, где устанавливают ее на правильной клетке. Вернувшись, игроки касаются второго игрока, который, взяв свою карточку, начинает бег. Побеждает команда, которая первой закончила бег и расположила все поля правильно. Каждая ошибка увеличивает  зачетное время на 2 секунды.</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«Шахматные</w:t>
      </w:r>
      <w:r w:rsidRPr="004650A6">
        <w:rPr>
          <w:rFonts w:eastAsia="Times New Roman" w:cs="Times New Roman"/>
          <w:b/>
          <w:spacing w:val="-1"/>
          <w:szCs w:val="24"/>
        </w:rPr>
        <w:t xml:space="preserve"> </w:t>
      </w:r>
      <w:r w:rsidRPr="004650A6">
        <w:rPr>
          <w:rFonts w:eastAsia="Times New Roman" w:cs="Times New Roman"/>
          <w:b/>
          <w:szCs w:val="24"/>
        </w:rPr>
        <w:t>перебежки»</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Игра выполняется так же в виде эстафеты. Ученики делятся на две команды. Команды изначально стоят возле демонстрационной доски. Каждой команде дается ракетка для настольного тенниса и комплект шахматных фигур. Задача игроков: добежать до ориентира, оббежать его. Но не просто так. Первому игроку на ракетку ставится одна шахматная фигура, каждому последующему игрок</w:t>
      </w:r>
      <w:proofErr w:type="gramStart"/>
      <w:r w:rsidRPr="004650A6">
        <w:rPr>
          <w:rFonts w:eastAsia="Times New Roman" w:cs="Times New Roman"/>
          <w:szCs w:val="24"/>
        </w:rPr>
        <w:t>у-</w:t>
      </w:r>
      <w:proofErr w:type="gramEnd"/>
      <w:r w:rsidRPr="004650A6">
        <w:rPr>
          <w:rFonts w:eastAsia="Times New Roman" w:cs="Times New Roman"/>
          <w:szCs w:val="24"/>
        </w:rPr>
        <w:t xml:space="preserve"> на одну фигуру больше. Побеждает команда, игрок которой сможете унести на ракетке большее количество фигур, при этом не урони их.</w:t>
      </w:r>
    </w:p>
    <w:p w:rsidR="00E22FE9" w:rsidRPr="004650A6" w:rsidRDefault="00252E68" w:rsidP="004650A6">
      <w:pPr>
        <w:ind w:firstLine="709"/>
        <w:rPr>
          <w:rFonts w:eastAsia="Times New Roman" w:cs="Times New Roman"/>
          <w:b/>
          <w:szCs w:val="24"/>
        </w:rPr>
      </w:pPr>
      <w:r w:rsidRPr="004650A6">
        <w:rPr>
          <w:rFonts w:eastAsia="Times New Roman" w:cs="Times New Roman"/>
          <w:spacing w:val="-71"/>
          <w:szCs w:val="24"/>
          <w:u w:val="single"/>
        </w:rPr>
        <w:t xml:space="preserve"> </w:t>
      </w:r>
      <w:r w:rsidRPr="004650A6">
        <w:rPr>
          <w:rFonts w:eastAsia="Times New Roman" w:cs="Times New Roman"/>
          <w:b/>
          <w:szCs w:val="24"/>
        </w:rPr>
        <w:t>При изучении темы горизонтали, вертикали, диагонали:</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Две команды стоят на старте. Каждому участнику учитель раздает заранее </w:t>
      </w:r>
      <w:proofErr w:type="spellStart"/>
      <w:r w:rsidRPr="004650A6">
        <w:rPr>
          <w:rFonts w:eastAsia="Times New Roman" w:cs="Times New Roman"/>
          <w:szCs w:val="24"/>
        </w:rPr>
        <w:t>подгото</w:t>
      </w:r>
      <w:proofErr w:type="gramStart"/>
      <w:r w:rsidRPr="004650A6">
        <w:rPr>
          <w:rFonts w:eastAsia="Times New Roman" w:cs="Times New Roman"/>
          <w:szCs w:val="24"/>
        </w:rPr>
        <w:t>в</w:t>
      </w:r>
      <w:proofErr w:type="spellEnd"/>
      <w:r w:rsidRPr="004650A6">
        <w:rPr>
          <w:rFonts w:eastAsia="Times New Roman" w:cs="Times New Roman"/>
          <w:szCs w:val="24"/>
        </w:rPr>
        <w:t>-</w:t>
      </w:r>
      <w:proofErr w:type="gramEnd"/>
      <w:r w:rsidRPr="004650A6">
        <w:rPr>
          <w:rFonts w:eastAsia="Times New Roman" w:cs="Times New Roman"/>
          <w:szCs w:val="24"/>
        </w:rPr>
        <w:t xml:space="preserve"> ленные пронумерованные шахматные горизонтали, горизонталь 1, 2, 3, и т.д. </w:t>
      </w:r>
      <w:r w:rsidRPr="004650A6">
        <w:rPr>
          <w:rFonts w:eastAsia="Times New Roman" w:cs="Times New Roman"/>
          <w:szCs w:val="24"/>
        </w:rPr>
        <w:lastRenderedPageBreak/>
        <w:t>Каждой команде раздается одинаково по 8 горизонталей, в хаотичном порядке. Дается сигнал, включается секундомер, и первые игроки, взяв свою горизонталь, бегут к доске, где устанавливают ее на правильной клетке. Вернувшись, игроки касаются второго игрока, который, взяв свою горизонталь, начинает бег. Побеждает команда, которая первой закончила бег и расположила все горизонтали правильно. Каждая ошибка увеличивает  зачетное время на 2 секунды.</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Аналогично эстафету можно провести с вертикалями и диагоналями.</w:t>
      </w:r>
    </w:p>
    <w:p w:rsidR="00E22FE9" w:rsidRPr="004650A6" w:rsidRDefault="00252E68" w:rsidP="004650A6">
      <w:pPr>
        <w:ind w:firstLine="709"/>
        <w:rPr>
          <w:rFonts w:eastAsia="Times New Roman" w:cs="Times New Roman"/>
          <w:szCs w:val="24"/>
        </w:rPr>
      </w:pPr>
      <w:r w:rsidRPr="004650A6">
        <w:rPr>
          <w:rFonts w:eastAsia="Times New Roman" w:cs="Times New Roman"/>
          <w:b/>
          <w:szCs w:val="24"/>
        </w:rPr>
        <w:t xml:space="preserve"> « Взятие фигур»</w:t>
      </w:r>
      <w:r w:rsidRPr="004650A6">
        <w:rPr>
          <w:rFonts w:eastAsia="Times New Roman" w:cs="Times New Roman"/>
          <w:szCs w:val="24"/>
        </w:rPr>
        <w:t xml:space="preserve"> </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Учащиеся изображают шахматные фигуры (Король, ферзь, ладья, конь, слон и пешка) и  встают  друг за другом, на расстоянии 2м  в меняющемся произвольном порядке. </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Задание – оббежать шахматные фигуры, </w:t>
      </w:r>
      <w:proofErr w:type="gramStart"/>
      <w:r w:rsidRPr="004650A6">
        <w:rPr>
          <w:rFonts w:eastAsia="Times New Roman" w:cs="Times New Roman"/>
          <w:szCs w:val="24"/>
        </w:rPr>
        <w:t>останавливаясь около каждой фигуры и выполняют</w:t>
      </w:r>
      <w:proofErr w:type="gramEnd"/>
      <w:r w:rsidRPr="004650A6">
        <w:rPr>
          <w:rFonts w:eastAsia="Times New Roman" w:cs="Times New Roman"/>
          <w:szCs w:val="24"/>
        </w:rPr>
        <w:t xml:space="preserve"> задание, оговоренное заранее,  столько раз, во сколько баллов оценивается фигура и ребята, изображавшие шахматные фигуры,  выполняют физические упражнения вместе с участниками, которые, останавливаясь рядом: например:  </w:t>
      </w:r>
    </w:p>
    <w:p w:rsidR="00E22FE9" w:rsidRPr="004650A6" w:rsidRDefault="00252E68" w:rsidP="004650A6">
      <w:pPr>
        <w:numPr>
          <w:ilvl w:val="0"/>
          <w:numId w:val="10"/>
        </w:numPr>
        <w:ind w:firstLine="709"/>
        <w:rPr>
          <w:rFonts w:eastAsia="Times New Roman" w:cs="Times New Roman"/>
          <w:szCs w:val="24"/>
        </w:rPr>
      </w:pPr>
      <w:r w:rsidRPr="004650A6">
        <w:rPr>
          <w:rFonts w:eastAsia="Times New Roman" w:cs="Times New Roman"/>
          <w:szCs w:val="24"/>
        </w:rPr>
        <w:t>выполняют прыжки  на одной, двух ногах;</w:t>
      </w:r>
    </w:p>
    <w:p w:rsidR="00E22FE9" w:rsidRPr="004650A6" w:rsidRDefault="00252E68" w:rsidP="004650A6">
      <w:pPr>
        <w:numPr>
          <w:ilvl w:val="0"/>
          <w:numId w:val="10"/>
        </w:numPr>
        <w:ind w:firstLine="709"/>
        <w:rPr>
          <w:rFonts w:eastAsia="Times New Roman" w:cs="Times New Roman"/>
          <w:szCs w:val="24"/>
        </w:rPr>
      </w:pPr>
      <w:r w:rsidRPr="004650A6">
        <w:rPr>
          <w:rFonts w:eastAsia="Times New Roman" w:cs="Times New Roman"/>
          <w:szCs w:val="24"/>
        </w:rPr>
        <w:t>обегают необходимое количество раз вокруг фигур;</w:t>
      </w:r>
    </w:p>
    <w:p w:rsidR="00E22FE9" w:rsidRPr="004650A6" w:rsidRDefault="00252E68" w:rsidP="004650A6">
      <w:pPr>
        <w:numPr>
          <w:ilvl w:val="0"/>
          <w:numId w:val="10"/>
        </w:numPr>
        <w:ind w:firstLine="709"/>
        <w:rPr>
          <w:rFonts w:eastAsia="Times New Roman" w:cs="Times New Roman"/>
          <w:szCs w:val="24"/>
        </w:rPr>
      </w:pPr>
      <w:r w:rsidRPr="004650A6">
        <w:rPr>
          <w:rFonts w:eastAsia="Times New Roman" w:cs="Times New Roman"/>
          <w:szCs w:val="24"/>
        </w:rPr>
        <w:t xml:space="preserve"> приседают</w:t>
      </w:r>
      <w:proofErr w:type="gramStart"/>
      <w:r w:rsidRPr="004650A6">
        <w:rPr>
          <w:rFonts w:eastAsia="Times New Roman" w:cs="Times New Roman"/>
          <w:szCs w:val="24"/>
        </w:rPr>
        <w:t xml:space="preserve"> ;</w:t>
      </w:r>
      <w:proofErr w:type="gramEnd"/>
    </w:p>
    <w:p w:rsidR="00E22FE9" w:rsidRPr="004650A6" w:rsidRDefault="00252E68" w:rsidP="004650A6">
      <w:pPr>
        <w:numPr>
          <w:ilvl w:val="0"/>
          <w:numId w:val="10"/>
        </w:numPr>
        <w:ind w:firstLine="709"/>
        <w:rPr>
          <w:rFonts w:eastAsia="Times New Roman" w:cs="Times New Roman"/>
          <w:szCs w:val="24"/>
        </w:rPr>
      </w:pPr>
      <w:r w:rsidRPr="004650A6">
        <w:rPr>
          <w:rFonts w:eastAsia="Times New Roman" w:cs="Times New Roman"/>
          <w:szCs w:val="24"/>
        </w:rPr>
        <w:t>выполняют передачи мяча шахматной фигуре;</w:t>
      </w:r>
    </w:p>
    <w:p w:rsidR="00E22FE9" w:rsidRPr="004650A6" w:rsidRDefault="00E22FE9" w:rsidP="004650A6">
      <w:pPr>
        <w:ind w:firstLine="709"/>
        <w:rPr>
          <w:rFonts w:eastAsia="Times New Roman" w:cs="Times New Roman"/>
          <w:szCs w:val="24"/>
        </w:rPr>
      </w:pPr>
    </w:p>
    <w:p w:rsidR="00E22FE9" w:rsidRPr="004650A6" w:rsidRDefault="00252E68" w:rsidP="003B3645">
      <w:pPr>
        <w:ind w:firstLine="709"/>
        <w:rPr>
          <w:rFonts w:eastAsia="Times New Roman" w:cs="Times New Roman"/>
          <w:b/>
          <w:szCs w:val="24"/>
        </w:rPr>
      </w:pPr>
      <w:r w:rsidRPr="004650A6">
        <w:rPr>
          <w:rFonts w:eastAsia="Times New Roman" w:cs="Times New Roman"/>
          <w:b/>
          <w:szCs w:val="24"/>
        </w:rPr>
        <w:t>Эстафеты за партой.</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«Шахматная</w:t>
      </w:r>
      <w:r w:rsidRPr="004650A6">
        <w:rPr>
          <w:rFonts w:eastAsia="Times New Roman" w:cs="Times New Roman"/>
          <w:b/>
          <w:spacing w:val="-3"/>
          <w:szCs w:val="24"/>
        </w:rPr>
        <w:t xml:space="preserve"> </w:t>
      </w:r>
      <w:r w:rsidRPr="004650A6">
        <w:rPr>
          <w:rFonts w:eastAsia="Times New Roman" w:cs="Times New Roman"/>
          <w:b/>
          <w:szCs w:val="24"/>
        </w:rPr>
        <w:t>гонка».</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Соревнуются по рядам, стоя. </w:t>
      </w:r>
      <w:proofErr w:type="gramStart"/>
      <w:r w:rsidRPr="004650A6">
        <w:rPr>
          <w:rFonts w:eastAsia="Times New Roman" w:cs="Times New Roman"/>
          <w:szCs w:val="24"/>
        </w:rPr>
        <w:t>Ученик за первой партой берет в руки шахматную фигуру, по сигналу передает ее на следующую парту (возможна очередность передачи шахматных фигур: через левое плечо, через правое плече, за головой), так чтобы она не  упала.</w:t>
      </w:r>
      <w:proofErr w:type="gramEnd"/>
      <w:r w:rsidRPr="004650A6">
        <w:rPr>
          <w:rFonts w:eastAsia="Times New Roman" w:cs="Times New Roman"/>
          <w:szCs w:val="24"/>
        </w:rPr>
        <w:t xml:space="preserve">  Это  продолжается  до  последней   парты,   ученик   за   последней   партой поднимает руку с шахматной фигурой вверх и затем ставит еѐ на шахматную </w:t>
      </w:r>
      <w:r w:rsidRPr="004650A6">
        <w:rPr>
          <w:rFonts w:eastAsia="Times New Roman" w:cs="Times New Roman"/>
          <w:spacing w:val="-3"/>
          <w:szCs w:val="24"/>
        </w:rPr>
        <w:t>дос</w:t>
      </w:r>
      <w:r w:rsidRPr="004650A6">
        <w:rPr>
          <w:rFonts w:eastAsia="Times New Roman" w:cs="Times New Roman"/>
          <w:szCs w:val="24"/>
        </w:rPr>
        <w:t>ку. Только после того, как последний игрок поднял руку вверх, первый опять передают следующую шахматную фигуру назад по ряду, чей ряд быстрей расставит фигуры на шахматной доске тот ряд и</w:t>
      </w:r>
      <w:r w:rsidRPr="004650A6">
        <w:rPr>
          <w:rFonts w:eastAsia="Times New Roman" w:cs="Times New Roman"/>
          <w:spacing w:val="-6"/>
          <w:szCs w:val="24"/>
        </w:rPr>
        <w:t xml:space="preserve"> </w:t>
      </w:r>
      <w:r w:rsidRPr="004650A6">
        <w:rPr>
          <w:rFonts w:eastAsia="Times New Roman" w:cs="Times New Roman"/>
          <w:szCs w:val="24"/>
        </w:rPr>
        <w:t>победил.</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«Передал - садись»</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w:t>
      </w:r>
      <w:proofErr w:type="gramStart"/>
      <w:r w:rsidRPr="004650A6">
        <w:rPr>
          <w:rFonts w:eastAsia="Times New Roman" w:cs="Times New Roman"/>
          <w:szCs w:val="24"/>
        </w:rPr>
        <w:t>Играющие делятся на равные команды и каждая выстраивается в колонну по одному, рядом со своими партами.</w:t>
      </w:r>
      <w:proofErr w:type="gramEnd"/>
      <w:r w:rsidRPr="004650A6">
        <w:rPr>
          <w:rFonts w:eastAsia="Times New Roman" w:cs="Times New Roman"/>
          <w:szCs w:val="24"/>
        </w:rPr>
        <w:t xml:space="preserve"> Каждая команда выбирает из своей среды капитана - игрока, хорошо умеющего бросать и ловить мяч, и знающего шахматную терминологию. </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 Капитаны располагаются против своих команд на расстоянии 5-8 шагов от них. </w:t>
      </w:r>
      <w:r w:rsidRPr="004650A6">
        <w:rPr>
          <w:rFonts w:eastAsia="Times New Roman" w:cs="Times New Roman"/>
          <w:szCs w:val="24"/>
        </w:rPr>
        <w:lastRenderedPageBreak/>
        <w:t>Место нахождения капитанов очерчивается кругом, радиусом 1 метр. У капитанов в руках по мягкому  мячу.</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По сигналу тренера капитаны бросают мяч первым в колонне и задают вопрос. Игрок, получив мяч, отвечает на вопрос и возвращает мяч  обратно капитанам и приседают, затем капитаны бросают мяч следу01ющим в колонне и т. д. Игра заканчивается, когда капитан получит мяч от последнего игрока колонны. Поймав мяч, капитан поднимает его вверх, сообщая таким образом, что его команда закончила игру. Команда, закончившая переброску мяча первой, считается победительницей.</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ab/>
        <w:t xml:space="preserve">Если игрок не отвечает на вопрос: </w:t>
      </w:r>
    </w:p>
    <w:p w:rsidR="00E22FE9" w:rsidRPr="004650A6" w:rsidRDefault="00252E68" w:rsidP="004650A6">
      <w:pPr>
        <w:numPr>
          <w:ilvl w:val="0"/>
          <w:numId w:val="11"/>
        </w:numPr>
        <w:ind w:firstLine="709"/>
        <w:rPr>
          <w:rFonts w:eastAsia="Times New Roman" w:cs="Times New Roman"/>
          <w:szCs w:val="24"/>
        </w:rPr>
      </w:pPr>
      <w:r w:rsidRPr="004650A6">
        <w:rPr>
          <w:rFonts w:eastAsia="Times New Roman" w:cs="Times New Roman"/>
          <w:szCs w:val="24"/>
        </w:rPr>
        <w:t>ему задается еще вопрос, и так до тех пор, пока, игрок не ответит.</w:t>
      </w:r>
    </w:p>
    <w:p w:rsidR="00E22FE9" w:rsidRPr="004650A6" w:rsidRDefault="00252E68" w:rsidP="004650A6">
      <w:pPr>
        <w:numPr>
          <w:ilvl w:val="0"/>
          <w:numId w:val="11"/>
        </w:numPr>
        <w:ind w:firstLine="709"/>
        <w:rPr>
          <w:rFonts w:eastAsia="Times New Roman" w:cs="Times New Roman"/>
          <w:szCs w:val="24"/>
        </w:rPr>
      </w:pPr>
      <w:r w:rsidRPr="004650A6">
        <w:rPr>
          <w:rFonts w:eastAsia="Times New Roman" w:cs="Times New Roman"/>
          <w:szCs w:val="24"/>
        </w:rPr>
        <w:t>игрок садится, эстафета продолжается, но дается 1 штрафной балл.</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Капитанов команд можно выбрать заранее, чтобы он самостоятельно подготовил вопросы в качестве домашнего задания, или выучил вопросы, которые выдал учитель.</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Вопросы могут быть открытого и закрытого типа.</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 На начальном этапе обучения роль капитана играет учитель.</w:t>
      </w:r>
    </w:p>
    <w:p w:rsidR="00E22FE9" w:rsidRPr="004650A6" w:rsidRDefault="00E22FE9" w:rsidP="004650A6">
      <w:pPr>
        <w:ind w:firstLine="709"/>
        <w:rPr>
          <w:rFonts w:eastAsia="Times New Roman" w:cs="Times New Roman"/>
          <w:szCs w:val="24"/>
        </w:rPr>
      </w:pP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Игры в кругу.</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«Гонка фигур»</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Дети становятся в круг. Один ученик получает в руки мягкий мяч. По сигналу он передает мяч следующему игроку по часовой стрелке, называя какую – то шахматную фигуру. Игрок, получивший мяч, называет фигуру, которую назвал игрок перед ним, и плюс еще называет свою. И так далее, каждый игрок, получая мяч, вспоминает название фигуры, которую называл предыдущий игрок и плюс называет еще свою. </w:t>
      </w:r>
    </w:p>
    <w:p w:rsidR="00E22FE9" w:rsidRPr="003B3645" w:rsidRDefault="00252E68" w:rsidP="003B3645">
      <w:pPr>
        <w:ind w:firstLine="709"/>
        <w:rPr>
          <w:rFonts w:eastAsia="Times New Roman" w:cs="Times New Roman"/>
          <w:szCs w:val="24"/>
        </w:rPr>
      </w:pPr>
      <w:r w:rsidRPr="004650A6">
        <w:rPr>
          <w:rFonts w:eastAsia="Times New Roman" w:cs="Times New Roman"/>
          <w:szCs w:val="24"/>
        </w:rPr>
        <w:t>Варианты передачи мяча могут быть разными: передача над головой, одной рукой.</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«Лови,</w:t>
      </w:r>
      <w:r w:rsidRPr="004650A6">
        <w:rPr>
          <w:rFonts w:eastAsia="Times New Roman" w:cs="Times New Roman"/>
          <w:b/>
          <w:spacing w:val="-2"/>
          <w:szCs w:val="24"/>
        </w:rPr>
        <w:t xml:space="preserve"> </w:t>
      </w:r>
      <w:r w:rsidRPr="004650A6">
        <w:rPr>
          <w:rFonts w:eastAsia="Times New Roman" w:cs="Times New Roman"/>
          <w:b/>
          <w:szCs w:val="24"/>
        </w:rPr>
        <w:t>стучи»</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Игрок становятся в круг, ширина которого зависит от количества участников. У </w:t>
      </w:r>
      <w:r w:rsidRPr="004650A6">
        <w:rPr>
          <w:rFonts w:eastAsia="Times New Roman" w:cs="Times New Roman"/>
          <w:spacing w:val="4"/>
          <w:szCs w:val="24"/>
        </w:rPr>
        <w:t>од</w:t>
      </w:r>
      <w:r w:rsidRPr="004650A6">
        <w:rPr>
          <w:rFonts w:eastAsia="Times New Roman" w:cs="Times New Roman"/>
          <w:szCs w:val="24"/>
        </w:rPr>
        <w:t xml:space="preserve">ного участника в руках мягкий мяч. Задача игроков на первый взгляд проста. Игрок с мячом называет какую </w:t>
      </w:r>
      <w:proofErr w:type="gramStart"/>
      <w:r w:rsidRPr="004650A6">
        <w:rPr>
          <w:rFonts w:eastAsia="Times New Roman" w:cs="Times New Roman"/>
          <w:szCs w:val="24"/>
        </w:rPr>
        <w:t>–т</w:t>
      </w:r>
      <w:proofErr w:type="gramEnd"/>
      <w:r w:rsidRPr="004650A6">
        <w:rPr>
          <w:rFonts w:eastAsia="Times New Roman" w:cs="Times New Roman"/>
          <w:szCs w:val="24"/>
        </w:rPr>
        <w:t>о фигуру, и катит мяч другому игроку. Тот останавливает мяч рукой, стучит по нему столько раз, сколько «стоит» эта фигура, и тут же, называя другую фигуру, катит мяч другому</w:t>
      </w:r>
      <w:r w:rsidRPr="004650A6">
        <w:rPr>
          <w:rFonts w:eastAsia="Times New Roman" w:cs="Times New Roman"/>
          <w:spacing w:val="-8"/>
          <w:szCs w:val="24"/>
        </w:rPr>
        <w:t xml:space="preserve"> </w:t>
      </w:r>
      <w:r w:rsidRPr="004650A6">
        <w:rPr>
          <w:rFonts w:eastAsia="Times New Roman" w:cs="Times New Roman"/>
          <w:szCs w:val="24"/>
        </w:rPr>
        <w:t>игроку.</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«Лови и угадай» или сложный вариант – «Лови и назови</w:t>
      </w:r>
      <w:r w:rsidRPr="004650A6">
        <w:rPr>
          <w:rFonts w:eastAsia="Times New Roman" w:cs="Times New Roman"/>
          <w:b/>
          <w:spacing w:val="-9"/>
          <w:szCs w:val="24"/>
        </w:rPr>
        <w:t xml:space="preserve"> </w:t>
      </w:r>
      <w:r w:rsidRPr="004650A6">
        <w:rPr>
          <w:rFonts w:eastAsia="Times New Roman" w:cs="Times New Roman"/>
          <w:b/>
          <w:szCs w:val="24"/>
        </w:rPr>
        <w:t>ход».</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Для игры понадобится демонстрационная доска и мягкий мячик. Игроки встают в круг, ширина которого зависит от количества участников. У одного игрока в руках мяч, задача игроков на первый взгляд проста: игрок с мячом называют любую </w:t>
      </w:r>
      <w:proofErr w:type="gramStart"/>
      <w:r w:rsidRPr="004650A6">
        <w:rPr>
          <w:rFonts w:eastAsia="Times New Roman" w:cs="Times New Roman"/>
          <w:szCs w:val="24"/>
        </w:rPr>
        <w:t>фигуру</w:t>
      </w:r>
      <w:proofErr w:type="gramEnd"/>
      <w:r w:rsidRPr="004650A6">
        <w:rPr>
          <w:rFonts w:eastAsia="Times New Roman" w:cs="Times New Roman"/>
          <w:szCs w:val="24"/>
        </w:rPr>
        <w:t xml:space="preserve"> и катит мяч (бросает) любому другому. Тот игрок должен остановить (поймать) мяч и рукой </w:t>
      </w:r>
      <w:r w:rsidRPr="004650A6">
        <w:rPr>
          <w:rFonts w:eastAsia="Times New Roman" w:cs="Times New Roman"/>
          <w:szCs w:val="24"/>
        </w:rPr>
        <w:lastRenderedPageBreak/>
        <w:t xml:space="preserve">постучать по нему такое количество раз, которое соответствует количеству </w:t>
      </w:r>
      <w:r w:rsidRPr="004650A6">
        <w:rPr>
          <w:rFonts w:eastAsia="Times New Roman" w:cs="Times New Roman"/>
          <w:spacing w:val="2"/>
          <w:szCs w:val="24"/>
        </w:rPr>
        <w:t>пе</w:t>
      </w:r>
      <w:r w:rsidRPr="004650A6">
        <w:rPr>
          <w:rFonts w:eastAsia="Times New Roman" w:cs="Times New Roman"/>
          <w:szCs w:val="24"/>
        </w:rPr>
        <w:t xml:space="preserve">шек, которое стоит эта фигура. </w:t>
      </w:r>
    </w:p>
    <w:p w:rsidR="00E22FE9" w:rsidRPr="004650A6" w:rsidRDefault="00252E68" w:rsidP="003B3645">
      <w:pPr>
        <w:ind w:firstLine="709"/>
        <w:rPr>
          <w:rFonts w:eastAsia="Times New Roman" w:cs="Times New Roman"/>
          <w:szCs w:val="24"/>
        </w:rPr>
      </w:pPr>
      <w:r w:rsidRPr="004650A6">
        <w:rPr>
          <w:rFonts w:eastAsia="Times New Roman" w:cs="Times New Roman"/>
          <w:szCs w:val="24"/>
        </w:rPr>
        <w:t xml:space="preserve">Сложный вариант, на демонстрационной доске стоит фигура или позиция, и </w:t>
      </w:r>
      <w:proofErr w:type="gramStart"/>
      <w:r w:rsidRPr="004650A6">
        <w:rPr>
          <w:rFonts w:eastAsia="Times New Roman" w:cs="Times New Roman"/>
          <w:szCs w:val="24"/>
        </w:rPr>
        <w:t>игрок</w:t>
      </w:r>
      <w:proofErr w:type="gramEnd"/>
      <w:r w:rsidRPr="004650A6">
        <w:rPr>
          <w:rFonts w:eastAsia="Times New Roman" w:cs="Times New Roman"/>
          <w:szCs w:val="24"/>
        </w:rPr>
        <w:t xml:space="preserve"> с мячом бросая другому игроку мяч называет ход</w:t>
      </w:r>
      <w:r w:rsidRPr="004650A6">
        <w:rPr>
          <w:rFonts w:eastAsia="Times New Roman" w:cs="Times New Roman"/>
          <w:spacing w:val="-9"/>
          <w:szCs w:val="24"/>
        </w:rPr>
        <w:t xml:space="preserve"> </w:t>
      </w:r>
      <w:r w:rsidRPr="004650A6">
        <w:rPr>
          <w:rFonts w:eastAsia="Times New Roman" w:cs="Times New Roman"/>
          <w:szCs w:val="24"/>
        </w:rPr>
        <w:t xml:space="preserve">фигуры, игрок, который получит мяч должен назвать свой ход и т.д. пока фигура не окажется на загаданном учителем поле.    Если игрок ошибается, то он выбывает, но остаются в кругу, если следующий игрок бросает ему </w:t>
      </w:r>
      <w:proofErr w:type="gramStart"/>
      <w:r w:rsidRPr="004650A6">
        <w:rPr>
          <w:rFonts w:eastAsia="Times New Roman" w:cs="Times New Roman"/>
          <w:szCs w:val="24"/>
        </w:rPr>
        <w:t>мяч</w:t>
      </w:r>
      <w:proofErr w:type="gramEnd"/>
      <w:r w:rsidRPr="004650A6">
        <w:rPr>
          <w:rFonts w:eastAsia="Times New Roman" w:cs="Times New Roman"/>
          <w:szCs w:val="24"/>
        </w:rPr>
        <w:t xml:space="preserve"> то он также выбывает. Игра продолжается пока не останется 4 -5 игроков </w:t>
      </w:r>
      <w:proofErr w:type="spellStart"/>
      <w:r w:rsidRPr="004650A6">
        <w:rPr>
          <w:rFonts w:eastAsia="Times New Roman" w:cs="Times New Roman"/>
          <w:szCs w:val="24"/>
        </w:rPr>
        <w:t>вкругу</w:t>
      </w:r>
      <w:proofErr w:type="spellEnd"/>
      <w:r w:rsidRPr="004650A6">
        <w:rPr>
          <w:rFonts w:eastAsia="Times New Roman" w:cs="Times New Roman"/>
          <w:szCs w:val="24"/>
        </w:rPr>
        <w:t>.</w:t>
      </w:r>
    </w:p>
    <w:p w:rsidR="00E22FE9" w:rsidRPr="004650A6" w:rsidRDefault="00252E68" w:rsidP="003B3645">
      <w:pPr>
        <w:ind w:firstLine="709"/>
        <w:rPr>
          <w:rFonts w:eastAsia="Times New Roman" w:cs="Times New Roman"/>
          <w:b/>
          <w:szCs w:val="24"/>
        </w:rPr>
      </w:pPr>
      <w:r w:rsidRPr="004650A6">
        <w:rPr>
          <w:rFonts w:eastAsia="Times New Roman" w:cs="Times New Roman"/>
          <w:b/>
          <w:szCs w:val="24"/>
        </w:rPr>
        <w:t>Малоподвижные игры.</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 xml:space="preserve"> Можно использовать в подготовительной и заключительной частях урока.</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«Шахматная</w:t>
      </w:r>
      <w:r w:rsidRPr="004650A6">
        <w:rPr>
          <w:rFonts w:eastAsia="Times New Roman" w:cs="Times New Roman"/>
          <w:b/>
          <w:spacing w:val="-3"/>
          <w:szCs w:val="24"/>
        </w:rPr>
        <w:t xml:space="preserve"> </w:t>
      </w:r>
      <w:r w:rsidRPr="004650A6">
        <w:rPr>
          <w:rFonts w:eastAsia="Times New Roman" w:cs="Times New Roman"/>
          <w:b/>
          <w:szCs w:val="24"/>
        </w:rPr>
        <w:t>зарядка»</w:t>
      </w:r>
    </w:p>
    <w:p w:rsidR="00E22FE9" w:rsidRPr="004650A6" w:rsidRDefault="00252E68" w:rsidP="004650A6">
      <w:pPr>
        <w:ind w:firstLine="709"/>
        <w:rPr>
          <w:rFonts w:eastAsia="Times New Roman" w:cs="Times New Roman"/>
          <w:szCs w:val="24"/>
        </w:rPr>
      </w:pPr>
      <w:proofErr w:type="gramStart"/>
      <w:r w:rsidRPr="004650A6">
        <w:rPr>
          <w:rFonts w:eastAsia="Times New Roman" w:cs="Times New Roman"/>
          <w:szCs w:val="24"/>
        </w:rPr>
        <w:t xml:space="preserve">Учитель объясняет ученикам, что каждая фигура обозначает свое движение: пешка - две руки вперѐд; ладья - сначала две руки вперѐд, потом обе руки в стороны; конь </w:t>
      </w:r>
      <w:r w:rsidRPr="004650A6">
        <w:rPr>
          <w:rFonts w:eastAsia="Times New Roman" w:cs="Times New Roman"/>
          <w:spacing w:val="-45"/>
          <w:szCs w:val="24"/>
        </w:rPr>
        <w:t xml:space="preserve">- </w:t>
      </w:r>
      <w:r w:rsidRPr="004650A6">
        <w:rPr>
          <w:rFonts w:eastAsia="Times New Roman" w:cs="Times New Roman"/>
          <w:szCs w:val="24"/>
        </w:rPr>
        <w:t>две руки вперѐд, потом кисти рук направо и кисти рук налево; слон - обе руки по диагонали; ферзь - обе руки сначала вперѐд, потом обе руки в диагональ, потом оби руки в</w:t>
      </w:r>
      <w:r w:rsidRPr="004650A6">
        <w:rPr>
          <w:rFonts w:eastAsia="Times New Roman" w:cs="Times New Roman"/>
          <w:spacing w:val="-8"/>
          <w:szCs w:val="24"/>
        </w:rPr>
        <w:t xml:space="preserve"> </w:t>
      </w:r>
      <w:r w:rsidRPr="004650A6">
        <w:rPr>
          <w:rFonts w:eastAsia="Times New Roman" w:cs="Times New Roman"/>
          <w:szCs w:val="24"/>
        </w:rPr>
        <w:t>стороны;</w:t>
      </w:r>
      <w:proofErr w:type="gramEnd"/>
      <w:r w:rsidRPr="004650A6">
        <w:rPr>
          <w:rFonts w:eastAsia="Times New Roman" w:cs="Times New Roman"/>
          <w:spacing w:val="-7"/>
          <w:szCs w:val="24"/>
        </w:rPr>
        <w:t xml:space="preserve"> </w:t>
      </w:r>
      <w:r w:rsidRPr="004650A6">
        <w:rPr>
          <w:rFonts w:eastAsia="Times New Roman" w:cs="Times New Roman"/>
          <w:szCs w:val="24"/>
        </w:rPr>
        <w:t>король</w:t>
      </w:r>
      <w:r w:rsidRPr="004650A6">
        <w:rPr>
          <w:rFonts w:eastAsia="Times New Roman" w:cs="Times New Roman"/>
          <w:spacing w:val="-6"/>
          <w:szCs w:val="24"/>
        </w:rPr>
        <w:t xml:space="preserve"> </w:t>
      </w:r>
      <w:r w:rsidRPr="004650A6">
        <w:rPr>
          <w:rFonts w:eastAsia="Times New Roman" w:cs="Times New Roman"/>
          <w:szCs w:val="24"/>
        </w:rPr>
        <w:t>-</w:t>
      </w:r>
      <w:r w:rsidRPr="004650A6">
        <w:rPr>
          <w:rFonts w:eastAsia="Times New Roman" w:cs="Times New Roman"/>
          <w:spacing w:val="-8"/>
          <w:szCs w:val="24"/>
        </w:rPr>
        <w:t xml:space="preserve"> </w:t>
      </w:r>
      <w:r w:rsidRPr="004650A6">
        <w:rPr>
          <w:rFonts w:eastAsia="Times New Roman" w:cs="Times New Roman"/>
          <w:szCs w:val="24"/>
        </w:rPr>
        <w:t>обе</w:t>
      </w:r>
      <w:r w:rsidRPr="004650A6">
        <w:rPr>
          <w:rFonts w:eastAsia="Times New Roman" w:cs="Times New Roman"/>
          <w:spacing w:val="-9"/>
          <w:szCs w:val="24"/>
        </w:rPr>
        <w:t xml:space="preserve"> </w:t>
      </w:r>
      <w:r w:rsidRPr="004650A6">
        <w:rPr>
          <w:rFonts w:eastAsia="Times New Roman" w:cs="Times New Roman"/>
          <w:szCs w:val="24"/>
        </w:rPr>
        <w:t>руки</w:t>
      </w:r>
      <w:r w:rsidRPr="004650A6">
        <w:rPr>
          <w:rFonts w:eastAsia="Times New Roman" w:cs="Times New Roman"/>
          <w:spacing w:val="-6"/>
          <w:szCs w:val="24"/>
        </w:rPr>
        <w:t xml:space="preserve"> </w:t>
      </w:r>
      <w:r w:rsidRPr="004650A6">
        <w:rPr>
          <w:rFonts w:eastAsia="Times New Roman" w:cs="Times New Roman"/>
          <w:szCs w:val="24"/>
        </w:rPr>
        <w:t>вверх.</w:t>
      </w:r>
      <w:r w:rsidRPr="004650A6">
        <w:rPr>
          <w:rFonts w:eastAsia="Times New Roman" w:cs="Times New Roman"/>
          <w:spacing w:val="-7"/>
          <w:szCs w:val="24"/>
        </w:rPr>
        <w:t xml:space="preserve"> </w:t>
      </w:r>
      <w:r w:rsidRPr="004650A6">
        <w:rPr>
          <w:rFonts w:eastAsia="Times New Roman" w:cs="Times New Roman"/>
          <w:szCs w:val="24"/>
        </w:rPr>
        <w:t>Учитель</w:t>
      </w:r>
      <w:r w:rsidRPr="004650A6">
        <w:rPr>
          <w:rFonts w:eastAsia="Times New Roman" w:cs="Times New Roman"/>
          <w:spacing w:val="-8"/>
          <w:szCs w:val="24"/>
        </w:rPr>
        <w:t xml:space="preserve"> </w:t>
      </w:r>
      <w:r w:rsidRPr="004650A6">
        <w:rPr>
          <w:rFonts w:eastAsia="Times New Roman" w:cs="Times New Roman"/>
          <w:szCs w:val="24"/>
        </w:rPr>
        <w:t>или</w:t>
      </w:r>
      <w:r w:rsidRPr="004650A6">
        <w:rPr>
          <w:rFonts w:eastAsia="Times New Roman" w:cs="Times New Roman"/>
          <w:spacing w:val="-8"/>
          <w:szCs w:val="24"/>
        </w:rPr>
        <w:t xml:space="preserve"> </w:t>
      </w:r>
      <w:r w:rsidRPr="004650A6">
        <w:rPr>
          <w:rFonts w:eastAsia="Times New Roman" w:cs="Times New Roman"/>
          <w:szCs w:val="24"/>
        </w:rPr>
        <w:t>один</w:t>
      </w:r>
      <w:r w:rsidRPr="004650A6">
        <w:rPr>
          <w:rFonts w:eastAsia="Times New Roman" w:cs="Times New Roman"/>
          <w:spacing w:val="-8"/>
          <w:szCs w:val="24"/>
        </w:rPr>
        <w:t xml:space="preserve"> </w:t>
      </w:r>
      <w:r w:rsidRPr="004650A6">
        <w:rPr>
          <w:rFonts w:eastAsia="Times New Roman" w:cs="Times New Roman"/>
          <w:szCs w:val="24"/>
        </w:rPr>
        <w:t>из</w:t>
      </w:r>
      <w:r w:rsidRPr="004650A6">
        <w:rPr>
          <w:rFonts w:eastAsia="Times New Roman" w:cs="Times New Roman"/>
          <w:spacing w:val="-8"/>
          <w:szCs w:val="24"/>
        </w:rPr>
        <w:t xml:space="preserve"> </w:t>
      </w:r>
      <w:r w:rsidRPr="004650A6">
        <w:rPr>
          <w:rFonts w:eastAsia="Times New Roman" w:cs="Times New Roman"/>
          <w:szCs w:val="24"/>
        </w:rPr>
        <w:t>учеников</w:t>
      </w:r>
      <w:r w:rsidRPr="004650A6">
        <w:rPr>
          <w:rFonts w:eastAsia="Times New Roman" w:cs="Times New Roman"/>
          <w:spacing w:val="-9"/>
          <w:szCs w:val="24"/>
        </w:rPr>
        <w:t xml:space="preserve"> </w:t>
      </w:r>
      <w:r w:rsidRPr="004650A6">
        <w:rPr>
          <w:rFonts w:eastAsia="Times New Roman" w:cs="Times New Roman"/>
          <w:szCs w:val="24"/>
        </w:rPr>
        <w:t>выходит</w:t>
      </w:r>
      <w:r w:rsidRPr="004650A6">
        <w:rPr>
          <w:rFonts w:eastAsia="Times New Roman" w:cs="Times New Roman"/>
          <w:spacing w:val="-7"/>
          <w:szCs w:val="24"/>
        </w:rPr>
        <w:t xml:space="preserve"> </w:t>
      </w:r>
      <w:r w:rsidRPr="004650A6">
        <w:rPr>
          <w:rFonts w:eastAsia="Times New Roman" w:cs="Times New Roman"/>
          <w:szCs w:val="24"/>
        </w:rPr>
        <w:t>вперѐд</w:t>
      </w:r>
      <w:r w:rsidRPr="004650A6">
        <w:rPr>
          <w:rFonts w:eastAsia="Times New Roman" w:cs="Times New Roman"/>
          <w:spacing w:val="-6"/>
          <w:szCs w:val="24"/>
        </w:rPr>
        <w:t xml:space="preserve"> </w:t>
      </w:r>
      <w:r w:rsidRPr="004650A6">
        <w:rPr>
          <w:rFonts w:eastAsia="Times New Roman" w:cs="Times New Roman"/>
          <w:spacing w:val="2"/>
          <w:szCs w:val="24"/>
        </w:rPr>
        <w:t>пе</w:t>
      </w:r>
      <w:r w:rsidRPr="004650A6">
        <w:rPr>
          <w:rFonts w:eastAsia="Times New Roman" w:cs="Times New Roman"/>
          <w:szCs w:val="24"/>
        </w:rPr>
        <w:t>ред классом и медленно показывает, как ходят фигуры руками. Все ученики, стоя как в зеркале, должны повторять его движения. Учитель может просто называть фигуры, а ученики будут выполнять</w:t>
      </w:r>
      <w:r w:rsidRPr="004650A6">
        <w:rPr>
          <w:rFonts w:eastAsia="Times New Roman" w:cs="Times New Roman"/>
          <w:spacing w:val="-4"/>
          <w:szCs w:val="24"/>
        </w:rPr>
        <w:t xml:space="preserve"> </w:t>
      </w:r>
      <w:r w:rsidRPr="004650A6">
        <w:rPr>
          <w:rFonts w:eastAsia="Times New Roman" w:cs="Times New Roman"/>
          <w:szCs w:val="24"/>
        </w:rPr>
        <w:t>упражнения.</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«Шахматное</w:t>
      </w:r>
      <w:r w:rsidRPr="004650A6">
        <w:rPr>
          <w:rFonts w:eastAsia="Times New Roman" w:cs="Times New Roman"/>
          <w:b/>
          <w:spacing w:val="-1"/>
          <w:szCs w:val="24"/>
        </w:rPr>
        <w:t xml:space="preserve"> </w:t>
      </w:r>
      <w:r w:rsidRPr="004650A6">
        <w:rPr>
          <w:rFonts w:eastAsia="Times New Roman" w:cs="Times New Roman"/>
          <w:b/>
          <w:szCs w:val="24"/>
        </w:rPr>
        <w:t>зеркало»</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Эта игра полезна при изучении горизонталей, вертикалей и диагоналей шахматной доски. Дети встают со своих мест. Учитель медленно руками показывает горизонталь (поставив обе руки горизонтально перед собой), вертикаль (выпрямляет руки вертикально вверх) и диагональ (одну руку отводит в сторону по диагонали). Ученики в это время повторяют все движения за учителем. Затем учитель называет ребятам линию, которую необходимо показать, и сам вместе с ними показывает эту линию. Скорость постепенно увеличивается. Учитель может путать учеников, называя одну линию, например,  вертикаль, а сам руками показывает другую, например, диагональ.</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«Шахматное – не</w:t>
      </w:r>
      <w:r w:rsidRPr="004650A6">
        <w:rPr>
          <w:rFonts w:eastAsia="Times New Roman" w:cs="Times New Roman"/>
          <w:b/>
          <w:spacing w:val="-4"/>
          <w:szCs w:val="24"/>
        </w:rPr>
        <w:t xml:space="preserve"> </w:t>
      </w:r>
      <w:r w:rsidRPr="004650A6">
        <w:rPr>
          <w:rFonts w:eastAsia="Times New Roman" w:cs="Times New Roman"/>
          <w:b/>
          <w:szCs w:val="24"/>
        </w:rPr>
        <w:t>шахматное».</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Педагог произносит какую-нибудь шахматную фразу. Например, о начальном пол</w:t>
      </w:r>
      <w:proofErr w:type="gramStart"/>
      <w:r w:rsidRPr="004650A6">
        <w:rPr>
          <w:rFonts w:eastAsia="Times New Roman" w:cs="Times New Roman"/>
          <w:szCs w:val="24"/>
        </w:rPr>
        <w:t>о-</w:t>
      </w:r>
      <w:proofErr w:type="gramEnd"/>
      <w:r w:rsidRPr="004650A6">
        <w:rPr>
          <w:rFonts w:eastAsia="Times New Roman" w:cs="Times New Roman"/>
          <w:szCs w:val="24"/>
        </w:rPr>
        <w:t xml:space="preserve"> </w:t>
      </w:r>
      <w:proofErr w:type="spellStart"/>
      <w:r w:rsidRPr="004650A6">
        <w:rPr>
          <w:rFonts w:eastAsia="Times New Roman" w:cs="Times New Roman"/>
          <w:szCs w:val="24"/>
        </w:rPr>
        <w:t>жении</w:t>
      </w:r>
      <w:proofErr w:type="spellEnd"/>
      <w:r w:rsidRPr="004650A6">
        <w:rPr>
          <w:rFonts w:eastAsia="Times New Roman" w:cs="Times New Roman"/>
          <w:szCs w:val="24"/>
        </w:rPr>
        <w:t xml:space="preserve">: «Ладья стоит в углу», и бросает (катит) мяч кому-то из учеников. Если </w:t>
      </w:r>
      <w:proofErr w:type="spellStart"/>
      <w:r w:rsidRPr="004650A6">
        <w:rPr>
          <w:rFonts w:eastAsia="Times New Roman" w:cs="Times New Roman"/>
          <w:szCs w:val="24"/>
        </w:rPr>
        <w:t>утве</w:t>
      </w:r>
      <w:proofErr w:type="gramStart"/>
      <w:r w:rsidRPr="004650A6">
        <w:rPr>
          <w:rFonts w:eastAsia="Times New Roman" w:cs="Times New Roman"/>
          <w:szCs w:val="24"/>
        </w:rPr>
        <w:t>р</w:t>
      </w:r>
      <w:proofErr w:type="spellEnd"/>
      <w:r w:rsidRPr="004650A6">
        <w:rPr>
          <w:rFonts w:eastAsia="Times New Roman" w:cs="Times New Roman"/>
          <w:szCs w:val="24"/>
        </w:rPr>
        <w:t>-</w:t>
      </w:r>
      <w:proofErr w:type="gramEnd"/>
      <w:r w:rsidRPr="004650A6">
        <w:rPr>
          <w:rFonts w:eastAsia="Times New Roman" w:cs="Times New Roman"/>
          <w:szCs w:val="24"/>
        </w:rPr>
        <w:t xml:space="preserve"> </w:t>
      </w:r>
      <w:proofErr w:type="spellStart"/>
      <w:r w:rsidRPr="004650A6">
        <w:rPr>
          <w:rFonts w:eastAsia="Times New Roman" w:cs="Times New Roman"/>
          <w:szCs w:val="24"/>
        </w:rPr>
        <w:t>ждение</w:t>
      </w:r>
      <w:proofErr w:type="spellEnd"/>
      <w:r w:rsidRPr="004650A6">
        <w:rPr>
          <w:rFonts w:eastAsia="Times New Roman" w:cs="Times New Roman"/>
          <w:szCs w:val="24"/>
        </w:rPr>
        <w:t xml:space="preserve"> верно, то мяч следует поймать, если не верно – не ловить.</w:t>
      </w:r>
    </w:p>
    <w:p w:rsidR="00E22FE9" w:rsidRPr="004650A6" w:rsidRDefault="00E22FE9" w:rsidP="004650A6">
      <w:pPr>
        <w:ind w:firstLine="709"/>
        <w:rPr>
          <w:rFonts w:eastAsia="Times New Roman" w:cs="Times New Roman"/>
          <w:szCs w:val="24"/>
        </w:rPr>
      </w:pPr>
    </w:p>
    <w:p w:rsidR="00B41E17" w:rsidRPr="004650A6" w:rsidRDefault="00B41E17" w:rsidP="004650A6">
      <w:pPr>
        <w:ind w:firstLine="709"/>
        <w:rPr>
          <w:rFonts w:eastAsia="Times New Roman" w:cs="Times New Roman"/>
          <w:szCs w:val="24"/>
        </w:rPr>
      </w:pPr>
      <w:r w:rsidRPr="004650A6">
        <w:rPr>
          <w:rFonts w:eastAsia="Times New Roman" w:cs="Times New Roman"/>
          <w:szCs w:val="24"/>
        </w:rPr>
        <w:br w:type="page"/>
      </w:r>
    </w:p>
    <w:p w:rsidR="00E22FE9" w:rsidRPr="004650A6" w:rsidRDefault="00B41E17" w:rsidP="003B3645">
      <w:pPr>
        <w:ind w:firstLine="709"/>
        <w:jc w:val="right"/>
        <w:rPr>
          <w:rFonts w:eastAsia="Times New Roman" w:cs="Times New Roman"/>
          <w:szCs w:val="24"/>
        </w:rPr>
      </w:pPr>
      <w:r w:rsidRPr="004650A6">
        <w:rPr>
          <w:rFonts w:eastAsia="Times New Roman" w:cs="Times New Roman"/>
          <w:szCs w:val="24"/>
        </w:rPr>
        <w:lastRenderedPageBreak/>
        <w:t xml:space="preserve">Приложение </w:t>
      </w:r>
      <w:r w:rsidR="00252E68" w:rsidRPr="004650A6">
        <w:rPr>
          <w:rFonts w:eastAsia="Times New Roman" w:cs="Times New Roman"/>
          <w:szCs w:val="24"/>
        </w:rPr>
        <w:t xml:space="preserve"> </w:t>
      </w:r>
      <w:r w:rsidR="00252E68" w:rsidRPr="004650A6">
        <w:rPr>
          <w:rFonts w:eastAsia="Segoe UI Symbol" w:cs="Times New Roman"/>
          <w:szCs w:val="24"/>
        </w:rPr>
        <w:t>№</w:t>
      </w:r>
      <w:r w:rsidR="00252E68" w:rsidRPr="004650A6">
        <w:rPr>
          <w:rFonts w:eastAsia="Times New Roman" w:cs="Times New Roman"/>
          <w:szCs w:val="24"/>
        </w:rPr>
        <w:t>3.</w:t>
      </w:r>
    </w:p>
    <w:p w:rsidR="00E22FE9" w:rsidRPr="004650A6" w:rsidRDefault="00B41E17" w:rsidP="003B3645">
      <w:pPr>
        <w:ind w:firstLine="709"/>
        <w:jc w:val="center"/>
        <w:rPr>
          <w:rFonts w:eastAsia="Times New Roman" w:cs="Times New Roman"/>
          <w:b/>
          <w:szCs w:val="24"/>
        </w:rPr>
      </w:pPr>
      <w:proofErr w:type="spellStart"/>
      <w:r w:rsidRPr="004650A6">
        <w:rPr>
          <w:rFonts w:eastAsia="Times New Roman" w:cs="Times New Roman"/>
          <w:b/>
          <w:szCs w:val="24"/>
        </w:rPr>
        <w:t>Кинезиологические</w:t>
      </w:r>
      <w:proofErr w:type="spellEnd"/>
      <w:r w:rsidRPr="004650A6">
        <w:rPr>
          <w:rFonts w:eastAsia="Times New Roman" w:cs="Times New Roman"/>
          <w:b/>
          <w:szCs w:val="24"/>
        </w:rPr>
        <w:t xml:space="preserve"> упражнения</w:t>
      </w:r>
    </w:p>
    <w:p w:rsidR="00E22FE9" w:rsidRPr="004650A6" w:rsidRDefault="00252E68" w:rsidP="004650A6">
      <w:pPr>
        <w:ind w:firstLine="709"/>
        <w:rPr>
          <w:rFonts w:eastAsia="Times New Roman" w:cs="Times New Roman"/>
          <w:szCs w:val="24"/>
        </w:rPr>
      </w:pPr>
      <w:r w:rsidRPr="004650A6">
        <w:rPr>
          <w:rFonts w:eastAsia="Times New Roman" w:cs="Times New Roman"/>
          <w:b/>
          <w:szCs w:val="24"/>
        </w:rPr>
        <w:t>Упражнение "Ухо - нос"</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E22FE9" w:rsidRPr="004650A6" w:rsidRDefault="00252E68" w:rsidP="004650A6">
      <w:pPr>
        <w:ind w:firstLine="709"/>
        <w:rPr>
          <w:rFonts w:eastAsia="Times New Roman" w:cs="Times New Roman"/>
          <w:szCs w:val="24"/>
        </w:rPr>
      </w:pPr>
      <w:r w:rsidRPr="004650A6">
        <w:rPr>
          <w:rFonts w:eastAsia="Times New Roman" w:cs="Times New Roman"/>
          <w:b/>
          <w:szCs w:val="24"/>
        </w:rPr>
        <w:t>Упражнение "Змейка"</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E22FE9" w:rsidRPr="004650A6" w:rsidRDefault="00252E68" w:rsidP="004650A6">
      <w:pPr>
        <w:ind w:firstLine="709"/>
        <w:rPr>
          <w:rFonts w:eastAsia="Times New Roman" w:cs="Times New Roman"/>
          <w:szCs w:val="24"/>
        </w:rPr>
      </w:pPr>
      <w:r w:rsidRPr="004650A6">
        <w:rPr>
          <w:rFonts w:eastAsia="Times New Roman" w:cs="Times New Roman"/>
          <w:b/>
          <w:szCs w:val="24"/>
        </w:rPr>
        <w:t>Колечко</w:t>
      </w:r>
      <w:r w:rsidRPr="004650A6">
        <w:rPr>
          <w:rFonts w:eastAsia="Times New Roman" w:cs="Times New Roman"/>
          <w:szCs w:val="24"/>
        </w:rPr>
        <w:t>.</w:t>
      </w:r>
    </w:p>
    <w:p w:rsidR="00E22FE9" w:rsidRPr="004650A6" w:rsidRDefault="00252E68" w:rsidP="004650A6">
      <w:pPr>
        <w:ind w:firstLine="709"/>
        <w:rPr>
          <w:rFonts w:eastAsia="Times New Roman" w:cs="Times New Roman"/>
          <w:szCs w:val="24"/>
        </w:rPr>
      </w:pPr>
      <w:r w:rsidRPr="004650A6">
        <w:rPr>
          <w:rFonts w:eastAsia="Times New Roman" w:cs="Times New Roman"/>
          <w:szCs w:val="24"/>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roofErr w:type="gramStart"/>
      <w:r w:rsidRPr="004650A6">
        <w:rPr>
          <w:rFonts w:eastAsia="Times New Roman" w:cs="Times New Roman"/>
          <w:szCs w:val="24"/>
        </w:rPr>
        <w:t>В начале</w:t>
      </w:r>
      <w:proofErr w:type="gramEnd"/>
      <w:r w:rsidRPr="004650A6">
        <w:rPr>
          <w:rFonts w:eastAsia="Times New Roman" w:cs="Times New Roman"/>
          <w:szCs w:val="24"/>
        </w:rPr>
        <w:t xml:space="preserve"> упражнение выполняется каждой рукой отдельно, затем сразу двумя руками.</w:t>
      </w:r>
    </w:p>
    <w:p w:rsidR="00E22FE9" w:rsidRPr="004650A6" w:rsidRDefault="00252E68" w:rsidP="004650A6">
      <w:pPr>
        <w:ind w:firstLine="709"/>
        <w:rPr>
          <w:rFonts w:eastAsia="Times New Roman" w:cs="Times New Roman"/>
          <w:b/>
          <w:szCs w:val="24"/>
        </w:rPr>
      </w:pPr>
      <w:r w:rsidRPr="004650A6">
        <w:rPr>
          <w:rFonts w:eastAsia="Times New Roman" w:cs="Times New Roman"/>
          <w:b/>
          <w:szCs w:val="24"/>
        </w:rPr>
        <w:t>Кулак-ребро-ладонь.</w:t>
      </w:r>
    </w:p>
    <w:p w:rsidR="00E22FE9" w:rsidRPr="004650A6" w:rsidRDefault="00252E68" w:rsidP="003B3645">
      <w:pPr>
        <w:ind w:firstLine="709"/>
        <w:rPr>
          <w:rFonts w:eastAsia="Times New Roman" w:cs="Times New Roman"/>
          <w:szCs w:val="24"/>
        </w:rPr>
      </w:pPr>
      <w:r w:rsidRPr="004650A6">
        <w:rPr>
          <w:rFonts w:eastAsia="Times New Roman" w:cs="Times New Roman"/>
          <w:szCs w:val="24"/>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4650A6">
        <w:rPr>
          <w:rFonts w:eastAsia="Times New Roman" w:cs="Times New Roman"/>
          <w:szCs w:val="24"/>
        </w:rPr>
        <w:t>-л</w:t>
      </w:r>
      <w:proofErr w:type="gramEnd"/>
      <w:r w:rsidRPr="004650A6">
        <w:rPr>
          <w:rFonts w:eastAsia="Times New Roman" w:cs="Times New Roman"/>
          <w:szCs w:val="24"/>
        </w:rPr>
        <w:t>евой, затем -двумя руками вместе по 8-10 раз. Можно давать себе команд</w:t>
      </w:r>
      <w:proofErr w:type="gramStart"/>
      <w:r w:rsidRPr="004650A6">
        <w:rPr>
          <w:rFonts w:eastAsia="Times New Roman" w:cs="Times New Roman"/>
          <w:szCs w:val="24"/>
        </w:rPr>
        <w:t>ы(</w:t>
      </w:r>
      <w:proofErr w:type="gramEnd"/>
      <w:r w:rsidRPr="004650A6">
        <w:rPr>
          <w:rFonts w:eastAsia="Times New Roman" w:cs="Times New Roman"/>
          <w:szCs w:val="24"/>
        </w:rPr>
        <w:t>кулак -ребро-ладонь)</w:t>
      </w:r>
    </w:p>
    <w:p w:rsidR="00E22FE9" w:rsidRPr="004650A6" w:rsidRDefault="00252E68" w:rsidP="004650A6">
      <w:pPr>
        <w:ind w:firstLine="709"/>
        <w:rPr>
          <w:rFonts w:eastAsia="Times New Roman" w:cs="Times New Roman"/>
          <w:szCs w:val="24"/>
          <w:shd w:val="clear" w:color="auto" w:fill="FFFFFF"/>
        </w:rPr>
      </w:pPr>
      <w:r w:rsidRPr="004650A6">
        <w:rPr>
          <w:rFonts w:eastAsia="Times New Roman" w:cs="Times New Roman"/>
          <w:szCs w:val="24"/>
          <w:shd w:val="clear" w:color="auto" w:fill="FFFFFF"/>
        </w:rPr>
        <w:t xml:space="preserve">Виды </w:t>
      </w:r>
      <w:proofErr w:type="spellStart"/>
      <w:r w:rsidRPr="004650A6">
        <w:rPr>
          <w:rFonts w:eastAsia="Times New Roman" w:cs="Times New Roman"/>
          <w:szCs w:val="24"/>
          <w:shd w:val="clear" w:color="auto" w:fill="FFFFFF"/>
        </w:rPr>
        <w:t>кинезиологических</w:t>
      </w:r>
      <w:proofErr w:type="spellEnd"/>
      <w:r w:rsidRPr="004650A6">
        <w:rPr>
          <w:rFonts w:eastAsia="Times New Roman" w:cs="Times New Roman"/>
          <w:szCs w:val="24"/>
          <w:shd w:val="clear" w:color="auto" w:fill="FFFFFF"/>
        </w:rPr>
        <w:t xml:space="preserve"> упражнений: </w:t>
      </w:r>
    </w:p>
    <w:p w:rsidR="00E22FE9" w:rsidRPr="004650A6" w:rsidRDefault="00252E68" w:rsidP="004650A6">
      <w:pPr>
        <w:numPr>
          <w:ilvl w:val="0"/>
          <w:numId w:val="12"/>
        </w:numPr>
        <w:ind w:firstLine="709"/>
        <w:rPr>
          <w:rFonts w:eastAsia="Times New Roman" w:cs="Times New Roman"/>
          <w:szCs w:val="24"/>
          <w:shd w:val="clear" w:color="auto" w:fill="FFFFFF"/>
        </w:rPr>
      </w:pPr>
      <w:r w:rsidRPr="004650A6">
        <w:rPr>
          <w:rFonts w:eastAsia="Times New Roman" w:cs="Times New Roman"/>
          <w:szCs w:val="24"/>
          <w:shd w:val="clear" w:color="auto" w:fill="FFFFFF"/>
        </w:rPr>
        <w:t xml:space="preserve">Растяжки нормализуют </w:t>
      </w:r>
      <w:proofErr w:type="spellStart"/>
      <w:r w:rsidRPr="004650A6">
        <w:rPr>
          <w:rFonts w:eastAsia="Times New Roman" w:cs="Times New Roman"/>
          <w:szCs w:val="24"/>
          <w:shd w:val="clear" w:color="auto" w:fill="FFFFFF"/>
        </w:rPr>
        <w:t>гипертонус</w:t>
      </w:r>
      <w:proofErr w:type="spellEnd"/>
      <w:r w:rsidRPr="004650A6">
        <w:rPr>
          <w:rFonts w:eastAsia="Times New Roman" w:cs="Times New Roman"/>
          <w:szCs w:val="24"/>
          <w:shd w:val="clear" w:color="auto" w:fill="FFFFFF"/>
        </w:rPr>
        <w:t xml:space="preserve"> (неконтролируемое чрезмерное мышечное напряжение) и </w:t>
      </w:r>
      <w:proofErr w:type="spellStart"/>
      <w:r w:rsidRPr="004650A6">
        <w:rPr>
          <w:rFonts w:eastAsia="Times New Roman" w:cs="Times New Roman"/>
          <w:szCs w:val="24"/>
          <w:shd w:val="clear" w:color="auto" w:fill="FFFFFF"/>
        </w:rPr>
        <w:t>гипотонус</w:t>
      </w:r>
      <w:proofErr w:type="spellEnd"/>
      <w:r w:rsidRPr="004650A6">
        <w:rPr>
          <w:rFonts w:eastAsia="Times New Roman" w:cs="Times New Roman"/>
          <w:szCs w:val="24"/>
          <w:shd w:val="clear" w:color="auto" w:fill="FFFFFF"/>
        </w:rPr>
        <w:t xml:space="preserve"> (неконтролируемая мышечная вялость).    </w:t>
      </w:r>
    </w:p>
    <w:p w:rsidR="00E22FE9" w:rsidRPr="004650A6" w:rsidRDefault="00252E68" w:rsidP="004650A6">
      <w:pPr>
        <w:numPr>
          <w:ilvl w:val="0"/>
          <w:numId w:val="12"/>
        </w:numPr>
        <w:ind w:firstLine="709"/>
        <w:rPr>
          <w:rFonts w:eastAsia="Times New Roman" w:cs="Times New Roman"/>
          <w:szCs w:val="24"/>
          <w:shd w:val="clear" w:color="auto" w:fill="FFFFFF"/>
        </w:rPr>
      </w:pPr>
      <w:r w:rsidRPr="004650A6">
        <w:rPr>
          <w:rFonts w:eastAsia="Times New Roman" w:cs="Times New Roman"/>
          <w:szCs w:val="24"/>
          <w:shd w:val="clear" w:color="auto" w:fill="FFFFFF"/>
        </w:rPr>
        <w:t>Дыхательные упражнения улучшают ритмику организма, развивают самоконтроль и произвольность.</w:t>
      </w:r>
    </w:p>
    <w:p w:rsidR="00E22FE9" w:rsidRPr="004650A6" w:rsidRDefault="00252E68" w:rsidP="004650A6">
      <w:pPr>
        <w:numPr>
          <w:ilvl w:val="0"/>
          <w:numId w:val="12"/>
        </w:numPr>
        <w:ind w:firstLine="709"/>
        <w:rPr>
          <w:rFonts w:eastAsia="Times New Roman" w:cs="Times New Roman"/>
          <w:szCs w:val="24"/>
          <w:shd w:val="clear" w:color="auto" w:fill="FFFFFF"/>
        </w:rPr>
      </w:pPr>
      <w:proofErr w:type="spellStart"/>
      <w:r w:rsidRPr="004650A6">
        <w:rPr>
          <w:rFonts w:eastAsia="Times New Roman" w:cs="Times New Roman"/>
          <w:szCs w:val="24"/>
          <w:shd w:val="clear" w:color="auto" w:fill="FFFFFF"/>
        </w:rPr>
        <w:t>Глазодвигательные</w:t>
      </w:r>
      <w:proofErr w:type="spellEnd"/>
      <w:r w:rsidRPr="004650A6">
        <w:rPr>
          <w:rFonts w:eastAsia="Times New Roman" w:cs="Times New Roman"/>
          <w:szCs w:val="24"/>
          <w:shd w:val="clear" w:color="auto" w:fill="FFFFFF"/>
        </w:rPr>
        <w:t xml:space="preserve">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4650A6">
        <w:rPr>
          <w:rFonts w:eastAsia="Times New Roman" w:cs="Times New Roman"/>
          <w:szCs w:val="24"/>
          <w:shd w:val="clear" w:color="auto" w:fill="FFFFFF"/>
        </w:rPr>
        <w:t>энергетизацию</w:t>
      </w:r>
      <w:proofErr w:type="spellEnd"/>
      <w:r w:rsidRPr="004650A6">
        <w:rPr>
          <w:rFonts w:eastAsia="Times New Roman" w:cs="Times New Roman"/>
          <w:szCs w:val="24"/>
          <w:shd w:val="clear" w:color="auto" w:fill="FFFFFF"/>
        </w:rPr>
        <w:t xml:space="preserve"> организма.</w:t>
      </w:r>
    </w:p>
    <w:p w:rsidR="00E22FE9" w:rsidRPr="004650A6" w:rsidRDefault="00252E68" w:rsidP="004650A6">
      <w:pPr>
        <w:numPr>
          <w:ilvl w:val="0"/>
          <w:numId w:val="12"/>
        </w:numPr>
        <w:ind w:firstLine="709"/>
        <w:rPr>
          <w:rFonts w:eastAsia="Times New Roman" w:cs="Times New Roman"/>
          <w:szCs w:val="24"/>
          <w:shd w:val="clear" w:color="auto" w:fill="FFFFFF"/>
        </w:rPr>
      </w:pPr>
      <w:r w:rsidRPr="004650A6">
        <w:rPr>
          <w:rFonts w:eastAsia="Times New Roman" w:cs="Times New Roman"/>
          <w:szCs w:val="24"/>
          <w:shd w:val="clear" w:color="auto" w:fill="FFFFFF"/>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E22FE9" w:rsidRPr="004650A6" w:rsidRDefault="00252E68" w:rsidP="004650A6">
      <w:pPr>
        <w:numPr>
          <w:ilvl w:val="0"/>
          <w:numId w:val="12"/>
        </w:numPr>
        <w:ind w:firstLine="709"/>
        <w:rPr>
          <w:rFonts w:eastAsia="Times New Roman" w:cs="Times New Roman"/>
          <w:szCs w:val="24"/>
        </w:rPr>
      </w:pPr>
      <w:r w:rsidRPr="004650A6">
        <w:rPr>
          <w:rFonts w:eastAsia="Times New Roman" w:cs="Times New Roman"/>
          <w:szCs w:val="24"/>
          <w:shd w:val="clear" w:color="auto" w:fill="FFFFFF"/>
        </w:rPr>
        <w:t>Упражнения для релаксации способствуют расслаблению, снятию напряжения. </w:t>
      </w:r>
    </w:p>
    <w:p w:rsidR="00E22FE9" w:rsidRPr="004650A6" w:rsidRDefault="00E22FE9" w:rsidP="003B3645">
      <w:pPr>
        <w:rPr>
          <w:rFonts w:eastAsia="Times New Roman" w:cs="Times New Roman"/>
          <w:szCs w:val="24"/>
        </w:rPr>
      </w:pPr>
    </w:p>
    <w:p w:rsidR="00E22FE9" w:rsidRPr="004650A6" w:rsidRDefault="00E22FE9" w:rsidP="004650A6">
      <w:pPr>
        <w:ind w:firstLine="709"/>
        <w:rPr>
          <w:rFonts w:eastAsia="Times New Roman" w:cs="Times New Roman"/>
          <w:szCs w:val="24"/>
        </w:rPr>
      </w:pPr>
    </w:p>
    <w:p w:rsidR="00E22FE9" w:rsidRPr="004650A6" w:rsidRDefault="00E22FE9" w:rsidP="004650A6">
      <w:pPr>
        <w:ind w:firstLine="709"/>
        <w:rPr>
          <w:rFonts w:eastAsia="Times New Roman" w:cs="Times New Roman"/>
          <w:szCs w:val="24"/>
        </w:rPr>
      </w:pPr>
    </w:p>
    <w:p w:rsidR="00E22FE9" w:rsidRPr="004650A6" w:rsidRDefault="00E22FE9" w:rsidP="004650A6">
      <w:pPr>
        <w:ind w:firstLine="709"/>
        <w:rPr>
          <w:rFonts w:eastAsia="Times New Roman" w:cs="Times New Roman"/>
          <w:szCs w:val="24"/>
        </w:rPr>
      </w:pPr>
    </w:p>
    <w:p w:rsidR="00E22FE9" w:rsidRPr="004650A6" w:rsidRDefault="00E22FE9" w:rsidP="004650A6">
      <w:pPr>
        <w:ind w:firstLine="709"/>
        <w:rPr>
          <w:rFonts w:eastAsia="Times New Roman" w:cs="Times New Roman"/>
          <w:szCs w:val="24"/>
        </w:rPr>
      </w:pPr>
    </w:p>
    <w:p w:rsidR="00E22FE9" w:rsidRPr="004650A6" w:rsidRDefault="00E22FE9" w:rsidP="004650A6">
      <w:pPr>
        <w:ind w:firstLine="709"/>
        <w:rPr>
          <w:rFonts w:eastAsia="Times New Roman" w:cs="Times New Roman"/>
          <w:b/>
          <w:szCs w:val="24"/>
        </w:rPr>
      </w:pPr>
    </w:p>
    <w:sectPr w:rsidR="00E22FE9" w:rsidRPr="004650A6" w:rsidSect="004650A6">
      <w:footerReference w:type="default" r:id="rId16"/>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39" w:rsidRDefault="00755D39" w:rsidP="00B41E17">
      <w:pPr>
        <w:spacing w:line="240" w:lineRule="auto"/>
      </w:pPr>
      <w:r>
        <w:separator/>
      </w:r>
    </w:p>
  </w:endnote>
  <w:endnote w:type="continuationSeparator" w:id="0">
    <w:p w:rsidR="00755D39" w:rsidRDefault="00755D39" w:rsidP="00B41E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360"/>
      <w:docPartObj>
        <w:docPartGallery w:val="Page Numbers (Bottom of Page)"/>
        <w:docPartUnique/>
      </w:docPartObj>
    </w:sdtPr>
    <w:sdtContent>
      <w:p w:rsidR="00023DFB" w:rsidRDefault="00023DFB">
        <w:pPr>
          <w:pStyle w:val="a9"/>
          <w:jc w:val="right"/>
        </w:pPr>
        <w:fldSimple w:instr=" PAGE   \* MERGEFORMAT ">
          <w:r w:rsidR="00891DAA">
            <w:rPr>
              <w:noProof/>
            </w:rPr>
            <w:t>6</w:t>
          </w:r>
        </w:fldSimple>
      </w:p>
    </w:sdtContent>
  </w:sdt>
  <w:p w:rsidR="00023DFB" w:rsidRDefault="00023D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39" w:rsidRDefault="00755D39" w:rsidP="00B41E17">
      <w:pPr>
        <w:spacing w:line="240" w:lineRule="auto"/>
      </w:pPr>
      <w:r>
        <w:separator/>
      </w:r>
    </w:p>
  </w:footnote>
  <w:footnote w:type="continuationSeparator" w:id="0">
    <w:p w:rsidR="00755D39" w:rsidRDefault="00755D39" w:rsidP="00B41E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CF8"/>
    <w:multiLevelType w:val="hybridMultilevel"/>
    <w:tmpl w:val="CB62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64826"/>
    <w:multiLevelType w:val="multilevel"/>
    <w:tmpl w:val="34368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D7F4F"/>
    <w:multiLevelType w:val="multilevel"/>
    <w:tmpl w:val="BE289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8545C"/>
    <w:multiLevelType w:val="multilevel"/>
    <w:tmpl w:val="2EA6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8275E"/>
    <w:multiLevelType w:val="multilevel"/>
    <w:tmpl w:val="E7B82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06001"/>
    <w:multiLevelType w:val="multilevel"/>
    <w:tmpl w:val="BDAA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243BFA"/>
    <w:multiLevelType w:val="multilevel"/>
    <w:tmpl w:val="55A2A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DF3515"/>
    <w:multiLevelType w:val="multilevel"/>
    <w:tmpl w:val="455C5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892863"/>
    <w:multiLevelType w:val="multilevel"/>
    <w:tmpl w:val="326E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AC49D6"/>
    <w:multiLevelType w:val="multilevel"/>
    <w:tmpl w:val="C590A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90959"/>
    <w:multiLevelType w:val="multilevel"/>
    <w:tmpl w:val="BC78D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E50FD2"/>
    <w:multiLevelType w:val="multilevel"/>
    <w:tmpl w:val="FB104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956B85"/>
    <w:multiLevelType w:val="multilevel"/>
    <w:tmpl w:val="59E6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8"/>
  </w:num>
  <w:num w:numId="5">
    <w:abstractNumId w:val="3"/>
  </w:num>
  <w:num w:numId="6">
    <w:abstractNumId w:val="10"/>
  </w:num>
  <w:num w:numId="7">
    <w:abstractNumId w:val="6"/>
  </w:num>
  <w:num w:numId="8">
    <w:abstractNumId w:val="9"/>
  </w:num>
  <w:num w:numId="9">
    <w:abstractNumId w:val="12"/>
  </w:num>
  <w:num w:numId="10">
    <w:abstractNumId w:val="4"/>
  </w:num>
  <w:num w:numId="11">
    <w:abstractNumId w:val="5"/>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E22FE9"/>
    <w:rsid w:val="00023DFB"/>
    <w:rsid w:val="00112EFE"/>
    <w:rsid w:val="00252E68"/>
    <w:rsid w:val="0026285C"/>
    <w:rsid w:val="003B3645"/>
    <w:rsid w:val="00403CB7"/>
    <w:rsid w:val="004650A6"/>
    <w:rsid w:val="004C6CDE"/>
    <w:rsid w:val="005126E5"/>
    <w:rsid w:val="005836A1"/>
    <w:rsid w:val="006B6ED7"/>
    <w:rsid w:val="0072493C"/>
    <w:rsid w:val="00755D39"/>
    <w:rsid w:val="00891DAA"/>
    <w:rsid w:val="009A013D"/>
    <w:rsid w:val="009F08B7"/>
    <w:rsid w:val="00AA6356"/>
    <w:rsid w:val="00AA6BF7"/>
    <w:rsid w:val="00B41E17"/>
    <w:rsid w:val="00D23B1B"/>
    <w:rsid w:val="00DF60CB"/>
    <w:rsid w:val="00E2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1B"/>
    <w:pPr>
      <w:keepNext/>
      <w:widowControl w:val="0"/>
      <w:spacing w:after="0" w:line="360" w:lineRule="auto"/>
      <w:ind w:firstLine="68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493C"/>
    <w:rPr>
      <w:b/>
      <w:bCs/>
    </w:rPr>
  </w:style>
  <w:style w:type="paragraph" w:styleId="a4">
    <w:name w:val="No Spacing"/>
    <w:uiPriority w:val="1"/>
    <w:qFormat/>
    <w:rsid w:val="00DF60CB"/>
    <w:pPr>
      <w:spacing w:after="0" w:line="240" w:lineRule="auto"/>
    </w:pPr>
  </w:style>
  <w:style w:type="character" w:styleId="a5">
    <w:name w:val="Hyperlink"/>
    <w:basedOn w:val="a0"/>
    <w:uiPriority w:val="99"/>
    <w:semiHidden/>
    <w:unhideWhenUsed/>
    <w:rsid w:val="00AA6BF7"/>
    <w:rPr>
      <w:color w:val="0000FF"/>
      <w:u w:val="single"/>
    </w:rPr>
  </w:style>
  <w:style w:type="paragraph" w:styleId="a6">
    <w:name w:val="List Paragraph"/>
    <w:basedOn w:val="a"/>
    <w:uiPriority w:val="34"/>
    <w:qFormat/>
    <w:rsid w:val="00AA6BF7"/>
    <w:pPr>
      <w:ind w:left="720"/>
      <w:contextualSpacing/>
    </w:pPr>
  </w:style>
  <w:style w:type="paragraph" w:styleId="a7">
    <w:name w:val="header"/>
    <w:basedOn w:val="a"/>
    <w:link w:val="a8"/>
    <w:uiPriority w:val="99"/>
    <w:semiHidden/>
    <w:unhideWhenUsed/>
    <w:rsid w:val="00B41E17"/>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B41E17"/>
  </w:style>
  <w:style w:type="paragraph" w:styleId="a9">
    <w:name w:val="footer"/>
    <w:basedOn w:val="a"/>
    <w:link w:val="aa"/>
    <w:uiPriority w:val="99"/>
    <w:unhideWhenUsed/>
    <w:rsid w:val="00B41E17"/>
    <w:pPr>
      <w:tabs>
        <w:tab w:val="center" w:pos="4677"/>
        <w:tab w:val="right" w:pos="9355"/>
      </w:tabs>
      <w:spacing w:line="240" w:lineRule="auto"/>
    </w:pPr>
  </w:style>
  <w:style w:type="character" w:customStyle="1" w:styleId="aa">
    <w:name w:val="Нижний колонтитул Знак"/>
    <w:basedOn w:val="a0"/>
    <w:link w:val="a9"/>
    <w:uiPriority w:val="99"/>
    <w:rsid w:val="00B41E17"/>
  </w:style>
  <w:style w:type="table" w:styleId="ab">
    <w:name w:val="Table Grid"/>
    <w:basedOn w:val="a1"/>
    <w:uiPriority w:val="59"/>
    <w:rsid w:val="0002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00A29-D70E-40A4-956F-6B2304BE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ира</cp:lastModifiedBy>
  <cp:revision>7</cp:revision>
  <dcterms:created xsi:type="dcterms:W3CDTF">2019-02-12T09:56:00Z</dcterms:created>
  <dcterms:modified xsi:type="dcterms:W3CDTF">2019-02-14T10:12:00Z</dcterms:modified>
</cp:coreProperties>
</file>