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1F5" w:rsidRPr="00C2172E" w:rsidRDefault="00F511F5" w:rsidP="00F511F5">
      <w:pPr>
        <w:suppressAutoHyphens/>
        <w:ind w:left="-142" w:right="-1050"/>
        <w:jc w:val="center"/>
        <w:rPr>
          <w:sz w:val="28"/>
          <w:szCs w:val="28"/>
        </w:rPr>
      </w:pPr>
    </w:p>
    <w:p w:rsidR="00F511F5" w:rsidRPr="00C2172E" w:rsidRDefault="00F511F5" w:rsidP="00F511F5">
      <w:pPr>
        <w:suppressAutoHyphens/>
        <w:ind w:left="-142" w:right="-1050"/>
        <w:jc w:val="center"/>
      </w:pPr>
    </w:p>
    <w:p w:rsidR="00F511F5" w:rsidRPr="00C2172E" w:rsidRDefault="009614BC" w:rsidP="00F511F5">
      <w:pPr>
        <w:suppressAutoHyphens/>
        <w:ind w:left="-142" w:right="-1050"/>
        <w:jc w:val="center"/>
      </w:pPr>
      <w:r w:rsidRPr="00C2172E">
        <w:t>Всероссийский форум научной молодежи «Шаг в будущее»</w:t>
      </w:r>
    </w:p>
    <w:p w:rsidR="009614BC" w:rsidRPr="00C2172E" w:rsidRDefault="009614BC" w:rsidP="00F511F5">
      <w:pPr>
        <w:suppressAutoHyphens/>
        <w:ind w:left="-142" w:right="-1050"/>
        <w:jc w:val="center"/>
      </w:pPr>
    </w:p>
    <w:p w:rsidR="009614BC" w:rsidRPr="00C2172E" w:rsidRDefault="009614BC" w:rsidP="00F511F5">
      <w:pPr>
        <w:suppressAutoHyphens/>
        <w:ind w:left="-142" w:right="-1050"/>
        <w:jc w:val="center"/>
      </w:pPr>
    </w:p>
    <w:p w:rsidR="009614BC" w:rsidRPr="00C2172E" w:rsidRDefault="009614BC" w:rsidP="00F511F5">
      <w:pPr>
        <w:suppressAutoHyphens/>
        <w:ind w:left="-142" w:right="-1050"/>
        <w:jc w:val="center"/>
      </w:pPr>
    </w:p>
    <w:p w:rsidR="009614BC" w:rsidRPr="00C2172E" w:rsidRDefault="009614BC" w:rsidP="00F511F5">
      <w:pPr>
        <w:suppressAutoHyphens/>
        <w:ind w:left="-142" w:right="-1050"/>
        <w:jc w:val="center"/>
      </w:pPr>
    </w:p>
    <w:p w:rsidR="00F511F5" w:rsidRPr="00C2172E" w:rsidRDefault="00F511F5" w:rsidP="00F511F5">
      <w:pPr>
        <w:suppressAutoHyphens/>
        <w:ind w:left="-142" w:right="-1050"/>
        <w:jc w:val="center"/>
        <w:rPr>
          <w:lang w:eastAsia="ar-SA"/>
        </w:rPr>
      </w:pPr>
      <w:r w:rsidRPr="00C2172E">
        <w:rPr>
          <w:lang w:eastAsia="ar-SA"/>
        </w:rPr>
        <w:t>Творческий проект</w:t>
      </w:r>
    </w:p>
    <w:p w:rsidR="00F511F5" w:rsidRPr="00C2172E" w:rsidRDefault="00F511F5" w:rsidP="00F511F5">
      <w:pPr>
        <w:suppressAutoHyphens/>
        <w:ind w:left="-142" w:right="-1050"/>
        <w:jc w:val="center"/>
        <w:rPr>
          <w:lang w:eastAsia="ar-SA"/>
        </w:rPr>
      </w:pPr>
    </w:p>
    <w:p w:rsidR="00F511F5" w:rsidRPr="00C2172E" w:rsidRDefault="00F511F5" w:rsidP="00F511F5">
      <w:pPr>
        <w:suppressAutoHyphens/>
        <w:ind w:left="-142" w:right="-1050"/>
        <w:jc w:val="center"/>
        <w:rPr>
          <w:lang w:eastAsia="ar-SA"/>
        </w:rPr>
      </w:pPr>
      <w:r w:rsidRPr="00C2172E">
        <w:rPr>
          <w:lang w:eastAsia="ar-SA"/>
        </w:rPr>
        <w:t>«Янтарь из Сибири?»</w:t>
      </w:r>
    </w:p>
    <w:p w:rsidR="00F511F5" w:rsidRPr="00CD6DA6" w:rsidRDefault="00F511F5" w:rsidP="00F511F5">
      <w:pPr>
        <w:suppressAutoHyphens/>
        <w:ind w:left="-142" w:right="-1050"/>
        <w:jc w:val="center"/>
        <w:rPr>
          <w:b/>
          <w:lang w:eastAsia="ar-SA"/>
        </w:rPr>
      </w:pPr>
    </w:p>
    <w:p w:rsidR="00F511F5" w:rsidRPr="00CD6DA6" w:rsidRDefault="00F511F5" w:rsidP="009614BC">
      <w:pPr>
        <w:suppressAutoHyphens/>
        <w:ind w:left="-142" w:right="-1"/>
        <w:jc w:val="center"/>
        <w:rPr>
          <w:lang w:eastAsia="ar-SA"/>
        </w:rPr>
      </w:pPr>
    </w:p>
    <w:p w:rsidR="00F511F5" w:rsidRPr="00CD6DA6" w:rsidRDefault="009614BC" w:rsidP="00CD6DA6">
      <w:pPr>
        <w:suppressAutoHyphens/>
        <w:ind w:left="-142" w:right="-1"/>
        <w:jc w:val="center"/>
        <w:rPr>
          <w:lang w:eastAsia="ar-SA"/>
        </w:rPr>
      </w:pPr>
      <w:r w:rsidRPr="00CD6DA6">
        <w:rPr>
          <w:lang w:eastAsia="ar-SA"/>
        </w:rPr>
        <w:t>Россия</w:t>
      </w:r>
    </w:p>
    <w:p w:rsidR="00E10F2D" w:rsidRDefault="00E10F2D" w:rsidP="00E10F2D">
      <w:pPr>
        <w:suppressAutoHyphens/>
        <w:spacing w:line="480" w:lineRule="auto"/>
        <w:ind w:right="-1"/>
        <w:jc w:val="center"/>
        <w:rPr>
          <w:lang w:eastAsia="ar-SA"/>
        </w:rPr>
      </w:pPr>
      <w:proofErr w:type="spellStart"/>
      <w:r>
        <w:rPr>
          <w:lang w:eastAsia="ar-SA"/>
        </w:rPr>
        <w:t>Пгт</w:t>
      </w:r>
      <w:proofErr w:type="spellEnd"/>
      <w:r>
        <w:rPr>
          <w:lang w:eastAsia="ar-SA"/>
        </w:rPr>
        <w:t xml:space="preserve">. </w:t>
      </w:r>
      <w:proofErr w:type="spellStart"/>
      <w:r>
        <w:rPr>
          <w:lang w:eastAsia="ar-SA"/>
        </w:rPr>
        <w:t>Таксимо</w:t>
      </w:r>
      <w:proofErr w:type="spellEnd"/>
    </w:p>
    <w:p w:rsidR="00E10F2D" w:rsidRPr="00CD6DA6" w:rsidRDefault="00E10F2D" w:rsidP="00E10F2D">
      <w:pPr>
        <w:suppressAutoHyphens/>
        <w:spacing w:line="480" w:lineRule="auto"/>
        <w:ind w:right="-1"/>
        <w:jc w:val="center"/>
        <w:rPr>
          <w:lang w:eastAsia="ar-SA"/>
        </w:rPr>
      </w:pPr>
      <w:r w:rsidRPr="00E10F2D">
        <w:rPr>
          <w:lang w:eastAsia="ar-SA"/>
        </w:rPr>
        <w:t xml:space="preserve"> </w:t>
      </w:r>
      <w:proofErr w:type="spellStart"/>
      <w:r w:rsidRPr="00CD6DA6">
        <w:rPr>
          <w:lang w:eastAsia="ar-SA"/>
        </w:rPr>
        <w:t>Магдиев</w:t>
      </w:r>
      <w:proofErr w:type="spellEnd"/>
      <w:r w:rsidRPr="00CD6DA6">
        <w:rPr>
          <w:lang w:eastAsia="ar-SA"/>
        </w:rPr>
        <w:t xml:space="preserve"> </w:t>
      </w:r>
      <w:proofErr w:type="spellStart"/>
      <w:r w:rsidRPr="00CD6DA6">
        <w:rPr>
          <w:lang w:eastAsia="ar-SA"/>
        </w:rPr>
        <w:t>Ильнур</w:t>
      </w:r>
      <w:proofErr w:type="spellEnd"/>
      <w:r w:rsidRPr="00CD6DA6">
        <w:rPr>
          <w:lang w:eastAsia="ar-SA"/>
        </w:rPr>
        <w:t xml:space="preserve"> </w:t>
      </w:r>
      <w:proofErr w:type="spellStart"/>
      <w:r w:rsidRPr="00CD6DA6">
        <w:rPr>
          <w:lang w:eastAsia="ar-SA"/>
        </w:rPr>
        <w:t>Рамильевич</w:t>
      </w:r>
      <w:proofErr w:type="spellEnd"/>
      <w:r w:rsidRPr="00CD6DA6">
        <w:rPr>
          <w:lang w:eastAsia="ar-SA"/>
        </w:rPr>
        <w:t>,</w:t>
      </w:r>
    </w:p>
    <w:p w:rsidR="00F511F5" w:rsidRPr="00CD6DA6" w:rsidRDefault="00F511F5" w:rsidP="00CD6DA6">
      <w:pPr>
        <w:suppressAutoHyphens/>
        <w:spacing w:line="480" w:lineRule="auto"/>
        <w:ind w:right="-1"/>
        <w:jc w:val="center"/>
        <w:rPr>
          <w:lang w:eastAsia="ar-SA"/>
        </w:rPr>
      </w:pPr>
      <w:r w:rsidRPr="00CD6DA6">
        <w:rPr>
          <w:lang w:eastAsia="ar-SA"/>
        </w:rPr>
        <w:t>МБОУ «</w:t>
      </w:r>
      <w:proofErr w:type="spellStart"/>
      <w:r w:rsidRPr="00CD6DA6">
        <w:rPr>
          <w:lang w:eastAsia="ar-SA"/>
        </w:rPr>
        <w:t>Таксимовская</w:t>
      </w:r>
      <w:proofErr w:type="spellEnd"/>
      <w:r w:rsidRPr="00CD6DA6">
        <w:rPr>
          <w:lang w:eastAsia="ar-SA"/>
        </w:rPr>
        <w:t xml:space="preserve"> средняя</w:t>
      </w:r>
    </w:p>
    <w:p w:rsidR="00F511F5" w:rsidRPr="00CD6DA6" w:rsidRDefault="00F511F5" w:rsidP="00CD6DA6">
      <w:pPr>
        <w:suppressAutoHyphens/>
        <w:spacing w:line="480" w:lineRule="auto"/>
        <w:ind w:right="-1"/>
        <w:jc w:val="center"/>
        <w:rPr>
          <w:lang w:eastAsia="ar-SA"/>
        </w:rPr>
      </w:pPr>
      <w:r w:rsidRPr="00CD6DA6">
        <w:rPr>
          <w:lang w:eastAsia="ar-SA"/>
        </w:rPr>
        <w:t>общеобразовательная школа №3»,</w:t>
      </w:r>
    </w:p>
    <w:p w:rsidR="00F511F5" w:rsidRPr="00CD6DA6" w:rsidRDefault="00F511F5" w:rsidP="00CD6DA6">
      <w:pPr>
        <w:suppressAutoHyphens/>
        <w:spacing w:line="480" w:lineRule="auto"/>
        <w:ind w:right="-1"/>
        <w:jc w:val="center"/>
        <w:rPr>
          <w:lang w:eastAsia="ar-SA"/>
        </w:rPr>
      </w:pPr>
      <w:proofErr w:type="gramStart"/>
      <w:r w:rsidRPr="00CD6DA6">
        <w:rPr>
          <w:lang w:eastAsia="ar-SA"/>
        </w:rPr>
        <w:t>10</w:t>
      </w:r>
      <w:proofErr w:type="gramEnd"/>
      <w:r w:rsidRPr="00CD6DA6">
        <w:rPr>
          <w:lang w:eastAsia="ar-SA"/>
        </w:rPr>
        <w:t xml:space="preserve"> а класс</w:t>
      </w:r>
    </w:p>
    <w:p w:rsidR="00F511F5" w:rsidRDefault="00F511F5" w:rsidP="00CD6DA6">
      <w:pPr>
        <w:suppressAutoHyphens/>
        <w:spacing w:line="480" w:lineRule="auto"/>
        <w:ind w:right="-1"/>
        <w:jc w:val="center"/>
        <w:rPr>
          <w:lang w:eastAsia="ar-SA"/>
        </w:rPr>
      </w:pPr>
      <w:r w:rsidRPr="00CD6DA6">
        <w:rPr>
          <w:lang w:eastAsia="ar-SA"/>
        </w:rPr>
        <w:t>Научны</w:t>
      </w:r>
      <w:r w:rsidR="009614BC" w:rsidRPr="00CD6DA6">
        <w:rPr>
          <w:lang w:eastAsia="ar-SA"/>
        </w:rPr>
        <w:t>й</w:t>
      </w:r>
      <w:r w:rsidRPr="00CD6DA6">
        <w:rPr>
          <w:lang w:eastAsia="ar-SA"/>
        </w:rPr>
        <w:t xml:space="preserve"> руководитель:</w:t>
      </w:r>
    </w:p>
    <w:p w:rsidR="00E10F2D" w:rsidRDefault="00E10F2D" w:rsidP="00CD6DA6">
      <w:pPr>
        <w:suppressAutoHyphens/>
        <w:spacing w:line="480" w:lineRule="auto"/>
        <w:ind w:right="-1"/>
        <w:jc w:val="center"/>
        <w:rPr>
          <w:lang w:eastAsia="ar-SA"/>
        </w:rPr>
      </w:pPr>
      <w:r>
        <w:rPr>
          <w:lang w:eastAsia="ar-SA"/>
        </w:rPr>
        <w:t>Степанова Лариса Иосифовна,</w:t>
      </w:r>
    </w:p>
    <w:p w:rsidR="00E10F2D" w:rsidRPr="00CD6DA6" w:rsidRDefault="00E10F2D" w:rsidP="00CD6DA6">
      <w:pPr>
        <w:suppressAutoHyphens/>
        <w:spacing w:line="480" w:lineRule="auto"/>
        <w:ind w:right="-1"/>
        <w:jc w:val="center"/>
        <w:rPr>
          <w:lang w:eastAsia="ar-SA"/>
        </w:rPr>
      </w:pPr>
      <w:r>
        <w:rPr>
          <w:lang w:eastAsia="ar-SA"/>
        </w:rPr>
        <w:t>учитель технологии</w:t>
      </w:r>
    </w:p>
    <w:p w:rsidR="00F511F5" w:rsidRPr="00CD6DA6" w:rsidRDefault="00F511F5" w:rsidP="00CD6DA6">
      <w:pPr>
        <w:suppressAutoHyphens/>
        <w:spacing w:line="480" w:lineRule="auto"/>
        <w:ind w:right="-1"/>
        <w:jc w:val="center"/>
        <w:rPr>
          <w:lang w:eastAsia="ar-SA"/>
        </w:rPr>
      </w:pPr>
      <w:r w:rsidRPr="00CD6DA6">
        <w:rPr>
          <w:lang w:eastAsia="ar-SA"/>
        </w:rPr>
        <w:t>МБОУ  «</w:t>
      </w:r>
      <w:proofErr w:type="spellStart"/>
      <w:r w:rsidRPr="00CD6DA6">
        <w:rPr>
          <w:lang w:eastAsia="ar-SA"/>
        </w:rPr>
        <w:t>Таксимовская</w:t>
      </w:r>
      <w:proofErr w:type="spellEnd"/>
      <w:r w:rsidRPr="00CD6DA6">
        <w:rPr>
          <w:lang w:eastAsia="ar-SA"/>
        </w:rPr>
        <w:t xml:space="preserve"> средняя</w:t>
      </w:r>
    </w:p>
    <w:p w:rsidR="00F511F5" w:rsidRPr="00CD6DA6" w:rsidRDefault="00F511F5" w:rsidP="00CD6DA6">
      <w:pPr>
        <w:suppressAutoHyphens/>
        <w:spacing w:line="480" w:lineRule="auto"/>
        <w:ind w:right="-1"/>
        <w:jc w:val="center"/>
        <w:rPr>
          <w:lang w:eastAsia="ar-SA"/>
        </w:rPr>
      </w:pPr>
      <w:r w:rsidRPr="00CD6DA6">
        <w:rPr>
          <w:lang w:eastAsia="ar-SA"/>
        </w:rPr>
        <w:t>общеобразовательная школа №3</w:t>
      </w:r>
    </w:p>
    <w:p w:rsidR="00F511F5" w:rsidRPr="00CD6DA6" w:rsidRDefault="00F511F5" w:rsidP="00F511F5">
      <w:pPr>
        <w:suppressAutoHyphens/>
        <w:spacing w:line="480" w:lineRule="auto"/>
        <w:jc w:val="center"/>
        <w:rPr>
          <w:lang w:eastAsia="ar-SA"/>
        </w:rPr>
      </w:pPr>
      <w:r w:rsidRPr="00CD6DA6">
        <w:rPr>
          <w:lang w:eastAsia="ar-SA"/>
        </w:rPr>
        <w:t>Таксимо</w:t>
      </w:r>
    </w:p>
    <w:p w:rsidR="009614BC" w:rsidRDefault="009614BC" w:rsidP="00F511F5">
      <w:pPr>
        <w:suppressAutoHyphens/>
        <w:spacing w:line="480" w:lineRule="auto"/>
        <w:jc w:val="center"/>
        <w:rPr>
          <w:lang w:eastAsia="ar-SA"/>
        </w:rPr>
      </w:pPr>
    </w:p>
    <w:p w:rsidR="009614BC" w:rsidRDefault="009614BC" w:rsidP="00F511F5">
      <w:pPr>
        <w:suppressAutoHyphens/>
        <w:spacing w:line="480" w:lineRule="auto"/>
        <w:jc w:val="center"/>
        <w:rPr>
          <w:lang w:eastAsia="ar-SA"/>
        </w:rPr>
      </w:pPr>
    </w:p>
    <w:p w:rsidR="009614BC" w:rsidRDefault="009614BC" w:rsidP="00F511F5">
      <w:pPr>
        <w:suppressAutoHyphens/>
        <w:spacing w:line="480" w:lineRule="auto"/>
        <w:jc w:val="center"/>
        <w:rPr>
          <w:lang w:eastAsia="ar-SA"/>
        </w:rPr>
      </w:pPr>
    </w:p>
    <w:p w:rsidR="009614BC" w:rsidRDefault="009614BC" w:rsidP="00F511F5">
      <w:pPr>
        <w:suppressAutoHyphens/>
        <w:spacing w:line="480" w:lineRule="auto"/>
        <w:jc w:val="center"/>
        <w:rPr>
          <w:lang w:eastAsia="ar-SA"/>
        </w:rPr>
      </w:pPr>
    </w:p>
    <w:p w:rsidR="009614BC" w:rsidRDefault="009614BC" w:rsidP="00F511F5">
      <w:pPr>
        <w:suppressAutoHyphens/>
        <w:spacing w:line="480" w:lineRule="auto"/>
        <w:jc w:val="center"/>
        <w:rPr>
          <w:lang w:eastAsia="ar-SA"/>
        </w:rPr>
      </w:pPr>
    </w:p>
    <w:p w:rsidR="009614BC" w:rsidRDefault="009614BC" w:rsidP="00F511F5">
      <w:pPr>
        <w:suppressAutoHyphens/>
        <w:spacing w:line="480" w:lineRule="auto"/>
        <w:jc w:val="center"/>
        <w:rPr>
          <w:lang w:eastAsia="ar-SA"/>
        </w:rPr>
      </w:pPr>
    </w:p>
    <w:p w:rsidR="00CD6DA6" w:rsidRDefault="00CD6DA6" w:rsidP="00F511F5">
      <w:pPr>
        <w:suppressAutoHyphens/>
        <w:spacing w:line="480" w:lineRule="auto"/>
        <w:jc w:val="center"/>
        <w:rPr>
          <w:lang w:eastAsia="ar-SA"/>
        </w:rPr>
      </w:pPr>
    </w:p>
    <w:p w:rsidR="00E10F2D" w:rsidRDefault="00E10F2D" w:rsidP="00E10F2D">
      <w:pPr>
        <w:suppressAutoHyphens/>
        <w:spacing w:line="480" w:lineRule="auto"/>
        <w:rPr>
          <w:lang w:eastAsia="ar-SA"/>
        </w:rPr>
      </w:pPr>
    </w:p>
    <w:p w:rsidR="00F511F5" w:rsidRPr="00394A4E" w:rsidRDefault="00F511F5" w:rsidP="00E10F2D">
      <w:pPr>
        <w:suppressAutoHyphens/>
        <w:spacing w:line="480" w:lineRule="auto"/>
        <w:rPr>
          <w:b/>
          <w:sz w:val="28"/>
          <w:szCs w:val="28"/>
          <w:lang w:eastAsia="ar-SA"/>
        </w:rPr>
      </w:pPr>
      <w:r>
        <w:rPr>
          <w:lang w:eastAsia="ar-SA"/>
        </w:rPr>
        <w:t xml:space="preserve">              </w:t>
      </w:r>
    </w:p>
    <w:p w:rsidR="00C9065D" w:rsidRPr="00C9065D" w:rsidRDefault="00C9065D" w:rsidP="00C9065D">
      <w:pPr>
        <w:suppressAutoHyphens/>
        <w:spacing w:line="360" w:lineRule="auto"/>
        <w:jc w:val="center"/>
        <w:rPr>
          <w:lang w:eastAsia="ar-SA"/>
        </w:rPr>
      </w:pPr>
      <w:r w:rsidRPr="00C9065D">
        <w:rPr>
          <w:lang w:eastAsia="ar-SA"/>
        </w:rPr>
        <w:lastRenderedPageBreak/>
        <w:t>Творческий проект «Янтарь из Сибири?»</w:t>
      </w:r>
    </w:p>
    <w:p w:rsidR="00C9065D" w:rsidRPr="00C9065D" w:rsidRDefault="00C9065D" w:rsidP="00C9065D">
      <w:pPr>
        <w:suppressAutoHyphens/>
        <w:spacing w:line="360" w:lineRule="auto"/>
        <w:jc w:val="center"/>
        <w:rPr>
          <w:lang w:eastAsia="ar-SA"/>
        </w:rPr>
      </w:pPr>
      <w:proofErr w:type="spellStart"/>
      <w:r w:rsidRPr="00C9065D">
        <w:rPr>
          <w:lang w:eastAsia="ar-SA"/>
        </w:rPr>
        <w:t>Магдиев</w:t>
      </w:r>
      <w:proofErr w:type="spellEnd"/>
      <w:r w:rsidRPr="00C9065D">
        <w:rPr>
          <w:lang w:eastAsia="ar-SA"/>
        </w:rPr>
        <w:t xml:space="preserve"> </w:t>
      </w:r>
      <w:proofErr w:type="spellStart"/>
      <w:r w:rsidRPr="00C9065D">
        <w:rPr>
          <w:lang w:eastAsia="ar-SA"/>
        </w:rPr>
        <w:t>Ильнур</w:t>
      </w:r>
      <w:proofErr w:type="spellEnd"/>
    </w:p>
    <w:p w:rsidR="00C9065D" w:rsidRPr="00C9065D" w:rsidRDefault="00C9065D" w:rsidP="00C9065D">
      <w:pPr>
        <w:suppressAutoHyphens/>
        <w:spacing w:line="360" w:lineRule="auto"/>
        <w:jc w:val="center"/>
        <w:rPr>
          <w:lang w:eastAsia="ar-SA"/>
        </w:rPr>
      </w:pPr>
      <w:r w:rsidRPr="00C9065D">
        <w:rPr>
          <w:lang w:eastAsia="ar-SA"/>
        </w:rPr>
        <w:t>Россия</w:t>
      </w:r>
    </w:p>
    <w:p w:rsidR="00C9065D" w:rsidRPr="00C9065D" w:rsidRDefault="00C9065D" w:rsidP="00C9065D">
      <w:pPr>
        <w:suppressAutoHyphens/>
        <w:spacing w:line="360" w:lineRule="auto"/>
        <w:jc w:val="center"/>
        <w:rPr>
          <w:lang w:eastAsia="ar-SA"/>
        </w:rPr>
      </w:pPr>
      <w:r w:rsidRPr="00C9065D">
        <w:rPr>
          <w:lang w:eastAsia="ar-SA"/>
        </w:rPr>
        <w:t>Республика Бурятия</w:t>
      </w:r>
    </w:p>
    <w:p w:rsidR="00C9065D" w:rsidRPr="00C9065D" w:rsidRDefault="00C9065D" w:rsidP="00C9065D">
      <w:pPr>
        <w:suppressAutoHyphens/>
        <w:spacing w:line="360" w:lineRule="auto"/>
        <w:jc w:val="center"/>
        <w:rPr>
          <w:lang w:eastAsia="ar-SA"/>
        </w:rPr>
      </w:pPr>
      <w:r w:rsidRPr="00C9065D">
        <w:rPr>
          <w:lang w:eastAsia="ar-SA"/>
        </w:rPr>
        <w:t>Муйский район</w:t>
      </w:r>
    </w:p>
    <w:p w:rsidR="00C9065D" w:rsidRPr="00C9065D" w:rsidRDefault="00C9065D" w:rsidP="00C9065D">
      <w:pPr>
        <w:suppressAutoHyphens/>
        <w:spacing w:line="360" w:lineRule="auto"/>
        <w:jc w:val="center"/>
        <w:rPr>
          <w:lang w:eastAsia="ar-SA"/>
        </w:rPr>
      </w:pPr>
      <w:proofErr w:type="spellStart"/>
      <w:r w:rsidRPr="00C9065D">
        <w:rPr>
          <w:lang w:eastAsia="ar-SA"/>
        </w:rPr>
        <w:t>Пгт</w:t>
      </w:r>
      <w:proofErr w:type="spellEnd"/>
      <w:r w:rsidRPr="00C9065D">
        <w:rPr>
          <w:lang w:eastAsia="ar-SA"/>
        </w:rPr>
        <w:t>. Таксимо</w:t>
      </w:r>
    </w:p>
    <w:p w:rsidR="00C9065D" w:rsidRPr="00C9065D" w:rsidRDefault="00C9065D" w:rsidP="00C9065D">
      <w:pPr>
        <w:suppressAutoHyphens/>
        <w:spacing w:line="360" w:lineRule="auto"/>
        <w:jc w:val="center"/>
        <w:rPr>
          <w:lang w:eastAsia="ar-SA"/>
        </w:rPr>
      </w:pPr>
      <w:r w:rsidRPr="00C9065D">
        <w:rPr>
          <w:lang w:eastAsia="ar-SA"/>
        </w:rPr>
        <w:t>Муниципальное бюджетное образовательное учреждение</w:t>
      </w:r>
    </w:p>
    <w:p w:rsidR="00C9065D" w:rsidRPr="00C9065D" w:rsidRDefault="00C9065D" w:rsidP="00C9065D">
      <w:pPr>
        <w:suppressAutoHyphens/>
        <w:spacing w:line="360" w:lineRule="auto"/>
        <w:jc w:val="center"/>
        <w:rPr>
          <w:lang w:eastAsia="ar-SA"/>
        </w:rPr>
      </w:pPr>
      <w:r w:rsidRPr="00C9065D">
        <w:rPr>
          <w:lang w:eastAsia="ar-SA"/>
        </w:rPr>
        <w:t>«Таксимовская средняя общеобразовательная школа №3»</w:t>
      </w:r>
    </w:p>
    <w:p w:rsidR="00F511F5" w:rsidRPr="00C9065D" w:rsidRDefault="00C9065D" w:rsidP="00C9065D">
      <w:pPr>
        <w:suppressAutoHyphens/>
        <w:spacing w:line="360" w:lineRule="auto"/>
        <w:jc w:val="center"/>
        <w:rPr>
          <w:lang w:eastAsia="ar-SA"/>
        </w:rPr>
      </w:pPr>
      <w:r w:rsidRPr="00C9065D">
        <w:rPr>
          <w:lang w:eastAsia="ar-SA"/>
        </w:rPr>
        <w:t>10А класс</w:t>
      </w:r>
    </w:p>
    <w:p w:rsidR="00F511F5" w:rsidRPr="00931D84" w:rsidRDefault="00F511F5" w:rsidP="00931D84">
      <w:pPr>
        <w:spacing w:line="360" w:lineRule="auto"/>
      </w:pPr>
      <w:r w:rsidRPr="00931D84">
        <w:t>Оглавление</w:t>
      </w:r>
    </w:p>
    <w:p w:rsidR="00F511F5" w:rsidRPr="00931D84" w:rsidRDefault="00F511F5" w:rsidP="00931D84">
      <w:pPr>
        <w:spacing w:line="360" w:lineRule="auto"/>
      </w:pPr>
      <w:r w:rsidRPr="00931D84">
        <w:t>I. Введение</w:t>
      </w:r>
    </w:p>
    <w:p w:rsidR="00F511F5" w:rsidRPr="00931D84" w:rsidRDefault="00F511F5" w:rsidP="00931D84">
      <w:pPr>
        <w:spacing w:line="360" w:lineRule="auto"/>
      </w:pPr>
      <w:r w:rsidRPr="00931D84">
        <w:t xml:space="preserve">II. Актуальность, новизна  </w:t>
      </w:r>
    </w:p>
    <w:p w:rsidR="00F511F5" w:rsidRPr="00931D84" w:rsidRDefault="00F511F5" w:rsidP="00931D84">
      <w:pPr>
        <w:spacing w:line="360" w:lineRule="auto"/>
      </w:pPr>
      <w:r w:rsidRPr="00931D84">
        <w:t xml:space="preserve">            2.1. Цели и задачи проекта</w:t>
      </w:r>
    </w:p>
    <w:p w:rsidR="00F511F5" w:rsidRPr="00931D84" w:rsidRDefault="00F511F5" w:rsidP="00931D84">
      <w:pPr>
        <w:spacing w:line="360" w:lineRule="auto"/>
      </w:pPr>
      <w:r w:rsidRPr="00931D84">
        <w:t>III. Работа над проектом</w:t>
      </w:r>
    </w:p>
    <w:p w:rsidR="00327E86" w:rsidRPr="00931D84" w:rsidRDefault="00327E86" w:rsidP="00931D84">
      <w:pPr>
        <w:spacing w:line="360" w:lineRule="auto"/>
        <w:ind w:firstLine="708"/>
      </w:pPr>
      <w:r w:rsidRPr="00931D84">
        <w:t>3.1 Историческая справка</w:t>
      </w:r>
    </w:p>
    <w:p w:rsidR="00327E86" w:rsidRPr="00931D84" w:rsidRDefault="00327E86" w:rsidP="00931D84">
      <w:pPr>
        <w:spacing w:line="360" w:lineRule="auto"/>
        <w:ind w:firstLine="708"/>
      </w:pPr>
      <w:r w:rsidRPr="00931D84">
        <w:t>3.2 Имитация камней</w:t>
      </w:r>
    </w:p>
    <w:p w:rsidR="00327E86" w:rsidRPr="00931D84" w:rsidRDefault="00327E86" w:rsidP="00931D84">
      <w:pPr>
        <w:spacing w:line="360" w:lineRule="auto"/>
        <w:ind w:firstLine="708"/>
      </w:pPr>
      <w:r w:rsidRPr="00931D84">
        <w:t>3.3 Выбор материалов, инструментов, техник работы с материалом</w:t>
      </w:r>
    </w:p>
    <w:p w:rsidR="00327E86" w:rsidRDefault="00327E86" w:rsidP="00931D84">
      <w:pPr>
        <w:spacing w:line="360" w:lineRule="auto"/>
        <w:ind w:firstLine="708"/>
      </w:pPr>
      <w:r w:rsidRPr="00931D84">
        <w:t>3.4 Техники работы с полимерной глиной</w:t>
      </w:r>
    </w:p>
    <w:p w:rsidR="004947DD" w:rsidRDefault="004947DD" w:rsidP="00931D84">
      <w:pPr>
        <w:spacing w:line="360" w:lineRule="auto"/>
        <w:ind w:firstLine="708"/>
      </w:pPr>
      <w:r w:rsidRPr="004947DD">
        <w:t xml:space="preserve">3.5. Характеристика полимерной глины </w:t>
      </w:r>
      <w:proofErr w:type="spellStart"/>
      <w:r w:rsidRPr="004947DD">
        <w:t>Цернит</w:t>
      </w:r>
      <w:proofErr w:type="spellEnd"/>
    </w:p>
    <w:p w:rsidR="004947DD" w:rsidRPr="00931D84" w:rsidRDefault="004947DD" w:rsidP="00931D84">
      <w:pPr>
        <w:spacing w:line="360" w:lineRule="auto"/>
        <w:ind w:firstLine="708"/>
      </w:pPr>
      <w:r w:rsidRPr="004947DD">
        <w:t>3.6 Технологический процесс изготовления</w:t>
      </w:r>
    </w:p>
    <w:p w:rsidR="00F511F5" w:rsidRPr="00931D84" w:rsidRDefault="00F511F5" w:rsidP="00931D84">
      <w:pPr>
        <w:spacing w:line="360" w:lineRule="auto"/>
      </w:pPr>
      <w:r w:rsidRPr="00931D84">
        <w:t>IV. Экологическое обоснование</w:t>
      </w:r>
    </w:p>
    <w:p w:rsidR="00F511F5" w:rsidRPr="00931D84" w:rsidRDefault="00F511F5" w:rsidP="00931D84">
      <w:pPr>
        <w:spacing w:line="360" w:lineRule="auto"/>
      </w:pPr>
      <w:r w:rsidRPr="00931D84">
        <w:t>V. Экономическое обоснование</w:t>
      </w:r>
    </w:p>
    <w:p w:rsidR="00F511F5" w:rsidRPr="00931D84" w:rsidRDefault="00F511F5" w:rsidP="00931D84">
      <w:pPr>
        <w:spacing w:line="360" w:lineRule="auto"/>
      </w:pPr>
      <w:r w:rsidRPr="00931D84">
        <w:t>VII.</w:t>
      </w:r>
      <w:r w:rsidR="006E09A5">
        <w:t xml:space="preserve"> </w:t>
      </w:r>
      <w:r w:rsidRPr="00931D84">
        <w:t>Используемые ресурсы</w:t>
      </w:r>
    </w:p>
    <w:p w:rsidR="003E0C66" w:rsidRPr="00931D84" w:rsidRDefault="00F511F5" w:rsidP="00931D84">
      <w:pPr>
        <w:spacing w:line="360" w:lineRule="auto"/>
        <w:jc w:val="center"/>
        <w:rPr>
          <w:b/>
        </w:rPr>
      </w:pPr>
      <w:proofErr w:type="spellStart"/>
      <w:r w:rsidRPr="00931D84">
        <w:rPr>
          <w:b/>
        </w:rPr>
        <w:t>I.Введение</w:t>
      </w:r>
      <w:proofErr w:type="spellEnd"/>
    </w:p>
    <w:p w:rsidR="00957BED" w:rsidRPr="00931D84" w:rsidRDefault="00F511F5" w:rsidP="00157F1C">
      <w:pPr>
        <w:spacing w:line="360" w:lineRule="auto"/>
        <w:jc w:val="both"/>
      </w:pPr>
      <w:r w:rsidRPr="00931D84">
        <w:t xml:space="preserve"> </w:t>
      </w:r>
      <w:r w:rsidR="00D84BBD" w:rsidRPr="00931D84">
        <w:tab/>
      </w:r>
      <w:r w:rsidRPr="00931D84">
        <w:t xml:space="preserve"> В 5 классе </w:t>
      </w:r>
      <w:r w:rsidR="006E09A5">
        <w:t xml:space="preserve">у нас были уроки технологии, где класс был неделим, поэтому основную часть рабочего времени занимала работа </w:t>
      </w:r>
      <w:r w:rsidR="00D13C0E">
        <w:t xml:space="preserve">по созданию изделий </w:t>
      </w:r>
      <w:r w:rsidR="006E09A5">
        <w:t>декора</w:t>
      </w:r>
      <w:r w:rsidR="00B94DB3">
        <w:t xml:space="preserve">тивно-прикладного искусства. </w:t>
      </w:r>
      <w:r w:rsidR="006E09A5">
        <w:t>М</w:t>
      </w:r>
      <w:r w:rsidRPr="00931D84">
        <w:t>ы попроб</w:t>
      </w:r>
      <w:r w:rsidR="00255B78" w:rsidRPr="00931D84">
        <w:t>овали сначала ради любопытства ч</w:t>
      </w:r>
      <w:r w:rsidRPr="00931D84">
        <w:t>то-</w:t>
      </w:r>
      <w:r w:rsidR="006E09A5">
        <w:t>то сделать из полимерной глины. В</w:t>
      </w:r>
      <w:r w:rsidR="006E09A5" w:rsidRPr="006E09A5">
        <w:t xml:space="preserve">зяв в руки </w:t>
      </w:r>
      <w:r w:rsidR="00B94DB3">
        <w:t>это чудесный материал</w:t>
      </w:r>
      <w:r w:rsidR="006E09A5" w:rsidRPr="006E09A5">
        <w:t>, не смогл</w:t>
      </w:r>
      <w:r w:rsidR="006E09A5">
        <w:t xml:space="preserve">и </w:t>
      </w:r>
      <w:r w:rsidR="006E09A5" w:rsidRPr="006E09A5">
        <w:t xml:space="preserve"> с н</w:t>
      </w:r>
      <w:r w:rsidR="00B94DB3">
        <w:t xml:space="preserve">им </w:t>
      </w:r>
      <w:r w:rsidR="006E09A5" w:rsidRPr="006E09A5">
        <w:t xml:space="preserve"> расстаться</w:t>
      </w:r>
      <w:r w:rsidRPr="00931D84">
        <w:t xml:space="preserve"> </w:t>
      </w:r>
      <w:r w:rsidR="006E09A5">
        <w:t>-</w:t>
      </w:r>
      <w:r w:rsidRPr="00931D84">
        <w:t xml:space="preserve"> это переросло в немалое количество творческих проектов по технологии, которые были отмечены призовыми местами на конференциях и конкурсах различного уровня.</w:t>
      </w:r>
      <w:r w:rsidR="00904F0F" w:rsidRPr="00931D84">
        <w:t xml:space="preserve"> </w:t>
      </w:r>
      <w:r w:rsidR="00957BED" w:rsidRPr="00931D84">
        <w:t xml:space="preserve">Тогда же начал работать социальный проект «От малого </w:t>
      </w:r>
      <w:proofErr w:type="gramStart"/>
      <w:r w:rsidR="00957BED" w:rsidRPr="00931D84">
        <w:t>к</w:t>
      </w:r>
      <w:proofErr w:type="gramEnd"/>
      <w:r w:rsidR="00957BED" w:rsidRPr="00931D84">
        <w:t xml:space="preserve"> великому»</w:t>
      </w:r>
      <w:r w:rsidR="004D13EA" w:rsidRPr="00931D84">
        <w:t xml:space="preserve">, где мы </w:t>
      </w:r>
      <w:r w:rsidR="00126380">
        <w:t>с</w:t>
      </w:r>
      <w:r w:rsidR="004D13EA" w:rsidRPr="00931D84">
        <w:t xml:space="preserve">могли </w:t>
      </w:r>
      <w:r w:rsidR="00957BED" w:rsidRPr="00931D84">
        <w:t xml:space="preserve">применить все наши умения </w:t>
      </w:r>
      <w:r w:rsidR="004253FD">
        <w:t>по</w:t>
      </w:r>
      <w:r w:rsidR="00957BED" w:rsidRPr="00931D84">
        <w:t xml:space="preserve"> изготовлению сувениров и подарков</w:t>
      </w:r>
      <w:r w:rsidR="004D13EA" w:rsidRPr="00931D84">
        <w:t xml:space="preserve"> из полимерной глины</w:t>
      </w:r>
      <w:r w:rsidR="005C7279" w:rsidRPr="00931D84">
        <w:t>.</w:t>
      </w:r>
      <w:r w:rsidR="00126380">
        <w:t xml:space="preserve"> </w:t>
      </w:r>
      <w:proofErr w:type="gramStart"/>
      <w:r w:rsidR="005C7279" w:rsidRPr="00931D84">
        <w:t>Наша творческая группа</w:t>
      </w:r>
      <w:r w:rsidR="00126380">
        <w:t xml:space="preserve"> в 2017 году стала победителем </w:t>
      </w:r>
      <w:r w:rsidR="00126380" w:rsidRPr="00931D84">
        <w:t>ежегодного конкурса  социальных проектов в Муйском районе по итогам работы  экспертной комиссии ПАО «</w:t>
      </w:r>
      <w:proofErr w:type="spellStart"/>
      <w:r w:rsidR="00126380" w:rsidRPr="00931D84">
        <w:t>Бурятзолото</w:t>
      </w:r>
      <w:proofErr w:type="spellEnd"/>
      <w:r w:rsidR="00126380" w:rsidRPr="00931D84">
        <w:t>» совместно с международной компанией NORDGOLD</w:t>
      </w:r>
      <w:r w:rsidR="00126380">
        <w:t xml:space="preserve"> (грант 25000 руб.),  а в 2018 году</w:t>
      </w:r>
      <w:r w:rsidR="005C7279" w:rsidRPr="00931D84">
        <w:t xml:space="preserve"> </w:t>
      </w:r>
      <w:r w:rsidR="005C7279" w:rsidRPr="00931D84">
        <w:lastRenderedPageBreak/>
        <w:t>вошла в состав социального проекта совместно с администрацией Муйского района «Тропою эвенков», став одним из победителей</w:t>
      </w:r>
      <w:r w:rsidR="00126380">
        <w:t xml:space="preserve"> (грант 5000 </w:t>
      </w:r>
      <w:proofErr w:type="spellStart"/>
      <w:r w:rsidR="00126380">
        <w:t>руб</w:t>
      </w:r>
      <w:proofErr w:type="spellEnd"/>
      <w:r w:rsidR="004355AC">
        <w:t>).</w:t>
      </w:r>
      <w:proofErr w:type="gramEnd"/>
      <w:r w:rsidR="00126380">
        <w:t xml:space="preserve"> </w:t>
      </w:r>
      <w:r w:rsidR="00AD3CD5" w:rsidRPr="00AD3CD5">
        <w:rPr>
          <w:b/>
        </w:rPr>
        <w:t>(Приложение 1)</w:t>
      </w:r>
    </w:p>
    <w:p w:rsidR="00D84BBD" w:rsidRPr="00931D84" w:rsidRDefault="00904F0F" w:rsidP="00157F1C">
      <w:pPr>
        <w:spacing w:line="360" w:lineRule="auto"/>
        <w:ind w:firstLine="708"/>
        <w:jc w:val="both"/>
      </w:pPr>
      <w:r w:rsidRPr="00931D84">
        <w:t>За эти  годы работы с полимерной глиной мы освоили много техник работы  с ней, поэтому пришло время подвести итог нашей работы, и это решено было сделать в формате коллекции. Для этого выбранная техника имитация материалов нам поможет, ведь мы живем в XXI веке – веке новшеств и технологий. Что такое имитация? Это создание изделий (кабошонов, бусин и т.д.) из материалов, которые никак не относятся к оригиналу.  А полимерная глина в этой технике  настолько правдоподобна, что украшения выглядят, словно созданные из натуральных минералов. Использовать можно любые оттенки и размеры деталей – эксперименты и инициатива приветствуются!</w:t>
      </w:r>
    </w:p>
    <w:p w:rsidR="00D84BBD" w:rsidRPr="00931D84" w:rsidRDefault="004D13EA" w:rsidP="00157F1C">
      <w:pPr>
        <w:spacing w:line="360" w:lineRule="auto"/>
        <w:ind w:firstLine="708"/>
        <w:jc w:val="both"/>
      </w:pPr>
      <w:r w:rsidRPr="00931D84">
        <w:t>Предыдущие п</w:t>
      </w:r>
      <w:r w:rsidR="00F511F5" w:rsidRPr="00931D84">
        <w:t>роект</w:t>
      </w:r>
      <w:r w:rsidRPr="00931D84">
        <w:t>ы</w:t>
      </w:r>
      <w:r w:rsidR="00F511F5" w:rsidRPr="00931D84">
        <w:t xml:space="preserve"> «Эти удивительные камни» </w:t>
      </w:r>
      <w:r w:rsidRPr="00931D84">
        <w:t xml:space="preserve">и «Чудеса своими руками» </w:t>
      </w:r>
      <w:r w:rsidR="00F511F5" w:rsidRPr="00931D84">
        <w:t>доказал</w:t>
      </w:r>
      <w:r w:rsidRPr="00931D84">
        <w:t>и</w:t>
      </w:r>
      <w:r w:rsidR="00F511F5" w:rsidRPr="00931D84">
        <w:t xml:space="preserve">, что с помощью полимерной глины можно имитировать любую структуру материала, </w:t>
      </w:r>
      <w:r w:rsidR="00D84BBD" w:rsidRPr="00931D84">
        <w:t xml:space="preserve">и это </w:t>
      </w:r>
      <w:r w:rsidR="00F511F5" w:rsidRPr="00931D84">
        <w:t>будет намного дешевле натуральных и природных камней.</w:t>
      </w:r>
    </w:p>
    <w:p w:rsidR="00F511F5" w:rsidRPr="00931D84" w:rsidRDefault="00C92C7B" w:rsidP="00157F1C">
      <w:pPr>
        <w:pStyle w:val="a3"/>
        <w:spacing w:line="360" w:lineRule="auto"/>
        <w:jc w:val="both"/>
      </w:pPr>
      <w:r>
        <w:t xml:space="preserve">Не материал нам диктовал  возможности (например, волокна дерева), а мы придумывали практически любую идею и воплощали её в </w:t>
      </w:r>
      <w:proofErr w:type="spellStart"/>
      <w:r>
        <w:t>полимерке</w:t>
      </w:r>
      <w:proofErr w:type="spellEnd"/>
      <w:r>
        <w:t xml:space="preserve">. </w:t>
      </w:r>
      <w:r w:rsidR="00D13C0E">
        <w:t xml:space="preserve">Практически </w:t>
      </w:r>
      <w:r w:rsidR="00F511F5" w:rsidRPr="00931D84">
        <w:t xml:space="preserve">изучили и опробовали на практике много техник работы с глиной, конечно </w:t>
      </w:r>
      <w:r w:rsidR="00D84BBD" w:rsidRPr="00931D84">
        <w:t>же,</w:t>
      </w:r>
      <w:r w:rsidR="00F511F5" w:rsidRPr="00931D84">
        <w:t xml:space="preserve"> выяснили свойства различных видов исходного материала. </w:t>
      </w:r>
      <w:r w:rsidR="00D13C0E">
        <w:t>Легко было добиться имитации непрозрачных структур, а как сделать прозрачное изделие? Поэтому было решено показать эту технику на примере имитации янтаря.</w:t>
      </w:r>
      <w:r>
        <w:t xml:space="preserve"> Следовательно, нужен</w:t>
      </w:r>
      <w:r w:rsidR="00F511F5" w:rsidRPr="00931D84">
        <w:t xml:space="preserve"> новый материа</w:t>
      </w:r>
      <w:r w:rsidR="004253FD" w:rsidRPr="00931D84">
        <w:t>л -</w:t>
      </w:r>
      <w:r w:rsidR="00255B78" w:rsidRPr="00931D84">
        <w:t xml:space="preserve"> </w:t>
      </w:r>
      <w:r w:rsidR="00F511F5" w:rsidRPr="00931D84">
        <w:t>прозрачн</w:t>
      </w:r>
      <w:r>
        <w:t>ая  глина</w:t>
      </w:r>
      <w:r w:rsidR="00F511F5" w:rsidRPr="00931D84">
        <w:t>.</w:t>
      </w:r>
    </w:p>
    <w:p w:rsidR="00F511F5" w:rsidRPr="00931D84" w:rsidRDefault="00F511F5" w:rsidP="00126380">
      <w:pPr>
        <w:pStyle w:val="a3"/>
        <w:spacing w:line="360" w:lineRule="auto"/>
        <w:jc w:val="center"/>
        <w:rPr>
          <w:b/>
        </w:rPr>
      </w:pPr>
      <w:r w:rsidRPr="00931D84">
        <w:rPr>
          <w:b/>
        </w:rPr>
        <w:t>II. Актуальность, новизна</w:t>
      </w:r>
    </w:p>
    <w:p w:rsidR="00F511F5" w:rsidRPr="00931D84" w:rsidRDefault="00F511F5" w:rsidP="00157F1C">
      <w:pPr>
        <w:pStyle w:val="a3"/>
        <w:spacing w:line="360" w:lineRule="auto"/>
        <w:jc w:val="both"/>
      </w:pPr>
      <w:r w:rsidRPr="00931D84">
        <w:t>2.1. Цели и задачи проекта</w:t>
      </w:r>
    </w:p>
    <w:p w:rsidR="00F511F5" w:rsidRPr="00931D84" w:rsidRDefault="00F511F5" w:rsidP="00157F1C">
      <w:pPr>
        <w:pStyle w:val="a3"/>
        <w:spacing w:line="360" w:lineRule="auto"/>
        <w:jc w:val="both"/>
      </w:pPr>
      <w:r w:rsidRPr="00931D84">
        <w:t>Цель проекта: изготовить коллекцию изделий</w:t>
      </w:r>
      <w:r w:rsidR="009614BC">
        <w:t xml:space="preserve"> по </w:t>
      </w:r>
      <w:r w:rsidRPr="00931D84">
        <w:t xml:space="preserve"> имитации янтаря</w:t>
      </w:r>
      <w:r w:rsidR="009614BC">
        <w:t xml:space="preserve"> с применением различных техник.</w:t>
      </w:r>
    </w:p>
    <w:p w:rsidR="00F511F5" w:rsidRPr="00931D84" w:rsidRDefault="00F511F5" w:rsidP="00157F1C">
      <w:pPr>
        <w:pStyle w:val="a3"/>
        <w:spacing w:line="360" w:lineRule="auto"/>
        <w:jc w:val="both"/>
      </w:pPr>
      <w:r w:rsidRPr="00931D84">
        <w:t>Задачи:</w:t>
      </w:r>
    </w:p>
    <w:p w:rsidR="00F511F5" w:rsidRPr="00931D84" w:rsidRDefault="00F511F5" w:rsidP="00157F1C">
      <w:pPr>
        <w:pStyle w:val="a3"/>
        <w:spacing w:line="360" w:lineRule="auto"/>
        <w:jc w:val="both"/>
      </w:pPr>
      <w:r w:rsidRPr="00931D84">
        <w:t>1. Найти в источниках информацию о происхождении  солнечного камня</w:t>
      </w:r>
    </w:p>
    <w:p w:rsidR="00F511F5" w:rsidRPr="00931D84" w:rsidRDefault="00F511F5" w:rsidP="00157F1C">
      <w:pPr>
        <w:pStyle w:val="a3"/>
        <w:spacing w:line="360" w:lineRule="auto"/>
        <w:jc w:val="both"/>
      </w:pPr>
      <w:r w:rsidRPr="00931D84">
        <w:t xml:space="preserve">2. </w:t>
      </w:r>
      <w:r w:rsidR="00437714">
        <w:t>И</w:t>
      </w:r>
      <w:r w:rsidR="00437714" w:rsidRPr="00CA35C0">
        <w:t xml:space="preserve">зучение и воспроизведение технологических карт </w:t>
      </w:r>
      <w:r w:rsidR="00437714">
        <w:t>по работе с полимерной глиной</w:t>
      </w:r>
    </w:p>
    <w:p w:rsidR="00F511F5" w:rsidRPr="00931D84" w:rsidRDefault="00F511F5" w:rsidP="00157F1C">
      <w:pPr>
        <w:pStyle w:val="a3"/>
        <w:spacing w:line="360" w:lineRule="auto"/>
        <w:jc w:val="both"/>
      </w:pPr>
      <w:r w:rsidRPr="00931D84">
        <w:t>3. Выполнить коллекцию «Имитация</w:t>
      </w:r>
      <w:r w:rsidR="00437714">
        <w:t xml:space="preserve"> янтаря и других природных камней</w:t>
      </w:r>
      <w:r w:rsidRPr="00931D84">
        <w:t>»</w:t>
      </w:r>
    </w:p>
    <w:p w:rsidR="00F750FD" w:rsidRPr="00931D84" w:rsidRDefault="00F750FD" w:rsidP="00126380">
      <w:pPr>
        <w:spacing w:line="360" w:lineRule="auto"/>
        <w:jc w:val="center"/>
        <w:rPr>
          <w:b/>
        </w:rPr>
      </w:pPr>
      <w:r w:rsidRPr="00931D84">
        <w:rPr>
          <w:b/>
        </w:rPr>
        <w:t>III. Работа над проектом</w:t>
      </w:r>
    </w:p>
    <w:p w:rsidR="00F750FD" w:rsidRDefault="00F750FD" w:rsidP="00126380">
      <w:pPr>
        <w:spacing w:line="360" w:lineRule="auto"/>
        <w:jc w:val="center"/>
        <w:rPr>
          <w:b/>
        </w:rPr>
      </w:pPr>
      <w:r w:rsidRPr="00931D84">
        <w:rPr>
          <w:b/>
        </w:rPr>
        <w:t>3.1 Историческая справка</w:t>
      </w:r>
    </w:p>
    <w:p w:rsidR="00AD3CD5" w:rsidRPr="00126380" w:rsidRDefault="00897808" w:rsidP="00126380">
      <w:pPr>
        <w:spacing w:line="360" w:lineRule="auto"/>
        <w:ind w:firstLine="708"/>
        <w:jc w:val="both"/>
      </w:pPr>
      <w:r>
        <w:rPr>
          <w:color w:val="222222"/>
        </w:rPr>
        <w:t xml:space="preserve">Следуя плану работы надо начать с истории янтарного камня - настоящего чуда природы! </w:t>
      </w:r>
      <w:r w:rsidRPr="00897808">
        <w:rPr>
          <w:color w:val="222222"/>
        </w:rPr>
        <w:t>Уж если благодарное человечество вздумает поставить памятник драгоценному камню, то первое место в очереди на пьедестал займет янтарь.</w:t>
      </w:r>
      <w:r w:rsidRPr="00897808">
        <w:t xml:space="preserve"> </w:t>
      </w:r>
      <w:r>
        <w:t>Оказывается, м</w:t>
      </w:r>
      <w:r w:rsidRPr="00897808">
        <w:rPr>
          <w:color w:val="222222"/>
        </w:rPr>
        <w:t>олодого янтаря просто не существует. Для созревания янтаря необходимы миллионы лет!</w:t>
      </w:r>
      <w:r w:rsidR="009072CD" w:rsidRPr="009072CD">
        <w:t xml:space="preserve"> </w:t>
      </w:r>
      <w:r w:rsidR="009072CD" w:rsidRPr="00931D84">
        <w:t xml:space="preserve">Янтарь называют волшебной смолой древнего леса, солнечным камнем. Он притягивает внимание людей своей неповторимой красотой. С древних времен считалось, что янтарь обладает </w:t>
      </w:r>
      <w:r w:rsidR="009072CD" w:rsidRPr="00931D84">
        <w:lastRenderedPageBreak/>
        <w:t>магической силой и поэтому являлся оберегом от злых духов, врагов, недоброжелателей, маленьким детям клали бусинку под матрас или прятали в одежде булавку с янтарем. Небольшое украшение из янтаря стоило зачастую дороже, чем молодой раб на невольничьем рынке. Лекарства и украшения из окаменелой смолы рекомендовались при самых разных болезнях. Из него делали амулеты и талисманы, приносящие счастье и благополучие, предохраняющие от злых духов и болезней.</w:t>
      </w:r>
    </w:p>
    <w:p w:rsidR="00F750FD" w:rsidRPr="00897808" w:rsidRDefault="00F750FD" w:rsidP="00126380">
      <w:pPr>
        <w:spacing w:line="360" w:lineRule="auto"/>
        <w:jc w:val="center"/>
        <w:rPr>
          <w:b/>
        </w:rPr>
      </w:pPr>
      <w:r w:rsidRPr="00897808">
        <w:rPr>
          <w:b/>
        </w:rPr>
        <w:t>Происхождение янтаря в мифах и легендах</w:t>
      </w:r>
    </w:p>
    <w:p w:rsidR="00F750FD" w:rsidRPr="00931D84" w:rsidRDefault="00F750FD" w:rsidP="00157F1C">
      <w:pPr>
        <w:spacing w:line="360" w:lineRule="auto"/>
        <w:jc w:val="both"/>
      </w:pPr>
      <w:r w:rsidRPr="00931D84">
        <w:t xml:space="preserve">     Люди научились использовать янтарь ещё 5-6 тысячелетий назад и неоднократно предпринимались попытки разгадать тайну его происхождения.</w:t>
      </w:r>
    </w:p>
    <w:p w:rsidR="00F750FD" w:rsidRPr="00931D84" w:rsidRDefault="00F750FD" w:rsidP="00157F1C">
      <w:pPr>
        <w:spacing w:line="360" w:lineRule="auto"/>
        <w:ind w:firstLine="708"/>
        <w:jc w:val="both"/>
      </w:pPr>
      <w:r w:rsidRPr="00931D84">
        <w:t xml:space="preserve">Своей формой янтарь напоминает капельку или слезинку. В Древнем Риме так и считали, что янтарь - это слезы дочерей бога солнца </w:t>
      </w:r>
      <w:proofErr w:type="spellStart"/>
      <w:r w:rsidRPr="00931D84">
        <w:t>Геллиоса</w:t>
      </w:r>
      <w:proofErr w:type="spellEnd"/>
      <w:r w:rsidRPr="00931D84">
        <w:t xml:space="preserve">, которые оплакивают своего брата, который не справился с огненной колесницей отца и сорвался вниз с огромной высоты. Слезы сестер падали в воду и застывали. </w:t>
      </w:r>
    </w:p>
    <w:p w:rsidR="00F750FD" w:rsidRPr="00931D84" w:rsidRDefault="00F750FD" w:rsidP="00126380">
      <w:pPr>
        <w:spacing w:line="360" w:lineRule="auto"/>
        <w:jc w:val="center"/>
        <w:rPr>
          <w:b/>
        </w:rPr>
      </w:pPr>
      <w:r w:rsidRPr="00931D84">
        <w:rPr>
          <w:b/>
        </w:rPr>
        <w:t>Научная гипотеза происхождения янтаря</w:t>
      </w:r>
    </w:p>
    <w:p w:rsidR="00F750FD" w:rsidRPr="00931D84" w:rsidRDefault="00F750FD" w:rsidP="00157F1C">
      <w:pPr>
        <w:spacing w:line="360" w:lineRule="auto"/>
        <w:jc w:val="both"/>
      </w:pPr>
      <w:r w:rsidRPr="00931D84">
        <w:t xml:space="preserve">    Сейчас-то уже ни у кого не вызывает сомнений, что янтарь – это минерал органического происхождения, принадлежащий к типичным смолам. </w:t>
      </w:r>
    </w:p>
    <w:p w:rsidR="00F750FD" w:rsidRPr="00931D84" w:rsidRDefault="00F750FD" w:rsidP="00157F1C">
      <w:pPr>
        <w:spacing w:line="360" w:lineRule="auto"/>
        <w:jc w:val="both"/>
      </w:pPr>
      <w:r w:rsidRPr="00931D84">
        <w:t xml:space="preserve">    Впервые научно объяснил происхождение янтаря русский ученый Михаил Васильевич Ломоносов: « Янтарь – это затвердевшая смола хвойных деревьев». Михаил Васильевич в 1745 году составил каталог диковинных янтарных вещей из коллекции Санкт-Петербургской академии наук: янтарная чернильница, янтарный микроскоп, янтарная птичка, рукоятка ножа, янтарные таблички, оправы для очков, ручки для трости, маленькие сувенирные пушечки и многое другое. Спустя много лет Ломоносова увековечили и в этом камне – его гордый профиль, вырезанный из янтаря, украшает «Янтарную комнату».  </w:t>
      </w:r>
    </w:p>
    <w:p w:rsidR="00F750FD" w:rsidRPr="00931D84" w:rsidRDefault="00F750FD" w:rsidP="00157F1C">
      <w:pPr>
        <w:spacing w:line="360" w:lineRule="auto"/>
        <w:ind w:firstLine="708"/>
        <w:jc w:val="both"/>
      </w:pPr>
      <w:r w:rsidRPr="00931D84">
        <w:t>Сегодня мы все знаем, что янтарь – это действительно затвердевшая смола хвойных деревьев</w:t>
      </w:r>
      <w:r w:rsidR="00255B78" w:rsidRPr="00931D84">
        <w:t>. В</w:t>
      </w:r>
      <w:r w:rsidRPr="00931D84">
        <w:t xml:space="preserve"> разных словарях понятие янтаря раскрыто по-разному. Так, в словаре Ефремовой говорится, что янтарь – это твердое прозрачное смолистое ископаемое вещество желтого или желто-бурого цвета. В словаре Ожегова – янтарь – это окаменевшая живица древнейших хвойных деревьев, а в словаре Даля сказано, что янтарь – это </w:t>
      </w:r>
      <w:proofErr w:type="spellStart"/>
      <w:r w:rsidRPr="00931D84">
        <w:t>алатырь</w:t>
      </w:r>
      <w:proofErr w:type="spellEnd"/>
      <w:r w:rsidRPr="00931D84">
        <w:t>, в сказках, заговорах, ископаемая смолка, выкидываемая морем.</w:t>
      </w:r>
    </w:p>
    <w:p w:rsidR="00F750FD" w:rsidRPr="00931D84" w:rsidRDefault="00F750FD" w:rsidP="00157F1C">
      <w:pPr>
        <w:spacing w:line="360" w:lineRule="auto"/>
        <w:ind w:firstLine="708"/>
        <w:jc w:val="both"/>
      </w:pPr>
      <w:r w:rsidRPr="00931D84">
        <w:t>Процесс добычи и обработки янтаря трудоемкий и интересный. А настоящий мастер может изготовить из янтаря просто сказочные вещи. Расцвет янтарной моды приходится на начало 18 века. В 18 веке из янтаря научились делать не только украшения, но и кубки, церковную утварь, шахматы, люстры, рамы для зеркал и другие удивительные вещи. В это время и было создано одно из чудес света – янтарная комната.</w:t>
      </w:r>
    </w:p>
    <w:p w:rsidR="00327E86" w:rsidRPr="00931D84" w:rsidRDefault="00327E86" w:rsidP="00126380">
      <w:pPr>
        <w:spacing w:line="360" w:lineRule="auto"/>
        <w:jc w:val="center"/>
        <w:rPr>
          <w:b/>
        </w:rPr>
      </w:pPr>
      <w:r w:rsidRPr="00931D84">
        <w:rPr>
          <w:b/>
        </w:rPr>
        <w:lastRenderedPageBreak/>
        <w:t>3.2 Имитация камней</w:t>
      </w:r>
    </w:p>
    <w:p w:rsidR="00327E86" w:rsidRPr="00931D84" w:rsidRDefault="00327E86" w:rsidP="00157F1C">
      <w:pPr>
        <w:spacing w:line="360" w:lineRule="auto"/>
        <w:ind w:firstLine="708"/>
        <w:jc w:val="both"/>
      </w:pPr>
      <w:r w:rsidRPr="00931D84">
        <w:t>Во все времена украшением были комплекты из природных камней, что было очень дорогим удовольствием. Оказалось, можно имитировать любой камень!</w:t>
      </w:r>
    </w:p>
    <w:p w:rsidR="00327E86" w:rsidRPr="00931D84" w:rsidRDefault="00327E86" w:rsidP="00157F1C">
      <w:pPr>
        <w:spacing w:line="360" w:lineRule="auto"/>
        <w:ind w:firstLine="708"/>
        <w:jc w:val="both"/>
      </w:pPr>
      <w:r w:rsidRPr="00931D84">
        <w:t xml:space="preserve">Имитация (лат. </w:t>
      </w:r>
      <w:proofErr w:type="spellStart"/>
      <w:r w:rsidRPr="00931D84">
        <w:t>imitatio</w:t>
      </w:r>
      <w:proofErr w:type="spellEnd"/>
      <w:r w:rsidRPr="00931D84">
        <w:t>) – это подражание кому-либо или чему-либо; подделка. Ка</w:t>
      </w:r>
      <w:r w:rsidR="009614BC">
        <w:t>к все редкостное, дорогое и пре</w:t>
      </w:r>
      <w:r w:rsidRPr="00931D84">
        <w:t>красное, драгоценные камни издр</w:t>
      </w:r>
      <w:r w:rsidR="009614BC">
        <w:t>евле вызывали много</w:t>
      </w:r>
      <w:r w:rsidRPr="00931D84">
        <w:t xml:space="preserve">численные попытки их искусственного воспроизведения. Уже Плиний писал о стеклянных имитациях различных драгоценных камней, а также об изготовлении триплетов. В  1758  г.  австрийский  изобретатель,  химик  Иозеф </w:t>
      </w:r>
      <w:proofErr w:type="spellStart"/>
      <w:r w:rsidRPr="00931D84">
        <w:t>Штрасс</w:t>
      </w:r>
      <w:proofErr w:type="spellEnd"/>
      <w:r w:rsidRPr="00931D84">
        <w:t xml:space="preserve"> смешиванием и сплавлением зеленого кремня, окиси железа, глинозе</w:t>
      </w:r>
      <w:r w:rsidR="009614BC">
        <w:t>ма, извести и соды, получил бес</w:t>
      </w:r>
      <w:r w:rsidRPr="00931D84">
        <w:t>цветную массу, которую оказалось возможным гранить и шлифовать, после чего о</w:t>
      </w:r>
      <w:r w:rsidR="009614BC">
        <w:t>на начинала сверкать, как насто</w:t>
      </w:r>
      <w:r w:rsidRPr="00931D84">
        <w:t>ящие алмазы. Основ</w:t>
      </w:r>
      <w:r w:rsidR="009614BC">
        <w:t>ой многих фальшивых камней и се</w:t>
      </w:r>
      <w:r w:rsidRPr="00931D84">
        <w:t xml:space="preserve">годня служит чистый, неокрашенный стеклянный сплав, получивший название по имени Иозефа </w:t>
      </w:r>
      <w:proofErr w:type="spellStart"/>
      <w:r w:rsidRPr="00931D84">
        <w:t>Штрасса</w:t>
      </w:r>
      <w:proofErr w:type="spellEnd"/>
      <w:r w:rsidRPr="00931D84">
        <w:t xml:space="preserve"> – страз.</w:t>
      </w:r>
    </w:p>
    <w:p w:rsidR="00F750FD" w:rsidRPr="00931D84" w:rsidRDefault="00F750FD" w:rsidP="00126380">
      <w:pPr>
        <w:spacing w:line="360" w:lineRule="auto"/>
        <w:jc w:val="center"/>
        <w:rPr>
          <w:b/>
        </w:rPr>
      </w:pPr>
      <w:r w:rsidRPr="00931D84">
        <w:rPr>
          <w:b/>
        </w:rPr>
        <w:t>3.</w:t>
      </w:r>
      <w:r w:rsidR="00327E86" w:rsidRPr="00931D84">
        <w:rPr>
          <w:b/>
        </w:rPr>
        <w:t>3</w:t>
      </w:r>
      <w:r w:rsidRPr="00931D84">
        <w:rPr>
          <w:b/>
        </w:rPr>
        <w:t xml:space="preserve"> Выбор материалов, инструментов</w:t>
      </w:r>
      <w:r w:rsidR="00327E86" w:rsidRPr="00931D84">
        <w:rPr>
          <w:b/>
        </w:rPr>
        <w:t>, техник работы с материалом</w:t>
      </w:r>
    </w:p>
    <w:p w:rsidR="00B14595" w:rsidRDefault="00F750FD" w:rsidP="00157F1C">
      <w:pPr>
        <w:spacing w:line="360" w:lineRule="auto"/>
        <w:ind w:firstLine="708"/>
        <w:jc w:val="both"/>
      </w:pPr>
      <w:r w:rsidRPr="00931D84">
        <w:t>Мы убедились, что у янтаря богатая история происхождения.</w:t>
      </w:r>
      <w:r w:rsidR="004D13EA" w:rsidRPr="00931D84">
        <w:t xml:space="preserve"> Основные месторождения этого минерала в России сосредоточены на побережье Балтийского моря. Встречается он также по побережьям других морей от Белого моря и побережья Таймыра до Сахалина. В сибирском регионе он</w:t>
      </w:r>
      <w:r w:rsidR="009614BC">
        <w:t>, оказывается, тоже</w:t>
      </w:r>
      <w:r w:rsidR="004D13EA" w:rsidRPr="00931D84">
        <w:t xml:space="preserve"> встречается среди </w:t>
      </w:r>
      <w:r w:rsidR="009614BC">
        <w:t xml:space="preserve">угольных месторождений! </w:t>
      </w:r>
      <w:r w:rsidR="004D13EA" w:rsidRPr="00931D84">
        <w:t xml:space="preserve"> Документально подтверждены его находки в Забайкалье, где в </w:t>
      </w:r>
      <w:proofErr w:type="spellStart"/>
      <w:r w:rsidR="004D13EA" w:rsidRPr="00931D84">
        <w:t>Арбагарском</w:t>
      </w:r>
      <w:proofErr w:type="spellEnd"/>
      <w:r w:rsidR="004D13EA" w:rsidRPr="00931D84">
        <w:t xml:space="preserve"> проявлении при проходке шахты № 1 в пласте угля была встречена небольшая </w:t>
      </w:r>
      <w:proofErr w:type="spellStart"/>
      <w:r w:rsidR="004D13EA" w:rsidRPr="00931D84">
        <w:t>линзочка</w:t>
      </w:r>
      <w:proofErr w:type="spellEnd"/>
      <w:r w:rsidR="004D13EA" w:rsidRPr="00931D84">
        <w:t xml:space="preserve"> янтаря. По непроверенным данным находки янтаря отмечались на шахтах и угольных разрезах Черемховского бассейна Иркутской области. </w:t>
      </w:r>
      <w:r w:rsidRPr="00931D84">
        <w:t xml:space="preserve"> </w:t>
      </w:r>
    </w:p>
    <w:p w:rsidR="00B14595" w:rsidRDefault="00F750FD" w:rsidP="00157F1C">
      <w:pPr>
        <w:spacing w:line="360" w:lineRule="auto"/>
        <w:ind w:firstLine="708"/>
        <w:jc w:val="both"/>
      </w:pPr>
      <w:r w:rsidRPr="00931D84">
        <w:t xml:space="preserve">Всем известно, что  янтарь даже добывают на Сахалине, только у него здесь красноватый оттенок.  </w:t>
      </w:r>
      <w:r w:rsidR="00B14595">
        <w:t>И в нашем Муйском районе, на берегу Витима, где ведется добыча нефрита, неоднократно находили небольшие камешки янтаря!</w:t>
      </w:r>
    </w:p>
    <w:p w:rsidR="00F750FD" w:rsidRDefault="00B14595" w:rsidP="00157F1C">
      <w:pPr>
        <w:spacing w:line="360" w:lineRule="auto"/>
        <w:ind w:firstLine="708"/>
        <w:jc w:val="both"/>
      </w:pPr>
      <w:r>
        <w:t>Популярные украшения с</w:t>
      </w:r>
      <w:r w:rsidR="00F750FD" w:rsidRPr="00931D84">
        <w:t>овсем не обязательно из настоящего камня, это недешевый материал, да к тому же его не везде можно приобрести. В качестве небольшого бизнеса в домашних условиях можно делать те же изделия, но только из искусственного янтаря, который легко может получить каждый. Для работы нам понадобится сама полимерная глина, стеки, рельефные ролики, паста-машина, кабошоны для украшений и фурнитура.</w:t>
      </w:r>
      <w:r w:rsidR="000D5D67" w:rsidRPr="00931D84">
        <w:rPr>
          <w:b/>
        </w:rPr>
        <w:t xml:space="preserve"> </w:t>
      </w:r>
      <w:r>
        <w:t>И, конечно, из огромного количества техник работы с глиной предстоит взять для проекта самые оригинальные, однако в процессе  приходится изобретать все новые и новые техники!</w:t>
      </w:r>
    </w:p>
    <w:p w:rsidR="00126380" w:rsidRDefault="00126380" w:rsidP="00157F1C">
      <w:pPr>
        <w:spacing w:line="360" w:lineRule="auto"/>
        <w:ind w:firstLine="708"/>
        <w:jc w:val="both"/>
      </w:pPr>
    </w:p>
    <w:p w:rsidR="00126380" w:rsidRPr="00B14595" w:rsidRDefault="00126380" w:rsidP="00157F1C">
      <w:pPr>
        <w:spacing w:line="360" w:lineRule="auto"/>
        <w:ind w:firstLine="708"/>
        <w:jc w:val="both"/>
      </w:pPr>
    </w:p>
    <w:p w:rsidR="00437714" w:rsidRPr="009072CD" w:rsidRDefault="00327E86" w:rsidP="00126380">
      <w:pPr>
        <w:spacing w:line="360" w:lineRule="auto"/>
        <w:jc w:val="center"/>
        <w:rPr>
          <w:b/>
        </w:rPr>
      </w:pPr>
      <w:r w:rsidRPr="00931D84">
        <w:rPr>
          <w:b/>
        </w:rPr>
        <w:lastRenderedPageBreak/>
        <w:t>3.4 Техники работы с полимерной глиной</w:t>
      </w:r>
    </w:p>
    <w:p w:rsidR="00437714" w:rsidRPr="009072CD" w:rsidRDefault="00437714" w:rsidP="00157F1C">
      <w:pPr>
        <w:spacing w:line="360" w:lineRule="auto"/>
        <w:ind w:firstLine="708"/>
        <w:jc w:val="both"/>
      </w:pPr>
      <w:r w:rsidRPr="009072CD">
        <w:t xml:space="preserve">Прежде чем приступить к лепке из глины, следует научиться основным ее приемам, таким как раскатывание, скатывание, сплющивание, </w:t>
      </w:r>
      <w:proofErr w:type="spellStart"/>
      <w:r w:rsidRPr="009072CD">
        <w:t>прищипывание</w:t>
      </w:r>
      <w:proofErr w:type="spellEnd"/>
      <w:r w:rsidRPr="009072CD">
        <w:t xml:space="preserve">, оттягивание и заглаживание и др. </w:t>
      </w:r>
      <w:r w:rsidR="009072CD">
        <w:t>Только  обучившись этим приемам, мы смогли</w:t>
      </w:r>
      <w:r w:rsidRPr="009072CD">
        <w:t xml:space="preserve"> создавать необходимые формы и придавать фигурам соответствующее положение.</w:t>
      </w:r>
    </w:p>
    <w:p w:rsidR="00437714" w:rsidRPr="009072CD" w:rsidRDefault="00437714" w:rsidP="00157F1C">
      <w:pPr>
        <w:pStyle w:val="a8"/>
        <w:numPr>
          <w:ilvl w:val="0"/>
          <w:numId w:val="3"/>
        </w:numPr>
        <w:spacing w:line="360" w:lineRule="auto"/>
        <w:jc w:val="both"/>
      </w:pPr>
      <w:r w:rsidRPr="009072CD">
        <w:t>Скатывание. Положить кусочек глины между ладонями, немножко прижать и выполнять кругообразные движения, чтобы получился шарик. Шарик нужно периодически поворачивать, чтобы он стал круглым</w:t>
      </w:r>
      <w:r w:rsidR="009072CD" w:rsidRPr="009072CD">
        <w:t xml:space="preserve">. </w:t>
      </w:r>
    </w:p>
    <w:p w:rsidR="00437714" w:rsidRPr="009072CD" w:rsidRDefault="00437714" w:rsidP="00157F1C">
      <w:pPr>
        <w:pStyle w:val="a8"/>
        <w:numPr>
          <w:ilvl w:val="0"/>
          <w:numId w:val="3"/>
        </w:numPr>
        <w:spacing w:line="360" w:lineRule="auto"/>
        <w:jc w:val="both"/>
      </w:pPr>
      <w:r w:rsidRPr="009072CD">
        <w:t>Раскатывание. Позволяет превратить пластилиновый шар в яйцо или цилиндр. Скатать шарик и прямолинейными движениями рук преобразовать в цилиндр. Яйцо получиться, если руки поставить наклонно относительно друг друга и выполнить раскатывание</w:t>
      </w:r>
      <w:r w:rsidR="009072CD" w:rsidRPr="009072CD">
        <w:t xml:space="preserve">. </w:t>
      </w:r>
    </w:p>
    <w:p w:rsidR="00437714" w:rsidRPr="009072CD" w:rsidRDefault="00437714" w:rsidP="00157F1C">
      <w:pPr>
        <w:pStyle w:val="a8"/>
        <w:numPr>
          <w:ilvl w:val="0"/>
          <w:numId w:val="3"/>
        </w:numPr>
        <w:spacing w:line="360" w:lineRule="auto"/>
        <w:jc w:val="both"/>
      </w:pPr>
      <w:r w:rsidRPr="009072CD">
        <w:t>Сплющивание. Чтобы получить лепешку или диск, сначала скатывают шарик, потом его сильно сдавливают между ладошками, или прижимают ладошкой к столу</w:t>
      </w:r>
      <w:r w:rsidR="009072CD" w:rsidRPr="009072CD">
        <w:t xml:space="preserve">. </w:t>
      </w:r>
    </w:p>
    <w:p w:rsidR="00437714" w:rsidRPr="009072CD" w:rsidRDefault="00437714" w:rsidP="00157F1C">
      <w:pPr>
        <w:pStyle w:val="a8"/>
        <w:numPr>
          <w:ilvl w:val="0"/>
          <w:numId w:val="3"/>
        </w:numPr>
        <w:spacing w:line="360" w:lineRule="auto"/>
        <w:jc w:val="both"/>
      </w:pPr>
      <w:proofErr w:type="spellStart"/>
      <w:r w:rsidRPr="009072CD">
        <w:t>Прищипывание</w:t>
      </w:r>
      <w:proofErr w:type="spellEnd"/>
      <w:r w:rsidRPr="009072CD">
        <w:t>. Придает определенную фактуру поверхности изделия, что необходимо при выполнении мелких деталей на крупной модели. Для этого соединенными пальцами захватывают немного глины и выделяют ее, придавая ей нужную форму</w:t>
      </w:r>
      <w:r w:rsidR="009072CD" w:rsidRPr="009072CD">
        <w:t xml:space="preserve">. </w:t>
      </w:r>
    </w:p>
    <w:p w:rsidR="00437714" w:rsidRPr="009072CD" w:rsidRDefault="00437714" w:rsidP="00157F1C">
      <w:pPr>
        <w:pStyle w:val="a8"/>
        <w:numPr>
          <w:ilvl w:val="0"/>
          <w:numId w:val="3"/>
        </w:numPr>
        <w:spacing w:line="360" w:lineRule="auto"/>
        <w:jc w:val="both"/>
      </w:pPr>
      <w:r w:rsidRPr="009072CD">
        <w:t>Оттягивание. Похоже на предыдущий прием, но после захвата глины ее оттягивают и ф</w:t>
      </w:r>
      <w:r w:rsidR="009072CD">
        <w:t>ормуют новый элемент или деталь.</w:t>
      </w:r>
    </w:p>
    <w:p w:rsidR="00437714" w:rsidRPr="009072CD" w:rsidRDefault="00437714" w:rsidP="00157F1C">
      <w:pPr>
        <w:pStyle w:val="a8"/>
        <w:numPr>
          <w:ilvl w:val="0"/>
          <w:numId w:val="3"/>
        </w:numPr>
        <w:spacing w:line="360" w:lineRule="auto"/>
        <w:jc w:val="both"/>
      </w:pPr>
      <w:r w:rsidRPr="009072CD">
        <w:t>Заглаживание. Применяется для создания плавного перехода от одной детали к другой при соединении и для закругления. Выполняется пальцами или стеком. Одновременно можно удалить излишек глины</w:t>
      </w:r>
      <w:r w:rsidR="009072CD">
        <w:t>.</w:t>
      </w:r>
    </w:p>
    <w:p w:rsidR="00437714" w:rsidRPr="009072CD" w:rsidRDefault="00437714" w:rsidP="00157F1C">
      <w:pPr>
        <w:pStyle w:val="a8"/>
        <w:numPr>
          <w:ilvl w:val="0"/>
          <w:numId w:val="3"/>
        </w:numPr>
        <w:spacing w:line="360" w:lineRule="auto"/>
        <w:jc w:val="both"/>
      </w:pPr>
      <w:r w:rsidRPr="009072CD">
        <w:t>Разрезание. Разделение бруска стеком или резач</w:t>
      </w:r>
      <w:r w:rsidR="009072CD">
        <w:t>ком на отдельные куски.</w:t>
      </w:r>
    </w:p>
    <w:p w:rsidR="00437714" w:rsidRPr="009072CD" w:rsidRDefault="00437714" w:rsidP="00157F1C">
      <w:pPr>
        <w:pStyle w:val="a8"/>
        <w:numPr>
          <w:ilvl w:val="0"/>
          <w:numId w:val="3"/>
        </w:numPr>
        <w:spacing w:line="360" w:lineRule="auto"/>
        <w:jc w:val="both"/>
      </w:pPr>
      <w:r w:rsidRPr="009072CD">
        <w:t>Соединение. Прикладывание и несильное прижимание деталей друг к другу</w:t>
      </w:r>
      <w:r w:rsidR="009072CD">
        <w:t>.</w:t>
      </w:r>
    </w:p>
    <w:p w:rsidR="00437714" w:rsidRPr="009072CD" w:rsidRDefault="00437714" w:rsidP="00157F1C">
      <w:pPr>
        <w:pStyle w:val="a8"/>
        <w:numPr>
          <w:ilvl w:val="0"/>
          <w:numId w:val="3"/>
        </w:numPr>
        <w:spacing w:line="360" w:lineRule="auto"/>
        <w:jc w:val="both"/>
      </w:pPr>
      <w:r w:rsidRPr="009072CD">
        <w:t>При этом нужно соизмерять силу и не допускать деформации деталей.</w:t>
      </w:r>
    </w:p>
    <w:p w:rsidR="00437714" w:rsidRPr="009072CD" w:rsidRDefault="00437714" w:rsidP="00157F1C">
      <w:pPr>
        <w:spacing w:line="360" w:lineRule="auto"/>
        <w:ind w:firstLine="360"/>
        <w:jc w:val="both"/>
      </w:pPr>
      <w:r w:rsidRPr="009072CD">
        <w:t>Так же существую</w:t>
      </w:r>
      <w:r w:rsidR="009072CD">
        <w:t>щие</w:t>
      </w:r>
      <w:r w:rsidRPr="009072CD">
        <w:t xml:space="preserve"> специальные техники лепки из полимерной глины</w:t>
      </w:r>
      <w:r w:rsidR="009072CD">
        <w:t xml:space="preserve"> были нашими спутниками в работе</w:t>
      </w:r>
      <w:r w:rsidRPr="009072CD">
        <w:t>:</w:t>
      </w:r>
    </w:p>
    <w:p w:rsidR="00A85B15" w:rsidRPr="00F645B4" w:rsidRDefault="00A85B15" w:rsidP="00126380">
      <w:pPr>
        <w:spacing w:line="360" w:lineRule="auto"/>
        <w:jc w:val="center"/>
        <w:rPr>
          <w:b/>
        </w:rPr>
      </w:pPr>
      <w:r w:rsidRPr="00F645B4">
        <w:rPr>
          <w:b/>
        </w:rPr>
        <w:t>Техника трость, колбаса</w:t>
      </w:r>
    </w:p>
    <w:p w:rsidR="00A85B15" w:rsidRPr="00931D84" w:rsidRDefault="00A85B15" w:rsidP="00157F1C">
      <w:pPr>
        <w:spacing w:line="360" w:lineRule="auto"/>
        <w:ind w:firstLine="708"/>
        <w:jc w:val="both"/>
      </w:pPr>
      <w:r w:rsidRPr="00931D84">
        <w:t xml:space="preserve"> Это довольно распространенная техника среди мастеров по работе с полимерной глиной. Суть ее заключается в том, чтобы скатывать «колбаску» из отрезков пластики различных цветов. Накладывая различные цвета в определенном порядке на «колбаску» </w:t>
      </w:r>
      <w:r w:rsidRPr="00931D84">
        <w:lastRenderedPageBreak/>
        <w:t>на срезе получаются различные рисунки. При должной сноровке в этой технике можно получить довольно сложные узоры и рисунки из большого количества элементов.</w:t>
      </w:r>
    </w:p>
    <w:p w:rsidR="00F645B4" w:rsidRPr="00F645B4" w:rsidRDefault="00126380" w:rsidP="00126380">
      <w:pPr>
        <w:spacing w:line="360" w:lineRule="auto"/>
        <w:jc w:val="center"/>
        <w:rPr>
          <w:b/>
        </w:rPr>
      </w:pPr>
      <w:r>
        <w:rPr>
          <w:b/>
        </w:rPr>
        <w:t>Техника плавного перехода</w:t>
      </w:r>
    </w:p>
    <w:p w:rsidR="00437714" w:rsidRPr="00A85B15" w:rsidRDefault="00437714" w:rsidP="00157F1C">
      <w:pPr>
        <w:spacing w:line="360" w:lineRule="auto"/>
        <w:jc w:val="both"/>
      </w:pPr>
      <w:r w:rsidRPr="00A85B15">
        <w:t>Она основана на смешении двух цветов в разных соотношениях</w:t>
      </w:r>
      <w:r w:rsidR="009072CD" w:rsidRPr="00A85B15">
        <w:t>.</w:t>
      </w:r>
      <w:r w:rsidR="00AD3CD5" w:rsidRPr="00A85B15">
        <w:t xml:space="preserve"> В технологической карте </w:t>
      </w:r>
      <w:r w:rsidR="00AD3CD5" w:rsidRPr="00A85B15">
        <w:rPr>
          <w:b/>
        </w:rPr>
        <w:t>Приложения 2</w:t>
      </w:r>
      <w:r w:rsidR="00AD3CD5" w:rsidRPr="00A85B15">
        <w:t xml:space="preserve"> показаны две техники</w:t>
      </w:r>
      <w:r w:rsidR="00A85B15" w:rsidRPr="00A85B15">
        <w:t xml:space="preserve"> из одни</w:t>
      </w:r>
      <w:r w:rsidR="00A85B15">
        <w:t>х и тех же заготовок, это</w:t>
      </w:r>
      <w:r w:rsidR="00A85B15" w:rsidRPr="00A85B15">
        <w:t xml:space="preserve"> </w:t>
      </w:r>
      <w:proofErr w:type="gramStart"/>
      <w:r w:rsidR="00A85B15" w:rsidRPr="00A85B15">
        <w:t>тростевая</w:t>
      </w:r>
      <w:proofErr w:type="gramEnd"/>
      <w:r w:rsidR="00A85B15">
        <w:t xml:space="preserve"> и плавный переход. С помощью этих техник можно изготовить оригинальные украшения.</w:t>
      </w:r>
      <w:r w:rsidR="004355AC">
        <w:t xml:space="preserve"> </w:t>
      </w:r>
      <w:r w:rsidR="004355AC" w:rsidRPr="004355AC">
        <w:rPr>
          <w:b/>
        </w:rPr>
        <w:t>Приложение 2</w:t>
      </w:r>
    </w:p>
    <w:p w:rsidR="009072CD" w:rsidRPr="00F645B4" w:rsidRDefault="00126380" w:rsidP="00126380">
      <w:pPr>
        <w:spacing w:line="360" w:lineRule="auto"/>
        <w:jc w:val="center"/>
        <w:rPr>
          <w:b/>
        </w:rPr>
      </w:pPr>
      <w:r>
        <w:rPr>
          <w:b/>
        </w:rPr>
        <w:t>Солевая техника</w:t>
      </w:r>
    </w:p>
    <w:p w:rsidR="009072CD" w:rsidRDefault="00437714" w:rsidP="00157F1C">
      <w:pPr>
        <w:spacing w:line="360" w:lineRule="auto"/>
        <w:ind w:firstLine="708"/>
        <w:jc w:val="both"/>
      </w:pPr>
      <w:r w:rsidRPr="009072CD">
        <w:t>Чтобы придать своеобразную фактуру</w:t>
      </w:r>
      <w:r w:rsidR="009072CD">
        <w:t xml:space="preserve"> изделию в работу включают соль.</w:t>
      </w:r>
    </w:p>
    <w:p w:rsidR="00437714" w:rsidRPr="009072CD" w:rsidRDefault="00437714" w:rsidP="00157F1C">
      <w:pPr>
        <w:spacing w:line="360" w:lineRule="auto"/>
        <w:ind w:firstLine="708"/>
        <w:jc w:val="both"/>
      </w:pPr>
      <w:r w:rsidRPr="009072CD">
        <w:t>В этом варианте шарики полимерной глины обваливают в кристаллах соли. Крупинки вдавливаются в пластик, а после термической обработки промываются водой.</w:t>
      </w:r>
    </w:p>
    <w:p w:rsidR="00327E86" w:rsidRPr="00D71CC2" w:rsidRDefault="00327E86" w:rsidP="00126380">
      <w:pPr>
        <w:spacing w:line="360" w:lineRule="auto"/>
        <w:jc w:val="center"/>
        <w:rPr>
          <w:b/>
        </w:rPr>
      </w:pPr>
      <w:r w:rsidRPr="00D71CC2">
        <w:rPr>
          <w:b/>
        </w:rPr>
        <w:t>Техника акварель</w:t>
      </w:r>
    </w:p>
    <w:p w:rsidR="00327E86" w:rsidRPr="00931D84" w:rsidRDefault="00327E86" w:rsidP="00157F1C">
      <w:pPr>
        <w:spacing w:line="360" w:lineRule="auto"/>
        <w:ind w:firstLine="708"/>
        <w:jc w:val="both"/>
      </w:pPr>
      <w:r w:rsidRPr="00931D84">
        <w:t>Принцип этой техники следующий: раскатываем сначала цветной пласт глины, под него помещаем белый и черный тонкие пласты, раскатываем все вместе, а затем рвем на кусочки. Полученные рваные кусочки лепим на наше изделие, прикатываем и получаем интересный эффект.</w:t>
      </w:r>
    </w:p>
    <w:p w:rsidR="00327E86" w:rsidRPr="00D71CC2" w:rsidRDefault="00327E86" w:rsidP="00126380">
      <w:pPr>
        <w:spacing w:line="360" w:lineRule="auto"/>
        <w:jc w:val="center"/>
        <w:rPr>
          <w:b/>
        </w:rPr>
      </w:pPr>
      <w:r w:rsidRPr="00D71CC2">
        <w:rPr>
          <w:b/>
        </w:rPr>
        <w:t>Техника филигрань</w:t>
      </w:r>
    </w:p>
    <w:p w:rsidR="00B14595" w:rsidRPr="004947DD" w:rsidRDefault="00327E86" w:rsidP="00157F1C">
      <w:pPr>
        <w:spacing w:line="360" w:lineRule="auto"/>
        <w:ind w:firstLine="708"/>
        <w:jc w:val="both"/>
      </w:pPr>
      <w:r w:rsidRPr="00931D84">
        <w:t>Название филигрань происходит от двух латинских слов - «</w:t>
      </w:r>
      <w:proofErr w:type="spellStart"/>
      <w:r w:rsidRPr="00931D84">
        <w:t>филюм</w:t>
      </w:r>
      <w:proofErr w:type="spellEnd"/>
      <w:r w:rsidRPr="00931D84">
        <w:t>» (нить) и «</w:t>
      </w:r>
      <w:proofErr w:type="spellStart"/>
      <w:r w:rsidRPr="00931D84">
        <w:t>гранум</w:t>
      </w:r>
      <w:proofErr w:type="spellEnd"/>
      <w:r w:rsidRPr="00931D84">
        <w:t>» (зерно). По этой технике мелкие «кусочки» полимерной глины соединяют так, чтобы получался ажурный узор. Элементы филигранного узора бывают самыми разнообразными: в виде веревочки, шнурка, плетения, елочки, дорожки, глади и т. д.</w:t>
      </w:r>
    </w:p>
    <w:p w:rsidR="00B14595" w:rsidRPr="00B14595" w:rsidRDefault="00B14595" w:rsidP="004355AC">
      <w:pPr>
        <w:spacing w:line="360" w:lineRule="auto"/>
        <w:jc w:val="center"/>
        <w:rPr>
          <w:iCs/>
        </w:rPr>
      </w:pPr>
      <w:proofErr w:type="spellStart"/>
      <w:r w:rsidRPr="00B14595">
        <w:rPr>
          <w:b/>
          <w:bCs/>
          <w:iCs/>
        </w:rPr>
        <w:t>Мокуме</w:t>
      </w:r>
      <w:proofErr w:type="spellEnd"/>
      <w:r w:rsidRPr="00B14595">
        <w:rPr>
          <w:b/>
          <w:bCs/>
          <w:iCs/>
        </w:rPr>
        <w:t>-Гане</w:t>
      </w:r>
    </w:p>
    <w:p w:rsidR="00B14595" w:rsidRPr="00B14595" w:rsidRDefault="00B14595" w:rsidP="00157F1C">
      <w:pPr>
        <w:spacing w:line="360" w:lineRule="auto"/>
        <w:ind w:firstLine="708"/>
        <w:jc w:val="both"/>
        <w:rPr>
          <w:iCs/>
        </w:rPr>
      </w:pPr>
      <w:r w:rsidRPr="00B14595">
        <w:rPr>
          <w:iCs/>
        </w:rPr>
        <w:t xml:space="preserve">Сама техника была позаимствована у японских оружейников. </w:t>
      </w:r>
      <w:proofErr w:type="spellStart"/>
      <w:r w:rsidRPr="00B14595">
        <w:rPr>
          <w:iCs/>
        </w:rPr>
        <w:t>Мокуме</w:t>
      </w:r>
      <w:proofErr w:type="spellEnd"/>
      <w:r w:rsidRPr="00B14595">
        <w:rPr>
          <w:iCs/>
        </w:rPr>
        <w:t xml:space="preserve"> (текстура древесины) </w:t>
      </w:r>
      <w:proofErr w:type="spellStart"/>
      <w:r w:rsidRPr="00B14595">
        <w:rPr>
          <w:iCs/>
        </w:rPr>
        <w:t>гане</w:t>
      </w:r>
      <w:proofErr w:type="spellEnd"/>
      <w:r w:rsidRPr="00B14595">
        <w:rPr>
          <w:iCs/>
        </w:rPr>
        <w:t xml:space="preserve"> (металл) было изобретено </w:t>
      </w:r>
      <w:proofErr w:type="spellStart"/>
      <w:r w:rsidRPr="00B14595">
        <w:rPr>
          <w:iCs/>
        </w:rPr>
        <w:t>Денбеем</w:t>
      </w:r>
      <w:proofErr w:type="spellEnd"/>
      <w:r w:rsidRPr="00B14595">
        <w:rPr>
          <w:iCs/>
        </w:rPr>
        <w:t xml:space="preserve"> </w:t>
      </w:r>
      <w:proofErr w:type="spellStart"/>
      <w:r w:rsidRPr="00B14595">
        <w:rPr>
          <w:iCs/>
        </w:rPr>
        <w:t>Шоами</w:t>
      </w:r>
      <w:proofErr w:type="spellEnd"/>
      <w:r w:rsidRPr="00B14595">
        <w:rPr>
          <w:iCs/>
        </w:rPr>
        <w:t xml:space="preserve"> в XVII веке. Речь идет </w:t>
      </w:r>
      <w:proofErr w:type="gramStart"/>
      <w:r w:rsidRPr="00B14595">
        <w:rPr>
          <w:iCs/>
        </w:rPr>
        <w:t>о</w:t>
      </w:r>
      <w:proofErr w:type="gramEnd"/>
      <w:r w:rsidRPr="00B14595">
        <w:rPr>
          <w:iCs/>
        </w:rPr>
        <w:t xml:space="preserve"> обработке металла, а именно изготовлении первоклассной стали для мечей. Сложность технологии состоит в том, что разные, порой практически не сочетаемые металлы соединяются между собой в причудливые и очень красивые узоры, которые никогда не повторяются. Именно этот прием был адаптирован и для полимерной глины.</w:t>
      </w:r>
      <w:r w:rsidR="004355AC">
        <w:rPr>
          <w:iCs/>
        </w:rPr>
        <w:t xml:space="preserve"> </w:t>
      </w:r>
      <w:r w:rsidR="004355AC" w:rsidRPr="004355AC">
        <w:rPr>
          <w:b/>
          <w:iCs/>
        </w:rPr>
        <w:t>Приложение3</w:t>
      </w:r>
    </w:p>
    <w:p w:rsidR="00B14595" w:rsidRPr="004947DD" w:rsidRDefault="00DB4664" w:rsidP="00126380">
      <w:pPr>
        <w:spacing w:line="360" w:lineRule="auto"/>
        <w:jc w:val="center"/>
        <w:rPr>
          <w:b/>
        </w:rPr>
      </w:pPr>
      <w:r w:rsidRPr="00D71CC2">
        <w:rPr>
          <w:noProof/>
        </w:rPr>
        <w:drawing>
          <wp:anchor distT="0" distB="0" distL="114300" distR="114300" simplePos="0" relativeHeight="251671552" behindDoc="1" locked="0" layoutInCell="1" allowOverlap="1" wp14:anchorId="2FA9E4DC" wp14:editId="23BD902F">
            <wp:simplePos x="0" y="0"/>
            <wp:positionH relativeFrom="column">
              <wp:posOffset>-22860</wp:posOffset>
            </wp:positionH>
            <wp:positionV relativeFrom="paragraph">
              <wp:posOffset>250190</wp:posOffset>
            </wp:positionV>
            <wp:extent cx="75247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11" name="Рисунок 11" descr="https://img.staticbg.com/images/oaupload/banggood/images/96/63/314d2fc7-5110-403a-934c-053ff57b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staticbg.com/images/oaupload/banggood/images/96/63/314d2fc7-5110-403a-934c-053ff57b64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595" w:rsidRPr="004947DD">
        <w:rPr>
          <w:b/>
        </w:rPr>
        <w:t>Шприцева</w:t>
      </w:r>
      <w:proofErr w:type="gramStart"/>
      <w:r w:rsidR="00B14595" w:rsidRPr="004947DD">
        <w:rPr>
          <w:b/>
        </w:rPr>
        <w:t>я</w:t>
      </w:r>
      <w:r w:rsidR="004947DD" w:rsidRPr="004947DD">
        <w:rPr>
          <w:b/>
        </w:rPr>
        <w:t>(</w:t>
      </w:r>
      <w:proofErr w:type="spellStart"/>
      <w:proofErr w:type="gramEnd"/>
      <w:r w:rsidR="004947DD" w:rsidRPr="004947DD">
        <w:rPr>
          <w:b/>
        </w:rPr>
        <w:t>экструдерная</w:t>
      </w:r>
      <w:proofErr w:type="spellEnd"/>
      <w:r w:rsidR="004947DD" w:rsidRPr="004947DD">
        <w:rPr>
          <w:b/>
        </w:rPr>
        <w:t>)</w:t>
      </w:r>
      <w:r w:rsidR="00B14595" w:rsidRPr="004947DD">
        <w:rPr>
          <w:b/>
        </w:rPr>
        <w:t xml:space="preserve"> техника</w:t>
      </w:r>
    </w:p>
    <w:p w:rsidR="00B14595" w:rsidRPr="00931D84" w:rsidRDefault="00B14595" w:rsidP="00157F1C">
      <w:pPr>
        <w:spacing w:line="360" w:lineRule="auto"/>
        <w:ind w:firstLine="708"/>
        <w:jc w:val="both"/>
      </w:pPr>
      <w:r w:rsidRPr="00931D84">
        <w:t xml:space="preserve">В этой технике используется экструдер - прибор, позволяющий выдавливать глину колбасками нужно формы на срезе. </w:t>
      </w:r>
    </w:p>
    <w:p w:rsidR="00327E86" w:rsidRPr="00931D84" w:rsidRDefault="00B14595" w:rsidP="00157F1C">
      <w:pPr>
        <w:spacing w:line="360" w:lineRule="auto"/>
        <w:ind w:firstLine="708"/>
        <w:jc w:val="both"/>
      </w:pPr>
      <w:r w:rsidRPr="00931D84">
        <w:t>Экструдер (от лат</w:t>
      </w:r>
      <w:proofErr w:type="gramStart"/>
      <w:r w:rsidRPr="00931D84">
        <w:t>.(</w:t>
      </w:r>
      <w:proofErr w:type="gramEnd"/>
      <w:r w:rsidRPr="00931D84">
        <w:t xml:space="preserve">латинский) </w:t>
      </w:r>
      <w:proofErr w:type="spellStart"/>
      <w:r w:rsidRPr="00931D84">
        <w:t>extrudo</w:t>
      </w:r>
      <w:proofErr w:type="spellEnd"/>
      <w:r w:rsidRPr="00931D84">
        <w:t xml:space="preserve"> — выталкиваю), машина для размягчения (пластикации) материалов и придания им формы путём продавливания через профилирующий инструмент</w:t>
      </w:r>
      <w:r w:rsidR="00C9065D">
        <w:t>.</w:t>
      </w:r>
    </w:p>
    <w:p w:rsidR="00E56B3E" w:rsidRDefault="00327E86" w:rsidP="00157F1C">
      <w:pPr>
        <w:spacing w:line="360" w:lineRule="auto"/>
        <w:jc w:val="both"/>
      </w:pPr>
      <w:r w:rsidRPr="00931D84">
        <w:lastRenderedPageBreak/>
        <w:t>Выглядит как шприц, с одного стороны к шприцу прикручена гайка с отверстием по центру, в это отверстие помещается металлическая пластина, в которой тоже имеется отверстие в этот раз маленькое, соответствующее профилю исходной колбаски.</w:t>
      </w:r>
      <w:r w:rsidR="00E56B3E" w:rsidRPr="00931D84">
        <w:t xml:space="preserve"> С другой стороны, в шприц помещается поршень, который собственно продавливает пластику через формовочное отверстие.</w:t>
      </w:r>
    </w:p>
    <w:p w:rsidR="00F645B4" w:rsidRPr="00E56B3E" w:rsidRDefault="00E56B3E" w:rsidP="00157F1C">
      <w:pPr>
        <w:spacing w:line="360" w:lineRule="auto"/>
        <w:ind w:firstLine="708"/>
        <w:jc w:val="both"/>
      </w:pPr>
      <w:r>
        <w:t xml:space="preserve">Без экструдера просто немыслима работа с полимерной глиной - в этом мы убедились на практике! Дело в том, что самый первый экструдер приобретен был, конечно, на сайте </w:t>
      </w:r>
      <w:proofErr w:type="spellStart"/>
      <w:r>
        <w:t>Алиэкспресс</w:t>
      </w:r>
      <w:proofErr w:type="spellEnd"/>
      <w:r>
        <w:t>, как и следовало ожидать</w:t>
      </w:r>
      <w:r w:rsidR="00DB4664">
        <w:t xml:space="preserve"> </w:t>
      </w:r>
      <w:proofErr w:type="gramStart"/>
      <w:r>
        <w:t>-п</w:t>
      </w:r>
      <w:proofErr w:type="gramEnd"/>
      <w:r>
        <w:t xml:space="preserve">роработал недолго, поломка была неустранимая, пришлось покупать уже профессиональный, дорогой, увы-в работе он оказался неудобным, тяжело шел процесс формирования «колбасок», следующий - опять поломка! Таким образом, сменили уже четыре экструдера!  </w:t>
      </w:r>
      <w:r w:rsidRPr="00931D84">
        <w:t xml:space="preserve"> </w:t>
      </w:r>
    </w:p>
    <w:p w:rsidR="00F750FD" w:rsidRPr="00F645B4" w:rsidRDefault="00F750FD" w:rsidP="004355AC">
      <w:pPr>
        <w:spacing w:line="360" w:lineRule="auto"/>
        <w:ind w:firstLine="708"/>
        <w:jc w:val="center"/>
        <w:rPr>
          <w:b/>
        </w:rPr>
      </w:pPr>
      <w:r w:rsidRPr="00931D84">
        <w:rPr>
          <w:b/>
        </w:rPr>
        <w:t>3.</w:t>
      </w:r>
      <w:r w:rsidR="004947DD">
        <w:rPr>
          <w:b/>
        </w:rPr>
        <w:t>5</w:t>
      </w:r>
      <w:r w:rsidRPr="00931D84">
        <w:rPr>
          <w:b/>
        </w:rPr>
        <w:t xml:space="preserve">. Характеристика полимерной глины </w:t>
      </w:r>
      <w:r w:rsidR="00F645B4">
        <w:rPr>
          <w:b/>
          <w:lang w:val="en-US"/>
        </w:rPr>
        <w:t>CERNIT</w:t>
      </w:r>
    </w:p>
    <w:p w:rsidR="00327E86" w:rsidRPr="00931D84" w:rsidRDefault="00327E86" w:rsidP="00157F1C">
      <w:pPr>
        <w:spacing w:line="360" w:lineRule="auto"/>
        <w:ind w:firstLine="708"/>
        <w:jc w:val="both"/>
      </w:pPr>
      <w:proofErr w:type="gramStart"/>
      <w:r w:rsidRPr="00931D84">
        <w:t>Все предыдущие проекты были сделаны на матовой глине, на этот же раз главной героиней будет прозрачная и полупрозрачная глина</w:t>
      </w:r>
      <w:r w:rsidR="00F645B4" w:rsidRPr="00F645B4">
        <w:t xml:space="preserve"> CERNIT</w:t>
      </w:r>
      <w:r w:rsidRPr="00931D84">
        <w:t xml:space="preserve"> -одна из самых прочных и тверды</w:t>
      </w:r>
      <w:r w:rsidR="00E56B3E">
        <w:t xml:space="preserve">х глин после запекания, идеальна </w:t>
      </w:r>
      <w:r w:rsidRPr="00931D84">
        <w:t xml:space="preserve"> для тонких изделий.</w:t>
      </w:r>
      <w:proofErr w:type="gramEnd"/>
      <w:r w:rsidR="00F645B4" w:rsidRPr="00F645B4">
        <w:t xml:space="preserve"> </w:t>
      </w:r>
      <w:r w:rsidR="00F645B4">
        <w:t>Как смогли убедиться в процессе работ</w:t>
      </w:r>
      <w:r w:rsidR="00E56B3E">
        <w:t>ы -</w:t>
      </w:r>
      <w:r w:rsidR="00F645B4">
        <w:t xml:space="preserve"> полимерная глина данной фирмы</w:t>
      </w:r>
      <w:r w:rsidR="00F645B4" w:rsidRPr="00F645B4">
        <w:t xml:space="preserve"> оправдывает свое лидирующее положение среди </w:t>
      </w:r>
      <w:proofErr w:type="gramStart"/>
      <w:r w:rsidR="00F645B4" w:rsidRPr="00F645B4">
        <w:t>равных</w:t>
      </w:r>
      <w:proofErr w:type="gramEnd"/>
      <w:r w:rsidR="00F645B4" w:rsidRPr="00F645B4">
        <w:t>.</w:t>
      </w:r>
      <w:r w:rsidR="00C330FD" w:rsidRPr="00C330FD">
        <w:t xml:space="preserve"> </w:t>
      </w:r>
      <w:r w:rsidR="00C330FD">
        <w:t xml:space="preserve">Пластику </w:t>
      </w:r>
      <w:r w:rsidR="00E56B3E" w:rsidRPr="00E56B3E">
        <w:t xml:space="preserve">CERNIT </w:t>
      </w:r>
      <w:r w:rsidR="00C330FD">
        <w:t>отличает после запекания особая восковая полупрозрачность.</w:t>
      </w:r>
    </w:p>
    <w:p w:rsidR="00F750FD" w:rsidRPr="00931D84" w:rsidRDefault="00F750FD" w:rsidP="00157F1C">
      <w:pPr>
        <w:spacing w:line="360" w:lineRule="auto"/>
        <w:ind w:firstLine="708"/>
        <w:jc w:val="both"/>
      </w:pPr>
      <w:r w:rsidRPr="00931D84">
        <w:t>Полимерная глина</w:t>
      </w:r>
      <w:r w:rsidR="00E56B3E" w:rsidRPr="00E56B3E">
        <w:t xml:space="preserve"> CERNIT</w:t>
      </w:r>
      <w:r w:rsidR="00E56B3E" w:rsidRPr="00931D84">
        <w:t xml:space="preserve"> </w:t>
      </w:r>
      <w:r w:rsidRPr="00931D84">
        <w:t>от Бельгийского производи</w:t>
      </w:r>
      <w:r w:rsidR="00F645B4">
        <w:t>теля </w:t>
      </w:r>
      <w:proofErr w:type="spellStart"/>
      <w:r w:rsidR="00F645B4">
        <w:t>The</w:t>
      </w:r>
      <w:proofErr w:type="spellEnd"/>
      <w:r w:rsidR="00F645B4">
        <w:t xml:space="preserve"> </w:t>
      </w:r>
      <w:proofErr w:type="spellStart"/>
      <w:r w:rsidR="00F645B4">
        <w:t>Clay</w:t>
      </w:r>
      <w:proofErr w:type="spellEnd"/>
      <w:r w:rsidR="00F645B4">
        <w:t xml:space="preserve"> </w:t>
      </w:r>
      <w:proofErr w:type="spellStart"/>
      <w:r w:rsidR="00F645B4">
        <w:t>and</w:t>
      </w:r>
      <w:proofErr w:type="spellEnd"/>
      <w:r w:rsidR="00F645B4">
        <w:t xml:space="preserve"> </w:t>
      </w:r>
      <w:proofErr w:type="spellStart"/>
      <w:r w:rsidR="00F645B4">
        <w:t>Paint</w:t>
      </w:r>
      <w:proofErr w:type="spellEnd"/>
      <w:r w:rsidR="00F645B4">
        <w:t xml:space="preserve"> </w:t>
      </w:r>
      <w:proofErr w:type="spellStart"/>
      <w:r w:rsidR="00F645B4">
        <w:t>Factory</w:t>
      </w:r>
      <w:proofErr w:type="spellEnd"/>
      <w:r w:rsidR="00F645B4">
        <w:t xml:space="preserve"> </w:t>
      </w:r>
      <w:r w:rsidR="00C330FD">
        <w:t>включает следующие виды:</w:t>
      </w:r>
    </w:p>
    <w:p w:rsidR="00F750FD" w:rsidRPr="00931D84" w:rsidRDefault="00F750FD" w:rsidP="00157F1C">
      <w:pPr>
        <w:pStyle w:val="a8"/>
        <w:numPr>
          <w:ilvl w:val="0"/>
          <w:numId w:val="1"/>
        </w:numPr>
        <w:spacing w:line="360" w:lineRule="auto"/>
        <w:jc w:val="both"/>
      </w:pPr>
      <w:r w:rsidRPr="00931D84">
        <w:t xml:space="preserve">Серия </w:t>
      </w:r>
      <w:proofErr w:type="spellStart"/>
      <w:r w:rsidRPr="00931D84">
        <w:t>Number</w:t>
      </w:r>
      <w:proofErr w:type="spellEnd"/>
      <w:r w:rsidR="00E56B3E">
        <w:t xml:space="preserve"> </w:t>
      </w:r>
      <w:proofErr w:type="spellStart"/>
      <w:r w:rsidRPr="00931D84">
        <w:t>One</w:t>
      </w:r>
      <w:proofErr w:type="spellEnd"/>
      <w:r w:rsidRPr="00931D84">
        <w:t> - сложные красивые цвета, широкая палитра-без смешивания</w:t>
      </w:r>
    </w:p>
    <w:p w:rsidR="00F750FD" w:rsidRPr="00931D84" w:rsidRDefault="00F750FD" w:rsidP="00157F1C">
      <w:pPr>
        <w:pStyle w:val="a8"/>
        <w:numPr>
          <w:ilvl w:val="0"/>
          <w:numId w:val="1"/>
        </w:numPr>
        <w:spacing w:line="360" w:lineRule="auto"/>
        <w:jc w:val="both"/>
      </w:pPr>
      <w:r w:rsidRPr="00931D84">
        <w:t xml:space="preserve">Серия </w:t>
      </w:r>
      <w:proofErr w:type="spellStart"/>
      <w:r w:rsidRPr="00931D84">
        <w:t>Glamour</w:t>
      </w:r>
      <w:proofErr w:type="spellEnd"/>
      <w:r w:rsidRPr="00931D84">
        <w:t xml:space="preserve"> - благодаря широкому спектру нестандартных оттенков позволяет получить самые невероятные эффекты. Это и серия цветов с </w:t>
      </w:r>
      <w:r w:rsidR="00E56B3E" w:rsidRPr="00931D84">
        <w:t>жемчужным</w:t>
      </w:r>
      <w:r w:rsidRPr="00931D84">
        <w:t xml:space="preserve"> мелким перламутром, с </w:t>
      </w:r>
      <w:proofErr w:type="spellStart"/>
      <w:r w:rsidRPr="00931D84">
        <w:t>глиттером</w:t>
      </w:r>
      <w:proofErr w:type="spellEnd"/>
      <w:r w:rsidRPr="00931D84">
        <w:t>, пастельные цвета.</w:t>
      </w:r>
    </w:p>
    <w:p w:rsidR="00F750FD" w:rsidRPr="00931D84" w:rsidRDefault="00F750FD" w:rsidP="00157F1C">
      <w:pPr>
        <w:pStyle w:val="a8"/>
        <w:numPr>
          <w:ilvl w:val="0"/>
          <w:numId w:val="1"/>
        </w:numPr>
        <w:spacing w:line="360" w:lineRule="auto"/>
        <w:jc w:val="both"/>
      </w:pPr>
      <w:r w:rsidRPr="00931D84">
        <w:t xml:space="preserve">Серия </w:t>
      </w:r>
      <w:proofErr w:type="spellStart"/>
      <w:r w:rsidRPr="00931D84">
        <w:t>Neon</w:t>
      </w:r>
      <w:proofErr w:type="spellEnd"/>
      <w:r w:rsidRPr="00931D84">
        <w:t xml:space="preserve"> - яркие </w:t>
      </w:r>
      <w:r w:rsidR="00E56B3E" w:rsidRPr="00931D84">
        <w:t>люминесцентные</w:t>
      </w:r>
      <w:r w:rsidRPr="00931D84">
        <w:t xml:space="preserve"> цвета, которые светятся в ультрафиолете</w:t>
      </w:r>
    </w:p>
    <w:p w:rsidR="00F750FD" w:rsidRPr="00931D84" w:rsidRDefault="00F750FD" w:rsidP="00157F1C">
      <w:pPr>
        <w:pStyle w:val="a8"/>
        <w:numPr>
          <w:ilvl w:val="0"/>
          <w:numId w:val="1"/>
        </w:numPr>
        <w:spacing w:line="360" w:lineRule="auto"/>
        <w:jc w:val="both"/>
      </w:pPr>
      <w:r w:rsidRPr="00931D84">
        <w:t xml:space="preserve">Серия </w:t>
      </w:r>
      <w:proofErr w:type="spellStart"/>
      <w:r w:rsidRPr="00931D84">
        <w:t>Translucent</w:t>
      </w:r>
      <w:proofErr w:type="spellEnd"/>
      <w:r w:rsidRPr="00931D84">
        <w:t> - полупрозрачные цвета после запекания</w:t>
      </w:r>
    </w:p>
    <w:p w:rsidR="00F750FD" w:rsidRPr="00931D84" w:rsidRDefault="00F750FD" w:rsidP="00157F1C">
      <w:pPr>
        <w:spacing w:line="360" w:lineRule="auto"/>
        <w:ind w:firstLine="360"/>
        <w:jc w:val="both"/>
        <w:rPr>
          <w:rFonts w:eastAsiaTheme="minorHAnsi"/>
        </w:rPr>
      </w:pPr>
      <w:r w:rsidRPr="00931D84">
        <w:rPr>
          <w:rFonts w:eastAsiaTheme="minorHAnsi"/>
        </w:rPr>
        <w:t xml:space="preserve">Общие характеристики: запекаемая полимерная пластика; довольно твердая, нужно хорошо разминать; разглаживается мокрыми руками; после запекания изделие прочное, имеет гладкую, воскоподобную поверхность; подходит для лепки кукол, бижутерии; широкая палитра классических цветов – 34 </w:t>
      </w:r>
      <w:proofErr w:type="spellStart"/>
      <w:proofErr w:type="gramStart"/>
      <w:r w:rsidRPr="00931D84">
        <w:rPr>
          <w:rFonts w:eastAsiaTheme="minorHAnsi"/>
        </w:rPr>
        <w:t>шт</w:t>
      </w:r>
      <w:proofErr w:type="spellEnd"/>
      <w:proofErr w:type="gramEnd"/>
      <w:r w:rsidRPr="00931D84">
        <w:rPr>
          <w:rFonts w:eastAsiaTheme="minorHAnsi"/>
        </w:rPr>
        <w:t>; используется профессионалами и начинающими.</w:t>
      </w:r>
    </w:p>
    <w:p w:rsidR="00F750FD" w:rsidRPr="00931D84" w:rsidRDefault="00B94DB3" w:rsidP="00157F1C">
      <w:pPr>
        <w:spacing w:line="360" w:lineRule="auto"/>
        <w:ind w:firstLine="360"/>
        <w:jc w:val="both"/>
        <w:rPr>
          <w:rFonts w:eastAsiaTheme="minorHAnsi"/>
        </w:rPr>
      </w:pPr>
      <w:r>
        <w:rPr>
          <w:rFonts w:eastAsiaTheme="minorHAnsi"/>
        </w:rPr>
        <w:t>Кстати, можно</w:t>
      </w:r>
      <w:r w:rsidR="00F750FD" w:rsidRPr="00931D84">
        <w:rPr>
          <w:rFonts w:eastAsiaTheme="minorHAnsi"/>
        </w:rPr>
        <w:t xml:space="preserve"> добавлять </w:t>
      </w:r>
      <w:r w:rsidR="00786730" w:rsidRPr="00786730">
        <w:rPr>
          <w:rFonts w:eastAsiaTheme="minorHAnsi"/>
        </w:rPr>
        <w:t xml:space="preserve">CERNIT </w:t>
      </w:r>
      <w:r w:rsidR="00F750FD" w:rsidRPr="00931D84">
        <w:rPr>
          <w:rFonts w:eastAsiaTheme="minorHAnsi"/>
        </w:rPr>
        <w:t>в другие глины, чтобы получить повышенную твердость изделия.</w:t>
      </w:r>
    </w:p>
    <w:p w:rsidR="00F750FD" w:rsidRPr="00931D84" w:rsidRDefault="00786730" w:rsidP="00157F1C">
      <w:pPr>
        <w:spacing w:line="360" w:lineRule="auto"/>
        <w:ind w:firstLine="360"/>
        <w:jc w:val="both"/>
        <w:rPr>
          <w:rFonts w:eastAsiaTheme="minorHAnsi"/>
        </w:rPr>
      </w:pPr>
      <w:r>
        <w:rPr>
          <w:rFonts w:eastAsiaTheme="minorHAnsi"/>
        </w:rPr>
        <w:lastRenderedPageBreak/>
        <w:t>Рекомендуемый режим запекания</w:t>
      </w:r>
      <w:r w:rsidR="00F750FD" w:rsidRPr="00931D84">
        <w:rPr>
          <w:rFonts w:eastAsiaTheme="minorHAnsi"/>
        </w:rPr>
        <w:t>: в предварительно прогретой духовке при температуре от 110-130°C  до 30 минут, в зависимости от толщины изделия (написано на каждом брикете)</w:t>
      </w:r>
      <w:r>
        <w:rPr>
          <w:rFonts w:eastAsiaTheme="minorHAnsi"/>
        </w:rPr>
        <w:t>, однако нам пришлось самим отработать свой алгоритм запекания</w:t>
      </w:r>
      <w:r w:rsidR="004355AC">
        <w:rPr>
          <w:rFonts w:eastAsiaTheme="minorHAnsi"/>
        </w:rPr>
        <w:t>.</w:t>
      </w:r>
    </w:p>
    <w:p w:rsidR="00F750FD" w:rsidRPr="00931D84" w:rsidRDefault="00925F8D" w:rsidP="00157F1C">
      <w:pPr>
        <w:spacing w:line="360" w:lineRule="auto"/>
        <w:ind w:firstLine="360"/>
        <w:jc w:val="both"/>
        <w:rPr>
          <w:rFonts w:eastAsiaTheme="minorHAnsi"/>
        </w:rPr>
      </w:pPr>
      <w:r>
        <w:rPr>
          <w:rFonts w:eastAsiaTheme="minorHAnsi"/>
        </w:rPr>
        <w:t xml:space="preserve">Как и любую полимерную глину, категорически нельзя запекать в </w:t>
      </w:r>
      <w:r w:rsidR="00F750FD" w:rsidRPr="00931D84">
        <w:rPr>
          <w:rFonts w:eastAsiaTheme="minorHAnsi"/>
        </w:rPr>
        <w:t>СВЧ, не превышать температуры рекомендованной для запекания, не допускать длительного соприкосновения с пластмассой</w:t>
      </w:r>
      <w:r>
        <w:rPr>
          <w:rFonts w:eastAsiaTheme="minorHAnsi"/>
        </w:rPr>
        <w:t xml:space="preserve"> (был горький опыт в работе: оставив на ночь раскатанный пласт глины</w:t>
      </w:r>
      <w:r w:rsidRPr="00925F8D">
        <w:rPr>
          <w:b/>
        </w:rPr>
        <w:t xml:space="preserve"> </w:t>
      </w:r>
      <w:r w:rsidRPr="00925F8D">
        <w:rPr>
          <w:rFonts w:eastAsiaTheme="minorHAnsi"/>
          <w:lang w:val="en-US"/>
        </w:rPr>
        <w:t>CERNIT</w:t>
      </w:r>
      <w:r>
        <w:rPr>
          <w:rFonts w:eastAsiaTheme="minorHAnsi"/>
        </w:rPr>
        <w:t xml:space="preserve"> на разделочной пластмассовой доске, наутро не смогли их отделить друг от друга, доска расплавилась под пластом!)</w:t>
      </w:r>
    </w:p>
    <w:p w:rsidR="00F750FD" w:rsidRPr="00931D84" w:rsidRDefault="00F750FD" w:rsidP="00157F1C">
      <w:pPr>
        <w:spacing w:line="360" w:lineRule="auto"/>
        <w:ind w:firstLine="360"/>
        <w:jc w:val="both"/>
        <w:rPr>
          <w:rFonts w:eastAsiaTheme="minorHAnsi"/>
        </w:rPr>
      </w:pPr>
      <w:r w:rsidRPr="00931D84">
        <w:rPr>
          <w:rFonts w:eastAsiaTheme="minorHAnsi"/>
        </w:rPr>
        <w:t>В изначальном состоянии</w:t>
      </w:r>
      <w:r w:rsidR="00E56B3E" w:rsidRPr="00E56B3E">
        <w:t xml:space="preserve"> </w:t>
      </w:r>
      <w:r w:rsidR="00E56B3E" w:rsidRPr="00E56B3E">
        <w:rPr>
          <w:rFonts w:eastAsiaTheme="minorHAnsi"/>
        </w:rPr>
        <w:t>CERNIT</w:t>
      </w:r>
      <w:r w:rsidRPr="00931D84">
        <w:rPr>
          <w:rFonts w:eastAsiaTheme="minorHAnsi"/>
        </w:rPr>
        <w:t xml:space="preserve"> кажется очень твердой, но если его разогреть в руках, становится податливой и удобный для лепки. Зато потом в работе он может слишком разогреться и это может даже несколько мешать процессу лепки. В этом случае пластик нужно оставить в покое на несколько минут, чтобы он слегка остыл. </w:t>
      </w:r>
    </w:p>
    <w:p w:rsidR="00F750FD" w:rsidRPr="00931D84" w:rsidRDefault="00F750FD" w:rsidP="00157F1C">
      <w:pPr>
        <w:spacing w:line="360" w:lineRule="auto"/>
        <w:ind w:firstLine="360"/>
        <w:jc w:val="both"/>
        <w:rPr>
          <w:rFonts w:eastAsiaTheme="minorHAnsi"/>
        </w:rPr>
      </w:pPr>
      <w:r w:rsidRPr="00931D84">
        <w:rPr>
          <w:rFonts w:eastAsiaTheme="minorHAnsi"/>
        </w:rPr>
        <w:t xml:space="preserve">После запекания пластика часто имеет некоторую легкую полупрозрачность (совсем чуть-чуть и не на всех цветах). Цвет может чуточку потемнеть в процессе запекания. Поверхность гладкая, восковая. </w:t>
      </w:r>
    </w:p>
    <w:p w:rsidR="00442FCC" w:rsidRPr="00B94DB3" w:rsidRDefault="00F750FD" w:rsidP="00157F1C">
      <w:pPr>
        <w:spacing w:line="360" w:lineRule="auto"/>
        <w:ind w:firstLine="360"/>
        <w:jc w:val="both"/>
        <w:rPr>
          <w:rFonts w:eastAsiaTheme="minorHAnsi"/>
        </w:rPr>
      </w:pPr>
      <w:r w:rsidRPr="00931D84">
        <w:rPr>
          <w:rFonts w:eastAsiaTheme="minorHAnsi"/>
        </w:rPr>
        <w:t xml:space="preserve">Готовое изделие из </w:t>
      </w:r>
      <w:r w:rsidR="00925F8D" w:rsidRPr="00925F8D">
        <w:rPr>
          <w:rFonts w:eastAsiaTheme="minorHAnsi"/>
        </w:rPr>
        <w:t xml:space="preserve">CERNIT </w:t>
      </w:r>
      <w:r w:rsidRPr="00931D84">
        <w:rPr>
          <w:rFonts w:eastAsiaTheme="minorHAnsi"/>
        </w:rPr>
        <w:t>довольно прочное, тонкие детали гнутся, может выдержать падение. Из всех термопластиков</w:t>
      </w:r>
      <w:r w:rsidR="00925F8D">
        <w:rPr>
          <w:rFonts w:eastAsiaTheme="minorHAnsi"/>
        </w:rPr>
        <w:t xml:space="preserve"> данная полимерная глина -</w:t>
      </w:r>
      <w:r w:rsidRPr="00931D84">
        <w:rPr>
          <w:rFonts w:eastAsiaTheme="minorHAnsi"/>
        </w:rPr>
        <w:t xml:space="preserve"> самый прочный и гибкий после запекания, его можно сверлить и обрабатывать.</w:t>
      </w:r>
    </w:p>
    <w:p w:rsidR="00D84BBD" w:rsidRPr="00931D84" w:rsidRDefault="00D84BBD" w:rsidP="00F722EE">
      <w:pPr>
        <w:spacing w:line="360" w:lineRule="auto"/>
        <w:jc w:val="center"/>
        <w:rPr>
          <w:rFonts w:eastAsiaTheme="minorHAnsi"/>
          <w:b/>
        </w:rPr>
      </w:pPr>
      <w:r w:rsidRPr="00931D84">
        <w:rPr>
          <w:rFonts w:eastAsiaTheme="minorHAnsi"/>
          <w:b/>
        </w:rPr>
        <w:t>3.</w:t>
      </w:r>
      <w:r w:rsidR="004947DD">
        <w:rPr>
          <w:rFonts w:eastAsiaTheme="minorHAnsi"/>
          <w:b/>
        </w:rPr>
        <w:t>6</w:t>
      </w:r>
      <w:r w:rsidRPr="00931D84">
        <w:rPr>
          <w:rFonts w:eastAsiaTheme="minorHAnsi"/>
          <w:b/>
        </w:rPr>
        <w:t xml:space="preserve"> Технологический процесс изготовления</w:t>
      </w:r>
    </w:p>
    <w:p w:rsidR="00B94DB3" w:rsidRDefault="00094608" w:rsidP="00157F1C">
      <w:pPr>
        <w:spacing w:line="360" w:lineRule="auto"/>
        <w:ind w:firstLine="708"/>
        <w:jc w:val="both"/>
      </w:pPr>
      <w:r>
        <w:t xml:space="preserve">Поскольку в работе над проектом качество напрямую зависит от инструментов и приспособлений, </w:t>
      </w:r>
      <w:r w:rsidRPr="00094608">
        <w:t xml:space="preserve">сразу стоит отметить, что минимальный набор предусматривает всего несколько позиций, но он может увеличиться в разы, все зависит от степени увлечения. </w:t>
      </w:r>
      <w:r>
        <w:t xml:space="preserve">Нами же были приобретены </w:t>
      </w:r>
      <w:r w:rsidRPr="00094608">
        <w:t xml:space="preserve"> профессиональны</w:t>
      </w:r>
      <w:r>
        <w:t xml:space="preserve">е </w:t>
      </w:r>
      <w:r w:rsidRPr="00094608">
        <w:t>инструмент</w:t>
      </w:r>
      <w:r>
        <w:t>ы</w:t>
      </w:r>
      <w:r w:rsidR="00B94DB3">
        <w:t>:</w:t>
      </w:r>
      <w:r w:rsidR="00B94DB3" w:rsidRPr="00094608">
        <w:t xml:space="preserve"> п</w:t>
      </w:r>
      <w:r w:rsidRPr="00094608">
        <w:t xml:space="preserve">аста-машина, экструдер, </w:t>
      </w:r>
      <w:proofErr w:type="spellStart"/>
      <w:r w:rsidRPr="00094608">
        <w:t>каттеры</w:t>
      </w:r>
      <w:proofErr w:type="spellEnd"/>
      <w:r w:rsidRPr="00094608">
        <w:t xml:space="preserve"> и формы для литья, они значительно упро</w:t>
      </w:r>
      <w:r>
        <w:t xml:space="preserve">щают творческий процесс и </w:t>
      </w:r>
      <w:r w:rsidRPr="00094608">
        <w:t xml:space="preserve">делают его более увлекательным и разнообразным. </w:t>
      </w:r>
    </w:p>
    <w:p w:rsidR="00D84BBD" w:rsidRPr="00931D84" w:rsidRDefault="00B94DB3" w:rsidP="00157F1C">
      <w:pPr>
        <w:spacing w:line="360" w:lineRule="auto"/>
        <w:ind w:firstLine="708"/>
        <w:jc w:val="both"/>
      </w:pPr>
      <w:r>
        <w:t>Сам процесс изготовления изделий по имитации занимает не очень много времени, тем более что бусины должны быть неправильной формы, чтобы приблизить их к оригиналу. Поэтому, схема практически следующая: для</w:t>
      </w:r>
      <w:r w:rsidR="00D84BBD" w:rsidRPr="00931D84">
        <w:t xml:space="preserve"> комплекта из бус и браслета необходимо смешать в произвольном порядке два цвета-желтый и </w:t>
      </w:r>
      <w:proofErr w:type="gramStart"/>
      <w:r w:rsidR="00D84BBD" w:rsidRPr="00931D84">
        <w:t>нейтрально-белый</w:t>
      </w:r>
      <w:proofErr w:type="gramEnd"/>
      <w:r w:rsidR="00D84BBD" w:rsidRPr="00931D84">
        <w:t xml:space="preserve">, раскатать бусины произвольной формы, запекать на фольге в духовом шкафу при режимной температуре. Для сборки использована металлическая фурнитура и бусины, имитирующие структуру дерева. </w:t>
      </w:r>
      <w:r w:rsidR="004355AC">
        <w:rPr>
          <w:b/>
        </w:rPr>
        <w:t>Приложение 4</w:t>
      </w:r>
    </w:p>
    <w:p w:rsidR="00D84BBD" w:rsidRPr="00931D84" w:rsidRDefault="00B94DB3" w:rsidP="00157F1C">
      <w:pPr>
        <w:spacing w:line="360" w:lineRule="auto"/>
        <w:ind w:firstLine="708"/>
        <w:jc w:val="both"/>
      </w:pPr>
      <w:r>
        <w:t xml:space="preserve">Гораздо сложнее работать с объемными предметами. </w:t>
      </w:r>
      <w:r w:rsidR="00D84BBD" w:rsidRPr="00931D84">
        <w:t xml:space="preserve">Для хранения сувениров была задумана декоративная шкатулка, работали по схеме: пласт полимерной глины нанесли на основу из термопластика, добавили рельефные мотивы с помощью ролика, и приступили </w:t>
      </w:r>
      <w:r w:rsidR="00D84BBD" w:rsidRPr="00931D84">
        <w:lastRenderedPageBreak/>
        <w:t xml:space="preserve">к запеканию: 10 мин при температуре 110 градусов и 30минут при 200 градусах. И вот здесь произошло то, чего никак </w:t>
      </w:r>
      <w:proofErr w:type="gramStart"/>
      <w:r w:rsidR="00D84BBD" w:rsidRPr="00931D84">
        <w:t>не ожидал</w:t>
      </w:r>
      <w:r w:rsidR="00F722EE" w:rsidRPr="00931D84">
        <w:t>и -</w:t>
      </w:r>
      <w:r>
        <w:t xml:space="preserve"> </w:t>
      </w:r>
      <w:r w:rsidR="00D84BBD" w:rsidRPr="00931D84">
        <w:t>изделие</w:t>
      </w:r>
      <w:proofErr w:type="gramEnd"/>
      <w:r w:rsidR="00D84BBD" w:rsidRPr="00931D84">
        <w:t xml:space="preserve"> просто превратилось в скомканную  бумажку. Поэтому, пришлось делать вторую шкатулку, но уже с учетом щадящего температурного режима.</w:t>
      </w:r>
      <w:r w:rsidR="00B94E88">
        <w:t xml:space="preserve">  </w:t>
      </w:r>
      <w:r w:rsidR="00D84BBD" w:rsidRPr="00931D84">
        <w:rPr>
          <w:b/>
        </w:rPr>
        <w:t>Приложение</w:t>
      </w:r>
      <w:r w:rsidR="004355AC">
        <w:rPr>
          <w:b/>
        </w:rPr>
        <w:t xml:space="preserve"> 5</w:t>
      </w:r>
    </w:p>
    <w:p w:rsidR="00D84BBD" w:rsidRPr="00931D84" w:rsidRDefault="00D84BBD" w:rsidP="00157F1C">
      <w:pPr>
        <w:spacing w:line="360" w:lineRule="auto"/>
        <w:ind w:firstLine="708"/>
        <w:jc w:val="both"/>
      </w:pPr>
      <w:r w:rsidRPr="00931D84">
        <w:t>На проводимых нами выставках-ярмарках востребованы и броши, поэтому здесь использовали технику окрашивания глины пастелью, которую настрогали, разогрели в руках с глиной и вместе с поталью мелко порезали, а затем из полученной трости заполнили частями форму из силикона, прикатали и, срезав лишнее, отправили на запекание.</w:t>
      </w:r>
    </w:p>
    <w:p w:rsidR="000D5D67" w:rsidRPr="00931D84" w:rsidRDefault="000D5D67" w:rsidP="00F722EE">
      <w:pPr>
        <w:spacing w:line="360" w:lineRule="auto"/>
        <w:jc w:val="center"/>
        <w:rPr>
          <w:b/>
        </w:rPr>
      </w:pPr>
      <w:r w:rsidRPr="00931D84">
        <w:rPr>
          <w:b/>
        </w:rPr>
        <w:t>IV. Экологическое обоснование</w:t>
      </w:r>
    </w:p>
    <w:p w:rsidR="00B3480F" w:rsidRDefault="000D5D67" w:rsidP="00157F1C">
      <w:pPr>
        <w:spacing w:line="360" w:lineRule="auto"/>
        <w:ind w:firstLine="708"/>
        <w:jc w:val="both"/>
      </w:pPr>
      <w:r w:rsidRPr="00931D84">
        <w:t>Процесс изготовления и эксплуатация наших комплектов не повлекут за собой изменения окружающего мира, разве что только добавят положительные эмоции!</w:t>
      </w:r>
      <w:r w:rsidR="00B3480F" w:rsidRPr="00B3480F">
        <w:t xml:space="preserve"> </w:t>
      </w:r>
      <w:r w:rsidR="00B3480F">
        <w:t>Самый распространенный миф о полимерной глине,</w:t>
      </w:r>
      <w:r w:rsidR="001B3AEF">
        <w:t xml:space="preserve"> с которым</w:t>
      </w:r>
      <w:r w:rsidR="00B3480F">
        <w:t xml:space="preserve"> мы сталкиваемся при посещении интернет-сайтов и форумов</w:t>
      </w:r>
      <w:r w:rsidR="001B3AEF">
        <w:t>, что она токсична и опасна</w:t>
      </w:r>
      <w:r w:rsidR="00B3480F">
        <w:t xml:space="preserve">. </w:t>
      </w:r>
    </w:p>
    <w:p w:rsidR="000D5D67" w:rsidRPr="00931D84" w:rsidRDefault="00B3480F" w:rsidP="00157F1C">
      <w:pPr>
        <w:spacing w:line="360" w:lineRule="auto"/>
        <w:ind w:firstLine="708"/>
        <w:jc w:val="both"/>
      </w:pPr>
      <w:r>
        <w:t xml:space="preserve">Все крупнейшие производители полимерной глины прошли тестирование, чтобы подтвердить нетоксичных материалов, пригодных для использования. По </w:t>
      </w:r>
      <w:r w:rsidR="00E56B3E">
        <w:t>сути,</w:t>
      </w:r>
      <w:r>
        <w:t xml:space="preserve"> полимерная глина – это </w:t>
      </w:r>
      <w:r w:rsidR="00E56B3E">
        <w:t>пластик,</w:t>
      </w:r>
      <w:r>
        <w:t xml:space="preserve"> из которого сделаны куклы, детские бассейны, настольные скатерти и еще много чего другого.</w:t>
      </w:r>
    </w:p>
    <w:p w:rsidR="000D5D67" w:rsidRPr="00931D84" w:rsidRDefault="000D5D67" w:rsidP="00F722EE">
      <w:pPr>
        <w:spacing w:line="360" w:lineRule="auto"/>
        <w:ind w:firstLine="708"/>
        <w:jc w:val="center"/>
        <w:rPr>
          <w:b/>
        </w:rPr>
      </w:pPr>
      <w:r w:rsidRPr="00931D84">
        <w:rPr>
          <w:b/>
        </w:rPr>
        <w:t>V. Экономическое обоснование</w:t>
      </w:r>
    </w:p>
    <w:p w:rsidR="00293DDA" w:rsidRPr="00C9065D" w:rsidRDefault="000D5D67" w:rsidP="00157F1C">
      <w:pPr>
        <w:spacing w:line="360" w:lineRule="auto"/>
        <w:ind w:firstLine="708"/>
        <w:jc w:val="both"/>
      </w:pPr>
      <w:r w:rsidRPr="00931D84">
        <w:t xml:space="preserve">Если остановиться на экономическом обосновании детально, то цифры будут велики, и многие посчитают выполнение этого проекта в стенах школы нереальным, однако нам помогает то, что второй год материальное подкрепление поступает в виде выигранных грантов от компании НОРД ГОЛД, а также проводимые традиционные ярмарки </w:t>
      </w:r>
      <w:r w:rsidR="00E56B3E" w:rsidRPr="00931D84">
        <w:t>- в</w:t>
      </w:r>
      <w:r w:rsidRPr="00931D84">
        <w:t>ыставки позволяют создавать новые коллекции.</w:t>
      </w:r>
    </w:p>
    <w:p w:rsidR="000D5D67" w:rsidRPr="009478A1" w:rsidRDefault="00C9065D" w:rsidP="009478A1">
      <w:pPr>
        <w:jc w:val="center"/>
        <w:rPr>
          <w:b/>
        </w:rPr>
      </w:pPr>
      <w:proofErr w:type="spellStart"/>
      <w:r w:rsidRPr="00C9065D">
        <w:rPr>
          <w:b/>
        </w:rPr>
        <w:t>VI</w:t>
      </w:r>
      <w:r w:rsidR="000D5D67" w:rsidRPr="00C9065D">
        <w:rPr>
          <w:b/>
        </w:rPr>
        <w:t>.Используемые</w:t>
      </w:r>
      <w:proofErr w:type="spellEnd"/>
      <w:r w:rsidR="000D5D67" w:rsidRPr="00C9065D">
        <w:rPr>
          <w:b/>
        </w:rPr>
        <w:t xml:space="preserve"> ресурсы</w:t>
      </w:r>
    </w:p>
    <w:p w:rsidR="00437714" w:rsidRPr="009478A1" w:rsidRDefault="00E56B3E" w:rsidP="009478A1">
      <w:pPr>
        <w:pStyle w:val="a3"/>
        <w:spacing w:line="360" w:lineRule="auto"/>
        <w:jc w:val="both"/>
      </w:pPr>
      <w:r w:rsidRPr="009478A1">
        <w:t>1</w:t>
      </w:r>
      <w:r w:rsidR="00437714" w:rsidRPr="009478A1">
        <w:t xml:space="preserve">.Девид </w:t>
      </w:r>
      <w:proofErr w:type="spellStart"/>
      <w:r w:rsidR="00437714" w:rsidRPr="009478A1">
        <w:t>Креков</w:t>
      </w:r>
      <w:proofErr w:type="spellEnd"/>
      <w:r w:rsidR="00437714" w:rsidRPr="009478A1">
        <w:t xml:space="preserve">. Лепим из полимерной глины.  Москва АСТ </w:t>
      </w:r>
      <w:proofErr w:type="spellStart"/>
      <w:r w:rsidR="00437714" w:rsidRPr="009478A1">
        <w:t>Астрель</w:t>
      </w:r>
      <w:proofErr w:type="spellEnd"/>
      <w:r w:rsidR="00437714" w:rsidRPr="009478A1">
        <w:t>, 2005 г.</w:t>
      </w:r>
    </w:p>
    <w:p w:rsidR="00437714" w:rsidRPr="009478A1" w:rsidRDefault="00E56B3E" w:rsidP="009478A1">
      <w:pPr>
        <w:pStyle w:val="a3"/>
        <w:spacing w:line="360" w:lineRule="auto"/>
        <w:jc w:val="both"/>
      </w:pPr>
      <w:r w:rsidRPr="009478A1">
        <w:t>2</w:t>
      </w:r>
      <w:r w:rsidR="00437714" w:rsidRPr="009478A1">
        <w:t xml:space="preserve">. Кай </w:t>
      </w:r>
      <w:proofErr w:type="spellStart"/>
      <w:r w:rsidR="00437714" w:rsidRPr="009478A1">
        <w:t>Саравал</w:t>
      </w:r>
      <w:proofErr w:type="spellEnd"/>
      <w:r w:rsidR="00437714" w:rsidRPr="009478A1">
        <w:t xml:space="preserve">. (пер.) Фигурки и украшения из полимерной глины FIMO. АРТ-Родник, 2010 г. </w:t>
      </w:r>
    </w:p>
    <w:p w:rsidR="00437714" w:rsidRPr="009478A1" w:rsidRDefault="00E56B3E" w:rsidP="009478A1">
      <w:pPr>
        <w:pStyle w:val="a3"/>
        <w:spacing w:line="360" w:lineRule="auto"/>
        <w:jc w:val="both"/>
      </w:pPr>
      <w:r w:rsidRPr="009478A1">
        <w:t>3</w:t>
      </w:r>
      <w:r w:rsidR="00437714" w:rsidRPr="009478A1">
        <w:t>.Губин В. Чудеса из полимерной глины. АСТ, 2015 г.</w:t>
      </w:r>
    </w:p>
    <w:p w:rsidR="00437714" w:rsidRPr="009478A1" w:rsidRDefault="00E56B3E" w:rsidP="009478A1">
      <w:pPr>
        <w:pStyle w:val="a3"/>
        <w:spacing w:line="360" w:lineRule="auto"/>
        <w:jc w:val="both"/>
      </w:pPr>
      <w:r w:rsidRPr="009478A1">
        <w:t>4</w:t>
      </w:r>
      <w:r w:rsidR="00437714" w:rsidRPr="009478A1">
        <w:t>.</w:t>
      </w:r>
      <w:proofErr w:type="gramStart"/>
      <w:r w:rsidR="00437714" w:rsidRPr="009478A1">
        <w:t>Оськина</w:t>
      </w:r>
      <w:proofErr w:type="gramEnd"/>
      <w:r w:rsidR="00437714" w:rsidRPr="009478A1">
        <w:t xml:space="preserve"> А. Бусины из полимерной глины. Феникс, 2016 г.</w:t>
      </w:r>
    </w:p>
    <w:p w:rsidR="00437714" w:rsidRPr="009478A1" w:rsidRDefault="00E56B3E" w:rsidP="009478A1">
      <w:pPr>
        <w:pStyle w:val="a3"/>
        <w:spacing w:line="360" w:lineRule="auto"/>
        <w:jc w:val="both"/>
      </w:pPr>
      <w:r w:rsidRPr="009478A1">
        <w:t>5</w:t>
      </w:r>
      <w:r w:rsidR="00437714" w:rsidRPr="009478A1">
        <w:t>. Канал в интернете: https://www.youtube.com/user/AnnaOriona.</w:t>
      </w:r>
    </w:p>
    <w:p w:rsidR="000D5D67" w:rsidRPr="009478A1" w:rsidRDefault="00F953BE" w:rsidP="009478A1">
      <w:pPr>
        <w:pStyle w:val="a4"/>
        <w:spacing w:before="0" w:beforeAutospacing="0" w:after="160" w:afterAutospacing="0" w:line="360" w:lineRule="auto"/>
        <w:jc w:val="both"/>
      </w:pPr>
      <w:hyperlink r:id="rId10" w:history="1">
        <w:r w:rsidR="000D5D67" w:rsidRPr="009478A1">
          <w:rPr>
            <w:rStyle w:val="a5"/>
            <w:rFonts w:eastAsia="Calibri"/>
            <w:color w:val="0563C1"/>
            <w:kern w:val="24"/>
          </w:rPr>
          <w:t>http://chryse.us/abalone.php</w:t>
        </w:r>
      </w:hyperlink>
      <w:r w:rsidR="000D5D67" w:rsidRPr="009478A1">
        <w:rPr>
          <w:rFonts w:eastAsia="Calibri"/>
          <w:color w:val="000000" w:themeColor="text1"/>
          <w:kern w:val="24"/>
        </w:rPr>
        <w:t xml:space="preserve"> имитация камня</w:t>
      </w:r>
    </w:p>
    <w:p w:rsidR="000D5D67" w:rsidRPr="009478A1" w:rsidRDefault="00F953BE" w:rsidP="009478A1">
      <w:pPr>
        <w:pStyle w:val="a4"/>
        <w:spacing w:before="0" w:beforeAutospacing="0" w:after="160" w:afterAutospacing="0" w:line="360" w:lineRule="auto"/>
        <w:jc w:val="both"/>
      </w:pPr>
      <w:hyperlink r:id="rId11" w:history="1">
        <w:r w:rsidR="000D5D67" w:rsidRPr="009478A1">
          <w:rPr>
            <w:rStyle w:val="a5"/>
            <w:rFonts w:eastAsia="Calibri"/>
            <w:color w:val="0563C1"/>
            <w:kern w:val="24"/>
          </w:rPr>
          <w:t>https://ru.pinterest.com/pin/369295238172404636/</w:t>
        </w:r>
      </w:hyperlink>
    </w:p>
    <w:p w:rsidR="000D5D67" w:rsidRDefault="00F953BE" w:rsidP="00157F1C">
      <w:pPr>
        <w:pStyle w:val="a4"/>
        <w:spacing w:before="0" w:beforeAutospacing="0" w:after="160" w:afterAutospacing="0" w:line="256" w:lineRule="auto"/>
        <w:jc w:val="both"/>
      </w:pPr>
      <w:hyperlink r:id="rId12" w:history="1">
        <w:r w:rsidR="000D5D67">
          <w:rPr>
            <w:rStyle w:val="a5"/>
            <w:rFonts w:ascii="Calibri" w:eastAsia="Calibri" w:hAnsi="Calibri"/>
            <w:color w:val="0563C1"/>
            <w:kern w:val="24"/>
          </w:rPr>
          <w:t>https://bloglaperlerouge.wordpress.com/2014/10/28/tuto-cane-kaleidoscope-3/</w:t>
        </w:r>
      </w:hyperlink>
    </w:p>
    <w:p w:rsidR="00E56B3E" w:rsidRPr="00E56B3E" w:rsidRDefault="00E56B3E" w:rsidP="009478A1">
      <w:pPr>
        <w:tabs>
          <w:tab w:val="left" w:pos="2565"/>
        </w:tabs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E56B3E">
        <w:rPr>
          <w:rFonts w:eastAsia="Calibr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575A4207" wp14:editId="3CA3E148">
            <wp:simplePos x="0" y="0"/>
            <wp:positionH relativeFrom="margin">
              <wp:posOffset>-775335</wp:posOffset>
            </wp:positionH>
            <wp:positionV relativeFrom="paragraph">
              <wp:posOffset>270510</wp:posOffset>
            </wp:positionV>
            <wp:extent cx="1905000" cy="271653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-06-02 11-39-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B3E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700EDD2" wp14:editId="19B04A2A">
            <wp:simplePos x="0" y="0"/>
            <wp:positionH relativeFrom="margin">
              <wp:posOffset>1596390</wp:posOffset>
            </wp:positionH>
            <wp:positionV relativeFrom="paragraph">
              <wp:posOffset>270510</wp:posOffset>
            </wp:positionV>
            <wp:extent cx="1971675" cy="26289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а класс 1 место республик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B3E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1B19DB91" wp14:editId="4A0906E4">
            <wp:simplePos x="0" y="0"/>
            <wp:positionH relativeFrom="column">
              <wp:posOffset>3958590</wp:posOffset>
            </wp:positionH>
            <wp:positionV relativeFrom="paragraph">
              <wp:posOffset>222885</wp:posOffset>
            </wp:positionV>
            <wp:extent cx="1885950" cy="2679621"/>
            <wp:effectExtent l="0" t="0" r="0" b="6985"/>
            <wp:wrapNone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679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B3E">
        <w:rPr>
          <w:rFonts w:eastAsia="Calibri"/>
          <w:b/>
          <w:sz w:val="28"/>
          <w:szCs w:val="28"/>
          <w:lang w:eastAsia="en-US"/>
        </w:rPr>
        <w:t>Приложение 1</w:t>
      </w:r>
    </w:p>
    <w:p w:rsidR="00E56B3E" w:rsidRPr="00E56B3E" w:rsidRDefault="00E56B3E" w:rsidP="00E56B3E">
      <w:pPr>
        <w:tabs>
          <w:tab w:val="left" w:pos="2565"/>
        </w:tabs>
        <w:spacing w:after="160" w:line="259" w:lineRule="auto"/>
        <w:rPr>
          <w:rFonts w:eastAsia="Calibri"/>
          <w:b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  <w:r w:rsidRPr="00E56B3E">
        <w:rPr>
          <w:rFonts w:eastAsia="Calibri"/>
          <w:noProof/>
        </w:rPr>
        <w:drawing>
          <wp:anchor distT="0" distB="0" distL="114300" distR="114300" simplePos="0" relativeHeight="251678720" behindDoc="0" locked="0" layoutInCell="1" allowOverlap="1" wp14:anchorId="32CE3FE4" wp14:editId="2D75E665">
            <wp:simplePos x="0" y="0"/>
            <wp:positionH relativeFrom="margin">
              <wp:posOffset>3872865</wp:posOffset>
            </wp:positionH>
            <wp:positionV relativeFrom="paragraph">
              <wp:posOffset>122555</wp:posOffset>
            </wp:positionV>
            <wp:extent cx="2101850" cy="1576070"/>
            <wp:effectExtent l="0" t="0" r="0" b="50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B3E">
        <w:rPr>
          <w:rFonts w:eastAsia="Calibri"/>
          <w:noProof/>
        </w:rPr>
        <w:drawing>
          <wp:anchor distT="0" distB="0" distL="114300" distR="114300" simplePos="0" relativeHeight="251676672" behindDoc="0" locked="0" layoutInCell="1" allowOverlap="1" wp14:anchorId="131F8EA1" wp14:editId="3CAF7953">
            <wp:simplePos x="0" y="0"/>
            <wp:positionH relativeFrom="page">
              <wp:posOffset>2562225</wp:posOffset>
            </wp:positionH>
            <wp:positionV relativeFrom="paragraph">
              <wp:posOffset>132080</wp:posOffset>
            </wp:positionV>
            <wp:extent cx="2083435" cy="15621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B3E">
        <w:rPr>
          <w:rFonts w:eastAsia="Calibri"/>
          <w:noProof/>
        </w:rPr>
        <w:drawing>
          <wp:anchor distT="0" distB="0" distL="114300" distR="114300" simplePos="0" relativeHeight="251675648" behindDoc="1" locked="0" layoutInCell="1" allowOverlap="1" wp14:anchorId="74D24F74" wp14:editId="433F0FF3">
            <wp:simplePos x="0" y="0"/>
            <wp:positionH relativeFrom="page">
              <wp:posOffset>257175</wp:posOffset>
            </wp:positionH>
            <wp:positionV relativeFrom="paragraph">
              <wp:posOffset>45720</wp:posOffset>
            </wp:positionV>
            <wp:extent cx="2197735" cy="16478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  <w:r w:rsidRPr="00E56B3E">
        <w:rPr>
          <w:rFonts w:eastAsia="Calibri"/>
          <w:noProof/>
        </w:rPr>
        <w:drawing>
          <wp:anchor distT="0" distB="0" distL="114300" distR="114300" simplePos="0" relativeHeight="251700224" behindDoc="0" locked="0" layoutInCell="1" allowOverlap="1" wp14:anchorId="4729D11E" wp14:editId="2A484C55">
            <wp:simplePos x="0" y="0"/>
            <wp:positionH relativeFrom="column">
              <wp:posOffset>1573530</wp:posOffset>
            </wp:positionH>
            <wp:positionV relativeFrom="paragraph">
              <wp:posOffset>121285</wp:posOffset>
            </wp:positionV>
            <wp:extent cx="2298233" cy="1724025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233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B3E">
        <w:rPr>
          <w:rFonts w:eastAsia="Calibri"/>
          <w:noProof/>
        </w:rPr>
        <w:drawing>
          <wp:anchor distT="0" distB="0" distL="114300" distR="114300" simplePos="0" relativeHeight="251679744" behindDoc="0" locked="0" layoutInCell="1" allowOverlap="1" wp14:anchorId="37EC949D" wp14:editId="0A0E1DE9">
            <wp:simplePos x="0" y="0"/>
            <wp:positionH relativeFrom="column">
              <wp:posOffset>3977552</wp:posOffset>
            </wp:positionH>
            <wp:positionV relativeFrom="paragraph">
              <wp:posOffset>6985</wp:posOffset>
            </wp:positionV>
            <wp:extent cx="2299080" cy="1724025"/>
            <wp:effectExtent l="0" t="0" r="635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187" cy="172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B3E">
        <w:rPr>
          <w:rFonts w:eastAsia="Calibri"/>
          <w:noProof/>
        </w:rPr>
        <w:drawing>
          <wp:anchor distT="0" distB="0" distL="114300" distR="114300" simplePos="0" relativeHeight="251677696" behindDoc="0" locked="0" layoutInCell="1" allowOverlap="1" wp14:anchorId="5A9E2313" wp14:editId="7FB468EA">
            <wp:simplePos x="0" y="0"/>
            <wp:positionH relativeFrom="column">
              <wp:posOffset>-813435</wp:posOffset>
            </wp:positionH>
            <wp:positionV relativeFrom="paragraph">
              <wp:posOffset>6986</wp:posOffset>
            </wp:positionV>
            <wp:extent cx="2190750" cy="164264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2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  <w:r w:rsidRPr="00E56B3E">
        <w:rPr>
          <w:rFonts w:eastAsia="Calibri"/>
          <w:b/>
          <w:noProof/>
        </w:rPr>
        <w:drawing>
          <wp:anchor distT="0" distB="0" distL="114300" distR="114300" simplePos="0" relativeHeight="251680768" behindDoc="0" locked="0" layoutInCell="1" allowOverlap="1" wp14:anchorId="4051B601" wp14:editId="19C02998">
            <wp:simplePos x="0" y="0"/>
            <wp:positionH relativeFrom="margin">
              <wp:posOffset>-484505</wp:posOffset>
            </wp:positionH>
            <wp:positionV relativeFrom="paragraph">
              <wp:posOffset>271780</wp:posOffset>
            </wp:positionV>
            <wp:extent cx="1196340" cy="1595120"/>
            <wp:effectExtent l="0" t="889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-03-09 11-27-5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634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  <w:r w:rsidRPr="00E56B3E">
        <w:rPr>
          <w:rFonts w:eastAsia="Calibri"/>
          <w:b/>
          <w:noProof/>
        </w:rPr>
        <w:drawing>
          <wp:anchor distT="0" distB="0" distL="114300" distR="114300" simplePos="0" relativeHeight="251681792" behindDoc="0" locked="0" layoutInCell="1" allowOverlap="1" wp14:anchorId="1A3DB9D5" wp14:editId="4D0EDFEB">
            <wp:simplePos x="0" y="0"/>
            <wp:positionH relativeFrom="column">
              <wp:posOffset>3482340</wp:posOffset>
            </wp:positionH>
            <wp:positionV relativeFrom="paragraph">
              <wp:posOffset>100965</wp:posOffset>
            </wp:positionV>
            <wp:extent cx="1343025" cy="1219200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70218-WA00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B3E">
        <w:rPr>
          <w:rFonts w:eastAsia="Calibri"/>
          <w:noProof/>
        </w:rPr>
        <w:drawing>
          <wp:anchor distT="0" distB="0" distL="114300" distR="114300" simplePos="0" relativeHeight="251682816" behindDoc="0" locked="0" layoutInCell="1" allowOverlap="1" wp14:anchorId="7FA7DC57" wp14:editId="65BCE22D">
            <wp:simplePos x="0" y="0"/>
            <wp:positionH relativeFrom="column">
              <wp:posOffset>4921250</wp:posOffset>
            </wp:positionH>
            <wp:positionV relativeFrom="paragraph">
              <wp:posOffset>100965</wp:posOffset>
            </wp:positionV>
            <wp:extent cx="1389380" cy="1713865"/>
            <wp:effectExtent l="0" t="0" r="1270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61213_10482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B3E">
        <w:rPr>
          <w:rFonts w:eastAsia="Calibri"/>
          <w:b/>
          <w:noProof/>
        </w:rPr>
        <w:drawing>
          <wp:anchor distT="0" distB="0" distL="114300" distR="114300" simplePos="0" relativeHeight="251689984" behindDoc="0" locked="0" layoutInCell="1" allowOverlap="1" wp14:anchorId="71CB640C" wp14:editId="22CA1F24">
            <wp:simplePos x="0" y="0"/>
            <wp:positionH relativeFrom="margin">
              <wp:posOffset>1234440</wp:posOffset>
            </wp:positionH>
            <wp:positionV relativeFrom="paragraph">
              <wp:posOffset>234315</wp:posOffset>
            </wp:positionV>
            <wp:extent cx="1264778" cy="12001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-03-09 11-26-4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135" cy="1205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B3E">
        <w:rPr>
          <w:rFonts w:eastAsia="Calibri"/>
          <w:noProof/>
        </w:rPr>
        <w:drawing>
          <wp:anchor distT="0" distB="0" distL="114300" distR="114300" simplePos="0" relativeHeight="251685888" behindDoc="0" locked="0" layoutInCell="1" allowOverlap="1" wp14:anchorId="3F196871" wp14:editId="4CC89203">
            <wp:simplePos x="0" y="0"/>
            <wp:positionH relativeFrom="column">
              <wp:posOffset>-908685</wp:posOffset>
            </wp:positionH>
            <wp:positionV relativeFrom="paragraph">
              <wp:posOffset>4356735</wp:posOffset>
            </wp:positionV>
            <wp:extent cx="2371725" cy="1551940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7-04-06 14-11-4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  <w:r w:rsidRPr="00E56B3E">
        <w:rPr>
          <w:rFonts w:eastAsia="Calibri"/>
          <w:noProof/>
        </w:rPr>
        <w:drawing>
          <wp:anchor distT="0" distB="0" distL="114300" distR="114300" simplePos="0" relativeHeight="251684864" behindDoc="0" locked="0" layoutInCell="1" allowOverlap="1" wp14:anchorId="68919580" wp14:editId="3421461D">
            <wp:simplePos x="0" y="0"/>
            <wp:positionH relativeFrom="column">
              <wp:posOffset>3091180</wp:posOffset>
            </wp:positionH>
            <wp:positionV relativeFrom="paragraph">
              <wp:posOffset>271780</wp:posOffset>
            </wp:positionV>
            <wp:extent cx="1120775" cy="1514475"/>
            <wp:effectExtent l="0" t="0" r="3175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7-03-30 12-42-1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lang w:eastAsia="en-US"/>
        </w:rPr>
      </w:pPr>
      <w:r w:rsidRPr="00E56B3E">
        <w:rPr>
          <w:rFonts w:eastAsia="Calibri"/>
          <w:noProof/>
        </w:rPr>
        <w:drawing>
          <wp:anchor distT="0" distB="0" distL="114300" distR="114300" simplePos="0" relativeHeight="251683840" behindDoc="0" locked="0" layoutInCell="1" allowOverlap="1" wp14:anchorId="30BD46F8" wp14:editId="68587082">
            <wp:simplePos x="0" y="0"/>
            <wp:positionH relativeFrom="margin">
              <wp:posOffset>577215</wp:posOffset>
            </wp:positionH>
            <wp:positionV relativeFrom="paragraph">
              <wp:posOffset>13970</wp:posOffset>
            </wp:positionV>
            <wp:extent cx="1590675" cy="1192530"/>
            <wp:effectExtent l="0" t="0" r="9525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7-02-28 08-29-0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B3E" w:rsidRDefault="00E56B3E" w:rsidP="00E56B3E">
      <w:pPr>
        <w:tabs>
          <w:tab w:val="left" w:pos="3885"/>
        </w:tabs>
        <w:spacing w:after="160" w:line="259" w:lineRule="auto"/>
        <w:rPr>
          <w:rFonts w:eastAsia="Calibri"/>
          <w:lang w:eastAsia="en-US"/>
        </w:rPr>
      </w:pPr>
    </w:p>
    <w:p w:rsidR="001B3AEF" w:rsidRPr="00E56B3E" w:rsidRDefault="001B3AEF" w:rsidP="00E56B3E">
      <w:pPr>
        <w:tabs>
          <w:tab w:val="left" w:pos="3885"/>
        </w:tabs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E56B3E">
        <w:rPr>
          <w:rFonts w:eastAsia="Calibri"/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576CE27B" wp14:editId="07396320">
            <wp:simplePos x="0" y="0"/>
            <wp:positionH relativeFrom="column">
              <wp:posOffset>4474210</wp:posOffset>
            </wp:positionH>
            <wp:positionV relativeFrom="paragraph">
              <wp:posOffset>231775</wp:posOffset>
            </wp:positionV>
            <wp:extent cx="1304925" cy="2174875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160423-WA000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B3E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 wp14:anchorId="3F9C7F51" wp14:editId="71CD2535">
            <wp:simplePos x="0" y="0"/>
            <wp:positionH relativeFrom="column">
              <wp:posOffset>1043940</wp:posOffset>
            </wp:positionH>
            <wp:positionV relativeFrom="paragraph">
              <wp:posOffset>170180</wp:posOffset>
            </wp:positionV>
            <wp:extent cx="3028950" cy="2271395"/>
            <wp:effectExtent l="0" t="0" r="0" b="0"/>
            <wp:wrapNone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B3E">
        <w:rPr>
          <w:rFonts w:eastAsia="Calibri"/>
          <w:b/>
          <w:noProof/>
        </w:rPr>
        <w:drawing>
          <wp:anchor distT="0" distB="0" distL="114300" distR="114300" simplePos="0" relativeHeight="251687936" behindDoc="0" locked="0" layoutInCell="1" allowOverlap="1" wp14:anchorId="661959D6" wp14:editId="7598630C">
            <wp:simplePos x="0" y="0"/>
            <wp:positionH relativeFrom="margin">
              <wp:posOffset>-771525</wp:posOffset>
            </wp:positionH>
            <wp:positionV relativeFrom="paragraph">
              <wp:posOffset>165735</wp:posOffset>
            </wp:positionV>
            <wp:extent cx="1263015" cy="2105025"/>
            <wp:effectExtent l="0" t="0" r="0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160423-WA000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B3E">
        <w:rPr>
          <w:rFonts w:eastAsia="Calibri"/>
          <w:b/>
          <w:lang w:eastAsia="en-US"/>
        </w:rPr>
        <w:t>Работа над проектами с 2013 года</w:t>
      </w:r>
    </w:p>
    <w:p w:rsidR="00E56B3E" w:rsidRPr="00E56B3E" w:rsidRDefault="00E56B3E" w:rsidP="00E56B3E">
      <w:pPr>
        <w:tabs>
          <w:tab w:val="left" w:pos="6495"/>
        </w:tabs>
        <w:spacing w:after="160" w:line="259" w:lineRule="auto"/>
        <w:rPr>
          <w:rFonts w:eastAsia="Calibri"/>
          <w:lang w:eastAsia="en-US"/>
        </w:rPr>
      </w:pPr>
      <w:r w:rsidRPr="00E56B3E">
        <w:rPr>
          <w:rFonts w:eastAsia="Calibri"/>
          <w:lang w:eastAsia="en-US"/>
        </w:rPr>
        <w:tab/>
      </w:r>
    </w:p>
    <w:p w:rsidR="00E56B3E" w:rsidRPr="00E56B3E" w:rsidRDefault="00E56B3E" w:rsidP="00E56B3E">
      <w:pPr>
        <w:tabs>
          <w:tab w:val="left" w:pos="6495"/>
        </w:tabs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tabs>
          <w:tab w:val="left" w:pos="6495"/>
        </w:tabs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tabs>
          <w:tab w:val="left" w:pos="6495"/>
        </w:tabs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  <w:r w:rsidRPr="00E56B3E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 wp14:anchorId="721CAA4F" wp14:editId="50BE88B7">
            <wp:simplePos x="0" y="0"/>
            <wp:positionH relativeFrom="column">
              <wp:posOffset>2539365</wp:posOffset>
            </wp:positionH>
            <wp:positionV relativeFrom="paragraph">
              <wp:posOffset>268605</wp:posOffset>
            </wp:positionV>
            <wp:extent cx="1536700" cy="1932940"/>
            <wp:effectExtent l="0" t="0" r="6350" b="0"/>
            <wp:wrapNone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812" b="21651"/>
                    <a:stretch/>
                  </pic:blipFill>
                  <pic:spPr>
                    <a:xfrm>
                      <a:off x="0" y="0"/>
                      <a:ext cx="153670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B3E">
        <w:rPr>
          <w:rFonts w:eastAsia="Calibri"/>
          <w:noProof/>
        </w:rPr>
        <w:drawing>
          <wp:anchor distT="0" distB="0" distL="114300" distR="114300" simplePos="0" relativeHeight="251691008" behindDoc="0" locked="0" layoutInCell="1" allowOverlap="1" wp14:anchorId="388FC39A" wp14:editId="7E4FACBB">
            <wp:simplePos x="0" y="0"/>
            <wp:positionH relativeFrom="margin">
              <wp:posOffset>1234439</wp:posOffset>
            </wp:positionH>
            <wp:positionV relativeFrom="paragraph">
              <wp:posOffset>211454</wp:posOffset>
            </wp:positionV>
            <wp:extent cx="1057275" cy="1762125"/>
            <wp:effectExtent l="0" t="0" r="9525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160417-WA000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B3E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51A26E34" wp14:editId="5F6AACDC">
            <wp:simplePos x="0" y="0"/>
            <wp:positionH relativeFrom="column">
              <wp:posOffset>4472940</wp:posOffset>
            </wp:positionH>
            <wp:positionV relativeFrom="paragraph">
              <wp:posOffset>211455</wp:posOffset>
            </wp:positionV>
            <wp:extent cx="1295400" cy="1727200"/>
            <wp:effectExtent l="0" t="0" r="0" b="6350"/>
            <wp:wrapNone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B3E">
        <w:rPr>
          <w:rFonts w:eastAsia="Calibri"/>
          <w:noProof/>
        </w:rPr>
        <w:drawing>
          <wp:anchor distT="0" distB="0" distL="114300" distR="114300" simplePos="0" relativeHeight="251686912" behindDoc="0" locked="0" layoutInCell="1" allowOverlap="1" wp14:anchorId="1A766A50" wp14:editId="4BD9323D">
            <wp:simplePos x="0" y="0"/>
            <wp:positionH relativeFrom="column">
              <wp:posOffset>-775335</wp:posOffset>
            </wp:positionH>
            <wp:positionV relativeFrom="paragraph">
              <wp:posOffset>116205</wp:posOffset>
            </wp:positionV>
            <wp:extent cx="1819275" cy="1875155"/>
            <wp:effectExtent l="0" t="0" r="952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7-03-06 09-45-1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  <w:r w:rsidRPr="00E56B3E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8176" behindDoc="0" locked="0" layoutInCell="1" allowOverlap="1" wp14:anchorId="66692A52" wp14:editId="6B8975A9">
            <wp:simplePos x="0" y="0"/>
            <wp:positionH relativeFrom="column">
              <wp:posOffset>4278232</wp:posOffset>
            </wp:positionH>
            <wp:positionV relativeFrom="paragraph">
              <wp:posOffset>167640</wp:posOffset>
            </wp:positionV>
            <wp:extent cx="1785384" cy="2381250"/>
            <wp:effectExtent l="0" t="0" r="5715" b="0"/>
            <wp:wrapNone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602" cy="238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  <w:r w:rsidRPr="00E56B3E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7152" behindDoc="0" locked="0" layoutInCell="1" allowOverlap="1" wp14:anchorId="1373C77D" wp14:editId="5BB8B9E2">
            <wp:simplePos x="0" y="0"/>
            <wp:positionH relativeFrom="column">
              <wp:posOffset>1477645</wp:posOffset>
            </wp:positionH>
            <wp:positionV relativeFrom="paragraph">
              <wp:posOffset>203200</wp:posOffset>
            </wp:positionV>
            <wp:extent cx="2797810" cy="3335020"/>
            <wp:effectExtent l="0" t="0" r="0" b="0"/>
            <wp:wrapNone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4732">
                      <a:off x="0" y="0"/>
                      <a:ext cx="279781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  <w:r w:rsidRPr="00E56B3E">
        <w:rPr>
          <w:rFonts w:eastAsia="Calibri"/>
          <w:noProof/>
        </w:rPr>
        <w:drawing>
          <wp:anchor distT="0" distB="0" distL="114300" distR="114300" simplePos="0" relativeHeight="251693056" behindDoc="0" locked="0" layoutInCell="1" allowOverlap="1" wp14:anchorId="58C00B23" wp14:editId="5A78171A">
            <wp:simplePos x="0" y="0"/>
            <wp:positionH relativeFrom="column">
              <wp:posOffset>-1557020</wp:posOffset>
            </wp:positionH>
            <wp:positionV relativeFrom="paragraph">
              <wp:posOffset>141605</wp:posOffset>
            </wp:positionV>
            <wp:extent cx="3901440" cy="2340610"/>
            <wp:effectExtent l="0" t="635" r="3175" b="317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60612_13462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144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  <w:r w:rsidRPr="00E56B3E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4C1B3509" wp14:editId="4ACE6606">
            <wp:simplePos x="0" y="0"/>
            <wp:positionH relativeFrom="column">
              <wp:posOffset>3836670</wp:posOffset>
            </wp:positionH>
            <wp:positionV relativeFrom="paragraph">
              <wp:posOffset>190500</wp:posOffset>
            </wp:positionV>
            <wp:extent cx="2221865" cy="1332865"/>
            <wp:effectExtent l="6350" t="0" r="0" b="0"/>
            <wp:wrapNone/>
            <wp:docPr id="2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186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</w:p>
    <w:p w:rsidR="00E56B3E" w:rsidRPr="00E56B3E" w:rsidRDefault="00E56B3E" w:rsidP="00E56B3E">
      <w:pPr>
        <w:spacing w:after="160" w:line="259" w:lineRule="auto"/>
        <w:rPr>
          <w:rFonts w:eastAsia="Calibri"/>
          <w:lang w:eastAsia="en-US"/>
        </w:rPr>
      </w:pPr>
    </w:p>
    <w:p w:rsidR="004D13EA" w:rsidRPr="00DB4664" w:rsidRDefault="00E56B3E" w:rsidP="00DB4664">
      <w:pPr>
        <w:tabs>
          <w:tab w:val="left" w:pos="6240"/>
        </w:tabs>
        <w:spacing w:after="160" w:line="259" w:lineRule="auto"/>
        <w:rPr>
          <w:rFonts w:eastAsia="Calibri"/>
          <w:lang w:eastAsia="en-US"/>
        </w:rPr>
      </w:pPr>
      <w:r w:rsidRPr="00E56B3E">
        <w:rPr>
          <w:rFonts w:eastAsia="Calibri"/>
          <w:lang w:eastAsia="en-US"/>
        </w:rPr>
        <w:tab/>
      </w:r>
    </w:p>
    <w:p w:rsidR="00BF353E" w:rsidRPr="00BF353E" w:rsidRDefault="00BF353E" w:rsidP="00BF353E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BF353E">
        <w:rPr>
          <w:rFonts w:eastAsiaTheme="minorHAnsi"/>
          <w:b/>
          <w:sz w:val="28"/>
          <w:szCs w:val="28"/>
          <w:lang w:eastAsia="en-US"/>
        </w:rPr>
        <w:lastRenderedPageBreak/>
        <w:t>Приложение 2</w:t>
      </w:r>
    </w:p>
    <w:p w:rsidR="00BF353E" w:rsidRPr="00BF353E" w:rsidRDefault="00BF353E" w:rsidP="00BF353E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BF353E">
        <w:rPr>
          <w:rFonts w:eastAsiaTheme="minorHAnsi"/>
          <w:b/>
          <w:sz w:val="28"/>
          <w:szCs w:val="28"/>
          <w:lang w:eastAsia="en-US"/>
        </w:rPr>
        <w:t>Технологическая карта «Тростевая техника»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827"/>
        <w:gridCol w:w="4642"/>
      </w:tblGrid>
      <w:tr w:rsidR="00BF353E" w:rsidRPr="00BF353E" w:rsidTr="00126380">
        <w:tc>
          <w:tcPr>
            <w:tcW w:w="1101" w:type="dxa"/>
          </w:tcPr>
          <w:p w:rsidR="00BF353E" w:rsidRPr="00BF353E" w:rsidRDefault="00BF353E" w:rsidP="00BF353E">
            <w:pPr>
              <w:jc w:val="center"/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№</w:t>
            </w:r>
          </w:p>
        </w:tc>
        <w:tc>
          <w:tcPr>
            <w:tcW w:w="3827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Этапы работы</w:t>
            </w:r>
          </w:p>
        </w:tc>
        <w:tc>
          <w:tcPr>
            <w:tcW w:w="4643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Иллюстрации</w:t>
            </w:r>
          </w:p>
        </w:tc>
      </w:tr>
      <w:tr w:rsidR="00BF353E" w:rsidRPr="00BF353E" w:rsidTr="00126380">
        <w:tc>
          <w:tcPr>
            <w:tcW w:w="1101" w:type="dxa"/>
          </w:tcPr>
          <w:p w:rsidR="00BF353E" w:rsidRPr="00DB4664" w:rsidRDefault="00BF353E" w:rsidP="00DB4664">
            <w:pPr>
              <w:pStyle w:val="a8"/>
              <w:numPr>
                <w:ilvl w:val="0"/>
                <w:numId w:val="6"/>
              </w:num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proofErr w:type="gramStart"/>
            <w:r w:rsidRPr="00BF353E">
              <w:rPr>
                <w:rFonts w:eastAsiaTheme="minorHAnsi"/>
                <w:lang w:eastAsia="en-US"/>
              </w:rPr>
              <w:t>Для работы необходимы:</w:t>
            </w:r>
            <w:proofErr w:type="gramEnd"/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 xml:space="preserve">Укладка  с инструментами, полимерная глина </w:t>
            </w:r>
            <w:r w:rsidRPr="00BF353E">
              <w:rPr>
                <w:rFonts w:eastAsiaTheme="minorHAnsi"/>
                <w:lang w:val="en-US" w:eastAsia="en-US"/>
              </w:rPr>
              <w:t>PARDO</w:t>
            </w:r>
            <w:r w:rsidRPr="00BF353E">
              <w:rPr>
                <w:rFonts w:eastAsiaTheme="minorHAnsi"/>
                <w:lang w:eastAsia="en-US"/>
              </w:rPr>
              <w:t xml:space="preserve"> (желтая, </w:t>
            </w:r>
            <w:proofErr w:type="spellStart"/>
            <w:r w:rsidRPr="00BF353E">
              <w:rPr>
                <w:rFonts w:eastAsiaTheme="minorHAnsi"/>
                <w:lang w:eastAsia="en-US"/>
              </w:rPr>
              <w:t>оранжевая</w:t>
            </w:r>
            <w:proofErr w:type="gramStart"/>
            <w:r w:rsidRPr="00BF353E">
              <w:rPr>
                <w:rFonts w:eastAsiaTheme="minorHAnsi"/>
                <w:lang w:eastAsia="en-US"/>
              </w:rPr>
              <w:t>,я</w:t>
            </w:r>
            <w:proofErr w:type="gramEnd"/>
            <w:r w:rsidRPr="00BF353E">
              <w:rPr>
                <w:rFonts w:eastAsiaTheme="minorHAnsi"/>
                <w:lang w:eastAsia="en-US"/>
              </w:rPr>
              <w:t>нтарная</w:t>
            </w:r>
            <w:proofErr w:type="spellEnd"/>
            <w:r w:rsidRPr="00BF353E">
              <w:rPr>
                <w:rFonts w:eastAsiaTheme="minorHAnsi"/>
                <w:lang w:eastAsia="en-US"/>
              </w:rPr>
              <w:t xml:space="preserve"> и полупрозрачная), </w:t>
            </w:r>
            <w:r w:rsidRPr="00BF353E">
              <w:rPr>
                <w:rFonts w:eastAsiaTheme="minorHAnsi"/>
                <w:lang w:val="en-US" w:eastAsia="en-US"/>
              </w:rPr>
              <w:t>CERNIT</w:t>
            </w:r>
            <w:r w:rsidRPr="00BF353E">
              <w:rPr>
                <w:rFonts w:eastAsiaTheme="minorHAnsi"/>
                <w:lang w:eastAsia="en-US"/>
              </w:rPr>
              <w:t>(золотистая)</w:t>
            </w:r>
          </w:p>
        </w:tc>
        <w:tc>
          <w:tcPr>
            <w:tcW w:w="4643" w:type="dxa"/>
          </w:tcPr>
          <w:p w:rsidR="00BF353E" w:rsidRPr="00BF353E" w:rsidRDefault="00DB4664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07392" behindDoc="0" locked="0" layoutInCell="1" allowOverlap="1" wp14:anchorId="270133A2" wp14:editId="74269F12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132715</wp:posOffset>
                  </wp:positionV>
                  <wp:extent cx="514350" cy="649605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1162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4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03296" behindDoc="0" locked="0" layoutInCell="1" allowOverlap="1" wp14:anchorId="08B171D9" wp14:editId="1A69527F">
                  <wp:simplePos x="0" y="0"/>
                  <wp:positionH relativeFrom="column">
                    <wp:posOffset>1649730</wp:posOffset>
                  </wp:positionH>
                  <wp:positionV relativeFrom="paragraph">
                    <wp:posOffset>87630</wp:posOffset>
                  </wp:positionV>
                  <wp:extent cx="1085850" cy="944245"/>
                  <wp:effectExtent l="0" t="0" r="0" b="825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1122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94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353E"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02272" behindDoc="0" locked="0" layoutInCell="1" allowOverlap="1" wp14:anchorId="558EA29C" wp14:editId="5C0117A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88900</wp:posOffset>
                  </wp:positionV>
                  <wp:extent cx="980440" cy="660400"/>
                  <wp:effectExtent l="0" t="0" r="0" b="635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1132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BF353E" w:rsidRPr="00BF353E" w:rsidTr="00126380">
        <w:tc>
          <w:tcPr>
            <w:tcW w:w="1101" w:type="dxa"/>
          </w:tcPr>
          <w:p w:rsidR="00BF353E" w:rsidRPr="00DB4664" w:rsidRDefault="00BF353E" w:rsidP="00DB4664">
            <w:pPr>
              <w:pStyle w:val="a8"/>
              <w:numPr>
                <w:ilvl w:val="0"/>
                <w:numId w:val="6"/>
              </w:num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Нарезать небольшие брусочки (зависит от выбранных вариантов бусин)</w:t>
            </w:r>
          </w:p>
        </w:tc>
        <w:tc>
          <w:tcPr>
            <w:tcW w:w="4643" w:type="dxa"/>
          </w:tcPr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06368" behindDoc="0" locked="0" layoutInCell="1" allowOverlap="1" wp14:anchorId="30F571D5" wp14:editId="531CBE23">
                  <wp:simplePos x="0" y="0"/>
                  <wp:positionH relativeFrom="column">
                    <wp:posOffset>1200785</wp:posOffset>
                  </wp:positionH>
                  <wp:positionV relativeFrom="paragraph">
                    <wp:posOffset>87630</wp:posOffset>
                  </wp:positionV>
                  <wp:extent cx="1028700" cy="512333"/>
                  <wp:effectExtent l="0" t="0" r="0" b="254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11828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1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BF353E" w:rsidRPr="00BF353E" w:rsidTr="00126380">
        <w:tc>
          <w:tcPr>
            <w:tcW w:w="1101" w:type="dxa"/>
          </w:tcPr>
          <w:p w:rsidR="00BF353E" w:rsidRPr="00DB4664" w:rsidRDefault="00BF353E" w:rsidP="00DB4664">
            <w:pPr>
              <w:pStyle w:val="a8"/>
              <w:numPr>
                <w:ilvl w:val="0"/>
                <w:numId w:val="6"/>
              </w:num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Мелко покрошить лезвием и собрать (не руками!) вспомогательными предметами (линейкой, стеками) в кучку.</w:t>
            </w:r>
          </w:p>
        </w:tc>
        <w:tc>
          <w:tcPr>
            <w:tcW w:w="4643" w:type="dxa"/>
          </w:tcPr>
          <w:p w:rsidR="00BF353E" w:rsidRPr="00BF353E" w:rsidRDefault="00DB4664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05344" behindDoc="0" locked="0" layoutInCell="1" allowOverlap="1" wp14:anchorId="253916B0" wp14:editId="1A2822CD">
                  <wp:simplePos x="0" y="0"/>
                  <wp:positionH relativeFrom="column">
                    <wp:posOffset>1200785</wp:posOffset>
                  </wp:positionH>
                  <wp:positionV relativeFrom="paragraph">
                    <wp:posOffset>48260</wp:posOffset>
                  </wp:positionV>
                  <wp:extent cx="752475" cy="767080"/>
                  <wp:effectExtent l="0" t="0" r="9525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12034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BF353E" w:rsidRPr="00BF353E" w:rsidTr="00126380">
        <w:tc>
          <w:tcPr>
            <w:tcW w:w="1101" w:type="dxa"/>
          </w:tcPr>
          <w:p w:rsidR="00BF353E" w:rsidRPr="00DB4664" w:rsidRDefault="00BF353E" w:rsidP="00DB4664">
            <w:pPr>
              <w:pStyle w:val="a8"/>
              <w:numPr>
                <w:ilvl w:val="0"/>
                <w:numId w:val="6"/>
              </w:num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Сформировать трость, стараясь сильно не сжимать (чтобы не было перехода одного цвета в другой)</w:t>
            </w:r>
          </w:p>
        </w:tc>
        <w:tc>
          <w:tcPr>
            <w:tcW w:w="4643" w:type="dxa"/>
          </w:tcPr>
          <w:p w:rsidR="00BF353E" w:rsidRPr="00BF353E" w:rsidRDefault="00DB4664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04320" behindDoc="0" locked="0" layoutInCell="1" allowOverlap="1" wp14:anchorId="10CBC32E" wp14:editId="740B71BB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109855</wp:posOffset>
                  </wp:positionV>
                  <wp:extent cx="1190625" cy="692785"/>
                  <wp:effectExtent l="0" t="0" r="9525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12619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BF353E" w:rsidRPr="00BF353E" w:rsidTr="00126380">
        <w:tc>
          <w:tcPr>
            <w:tcW w:w="1101" w:type="dxa"/>
          </w:tcPr>
          <w:p w:rsidR="00BF353E" w:rsidRPr="00DB4664" w:rsidRDefault="00BF353E" w:rsidP="00DB4664">
            <w:pPr>
              <w:pStyle w:val="a8"/>
              <w:numPr>
                <w:ilvl w:val="0"/>
                <w:numId w:val="6"/>
              </w:num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</w:tcPr>
          <w:p w:rsidR="00BF353E" w:rsidRPr="00531A40" w:rsidRDefault="00BF353E" w:rsidP="00BF353E">
            <w:pPr>
              <w:rPr>
                <w:rFonts w:eastAsiaTheme="minorHAnsi"/>
                <w:lang w:eastAsia="en-US"/>
              </w:rPr>
            </w:pPr>
            <w:r w:rsidRPr="00531A40">
              <w:rPr>
                <w:rFonts w:eastAsiaTheme="minorHAnsi"/>
                <w:lang w:eastAsia="en-US"/>
              </w:rPr>
              <w:t>Разрезать трость на две части, осторожно сжимая их вместе</w:t>
            </w:r>
          </w:p>
          <w:p w:rsidR="00BF353E" w:rsidRPr="00531A40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531A40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531A40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531A40" w:rsidRDefault="00BF353E" w:rsidP="00BF353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643" w:type="dxa"/>
          </w:tcPr>
          <w:p w:rsidR="00BF353E" w:rsidRPr="00BF353E" w:rsidRDefault="00DB4664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08416" behindDoc="0" locked="0" layoutInCell="1" allowOverlap="1" wp14:anchorId="20B1874D" wp14:editId="55A0569C">
                  <wp:simplePos x="0" y="0"/>
                  <wp:positionH relativeFrom="column">
                    <wp:posOffset>1524635</wp:posOffset>
                  </wp:positionH>
                  <wp:positionV relativeFrom="paragraph">
                    <wp:posOffset>111125</wp:posOffset>
                  </wp:positionV>
                  <wp:extent cx="703580" cy="788670"/>
                  <wp:effectExtent l="0" t="0" r="127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12736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09440" behindDoc="0" locked="0" layoutInCell="1" allowOverlap="1" wp14:anchorId="03277D03" wp14:editId="1CF3838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80645</wp:posOffset>
                  </wp:positionV>
                  <wp:extent cx="821055" cy="81915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12727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BF353E" w:rsidRPr="00BF353E" w:rsidTr="00126380">
        <w:tc>
          <w:tcPr>
            <w:tcW w:w="1101" w:type="dxa"/>
          </w:tcPr>
          <w:p w:rsidR="00BF353E" w:rsidRPr="00DB4664" w:rsidRDefault="00BF353E" w:rsidP="00DB4664">
            <w:pPr>
              <w:pStyle w:val="a8"/>
              <w:numPr>
                <w:ilvl w:val="0"/>
                <w:numId w:val="6"/>
              </w:num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</w:tcPr>
          <w:p w:rsidR="00BF353E" w:rsidRPr="00531A40" w:rsidRDefault="00BF353E" w:rsidP="00BF353E">
            <w:pPr>
              <w:rPr>
                <w:rFonts w:eastAsiaTheme="minorHAnsi"/>
                <w:lang w:eastAsia="en-US"/>
              </w:rPr>
            </w:pPr>
            <w:r w:rsidRPr="00531A40">
              <w:rPr>
                <w:rFonts w:eastAsiaTheme="minorHAnsi"/>
                <w:lang w:eastAsia="en-US"/>
              </w:rPr>
              <w:t>Из полученной трости нарезать заготовки, скатать в бусины и стеком сделать отверстия для будущей сборки.</w:t>
            </w:r>
          </w:p>
        </w:tc>
        <w:tc>
          <w:tcPr>
            <w:tcW w:w="4643" w:type="dxa"/>
          </w:tcPr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10464" behindDoc="0" locked="0" layoutInCell="1" allowOverlap="1" wp14:anchorId="16A1D325" wp14:editId="592DEAB6">
                  <wp:simplePos x="0" y="0"/>
                  <wp:positionH relativeFrom="column">
                    <wp:posOffset>1334770</wp:posOffset>
                  </wp:positionH>
                  <wp:positionV relativeFrom="paragraph">
                    <wp:posOffset>19050</wp:posOffset>
                  </wp:positionV>
                  <wp:extent cx="969645" cy="800100"/>
                  <wp:effectExtent l="0" t="0" r="1905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13726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11488" behindDoc="0" locked="0" layoutInCell="1" allowOverlap="1" wp14:anchorId="519231C4" wp14:editId="708C0A63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14605</wp:posOffset>
                  </wp:positionV>
                  <wp:extent cx="838200" cy="737235"/>
                  <wp:effectExtent l="0" t="0" r="0" b="5715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12918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BF353E" w:rsidRPr="00BF353E" w:rsidTr="00126380">
        <w:tc>
          <w:tcPr>
            <w:tcW w:w="1101" w:type="dxa"/>
          </w:tcPr>
          <w:p w:rsidR="00BF353E" w:rsidRPr="00DB4664" w:rsidRDefault="00BF353E" w:rsidP="00DB4664">
            <w:pPr>
              <w:pStyle w:val="a8"/>
              <w:numPr>
                <w:ilvl w:val="0"/>
                <w:numId w:val="6"/>
              </w:num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</w:tcPr>
          <w:p w:rsidR="00BF353E" w:rsidRPr="00531A40" w:rsidRDefault="00531A40" w:rsidP="00BF353E">
            <w:pPr>
              <w:rPr>
                <w:rFonts w:eastAsiaTheme="minorHAnsi"/>
                <w:lang w:eastAsia="en-US"/>
              </w:rPr>
            </w:pPr>
            <w:r w:rsidRPr="00531A40">
              <w:rPr>
                <w:rFonts w:eastAsiaTheme="minorHAnsi"/>
                <w:lang w:eastAsia="en-US"/>
              </w:rPr>
              <w:t>Браслет собран на эластичную резинку</w:t>
            </w:r>
          </w:p>
        </w:tc>
        <w:tc>
          <w:tcPr>
            <w:tcW w:w="4643" w:type="dxa"/>
          </w:tcPr>
          <w:p w:rsidR="00BF353E" w:rsidRDefault="00531A40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801600" behindDoc="0" locked="0" layoutInCell="1" allowOverlap="1" wp14:anchorId="1EBBD868" wp14:editId="2769CC0C">
                  <wp:simplePos x="0" y="0"/>
                  <wp:positionH relativeFrom="column">
                    <wp:posOffset>848360</wp:posOffset>
                  </wp:positionH>
                  <wp:positionV relativeFrom="paragraph">
                    <wp:posOffset>70475</wp:posOffset>
                  </wp:positionV>
                  <wp:extent cx="803275" cy="800735"/>
                  <wp:effectExtent l="0" t="0" r="0" b="0"/>
                  <wp:wrapNone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3_102516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4664" w:rsidRDefault="00DB4664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DB4664" w:rsidRDefault="00DB4664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DB4664" w:rsidRDefault="00DB4664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DB4664" w:rsidRDefault="00DB4664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DB4664" w:rsidRPr="00BF353E" w:rsidRDefault="00DB4664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BF353E" w:rsidRPr="00BF353E" w:rsidRDefault="00BF353E" w:rsidP="00BF353E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F353E" w:rsidRPr="00BF353E" w:rsidRDefault="00BF353E" w:rsidP="00BF353E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F353E" w:rsidRDefault="00BF353E" w:rsidP="00BF353E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B4664" w:rsidRDefault="00DB4664" w:rsidP="00BF353E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B4664" w:rsidRPr="00BF353E" w:rsidRDefault="00DB4664" w:rsidP="00BF353E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F353E" w:rsidRPr="00BF353E" w:rsidRDefault="00BF353E" w:rsidP="00BF353E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BF353E">
        <w:rPr>
          <w:rFonts w:eastAsiaTheme="minorHAnsi"/>
          <w:b/>
          <w:sz w:val="28"/>
          <w:szCs w:val="28"/>
          <w:lang w:eastAsia="en-US"/>
        </w:rPr>
        <w:lastRenderedPageBreak/>
        <w:t>Технологическая карта «Переход цвета»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90"/>
        <w:gridCol w:w="3129"/>
        <w:gridCol w:w="5351"/>
      </w:tblGrid>
      <w:tr w:rsidR="00BF353E" w:rsidRPr="00BF353E" w:rsidTr="00531A40">
        <w:tc>
          <w:tcPr>
            <w:tcW w:w="1090" w:type="dxa"/>
          </w:tcPr>
          <w:p w:rsidR="00BF353E" w:rsidRPr="00BF353E" w:rsidRDefault="00BF353E" w:rsidP="00BF353E">
            <w:pPr>
              <w:jc w:val="center"/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№</w:t>
            </w:r>
          </w:p>
        </w:tc>
        <w:tc>
          <w:tcPr>
            <w:tcW w:w="3129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Этапы работы</w:t>
            </w:r>
          </w:p>
        </w:tc>
        <w:tc>
          <w:tcPr>
            <w:tcW w:w="5351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Иллюстрации</w:t>
            </w:r>
          </w:p>
        </w:tc>
      </w:tr>
      <w:tr w:rsidR="00BF353E" w:rsidRPr="00BF353E" w:rsidTr="00531A40">
        <w:tc>
          <w:tcPr>
            <w:tcW w:w="1090" w:type="dxa"/>
          </w:tcPr>
          <w:p w:rsidR="00BF353E" w:rsidRPr="00997C53" w:rsidRDefault="002C34D4" w:rsidP="00BF353E">
            <w:pPr>
              <w:rPr>
                <w:rFonts w:eastAsiaTheme="minorHAnsi"/>
                <w:lang w:eastAsia="en-US"/>
              </w:rPr>
            </w:pPr>
            <w:r w:rsidRPr="00997C53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129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proofErr w:type="gramStart"/>
            <w:r w:rsidRPr="00BF353E">
              <w:rPr>
                <w:rFonts w:eastAsiaTheme="minorHAnsi"/>
                <w:lang w:eastAsia="en-US"/>
              </w:rPr>
              <w:t>Для работы необходимы:</w:t>
            </w:r>
            <w:proofErr w:type="gramEnd"/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 xml:space="preserve">Укладка  с инструментами, полимерная глина </w:t>
            </w:r>
            <w:r w:rsidRPr="00BF353E">
              <w:rPr>
                <w:rFonts w:eastAsiaTheme="minorHAnsi"/>
                <w:lang w:val="en-US" w:eastAsia="en-US"/>
              </w:rPr>
              <w:t>PARDO</w:t>
            </w:r>
            <w:r w:rsidRPr="00BF353E">
              <w:rPr>
                <w:rFonts w:eastAsiaTheme="minorHAnsi"/>
                <w:lang w:eastAsia="en-US"/>
              </w:rPr>
              <w:t xml:space="preserve"> (желтая, </w:t>
            </w:r>
            <w:proofErr w:type="spellStart"/>
            <w:r w:rsidRPr="00BF353E">
              <w:rPr>
                <w:rFonts w:eastAsiaTheme="minorHAnsi"/>
                <w:lang w:eastAsia="en-US"/>
              </w:rPr>
              <w:t>оранжевая</w:t>
            </w:r>
            <w:proofErr w:type="gramStart"/>
            <w:r w:rsidRPr="00BF353E">
              <w:rPr>
                <w:rFonts w:eastAsiaTheme="minorHAnsi"/>
                <w:lang w:eastAsia="en-US"/>
              </w:rPr>
              <w:t>,я</w:t>
            </w:r>
            <w:proofErr w:type="gramEnd"/>
            <w:r w:rsidRPr="00BF353E">
              <w:rPr>
                <w:rFonts w:eastAsiaTheme="minorHAnsi"/>
                <w:lang w:eastAsia="en-US"/>
              </w:rPr>
              <w:t>нтарная</w:t>
            </w:r>
            <w:proofErr w:type="spellEnd"/>
            <w:r w:rsidRPr="00BF353E">
              <w:rPr>
                <w:rFonts w:eastAsiaTheme="minorHAnsi"/>
                <w:lang w:eastAsia="en-US"/>
              </w:rPr>
              <w:t xml:space="preserve"> и полупрозрачная), </w:t>
            </w:r>
            <w:r w:rsidRPr="00BF353E">
              <w:rPr>
                <w:rFonts w:eastAsiaTheme="minorHAnsi"/>
                <w:lang w:val="en-US" w:eastAsia="en-US"/>
              </w:rPr>
              <w:t>CERNIT</w:t>
            </w:r>
            <w:r w:rsidRPr="00BF353E">
              <w:rPr>
                <w:rFonts w:eastAsiaTheme="minorHAnsi"/>
                <w:lang w:eastAsia="en-US"/>
              </w:rPr>
              <w:t>(золотистая)</w:t>
            </w:r>
          </w:p>
        </w:tc>
        <w:tc>
          <w:tcPr>
            <w:tcW w:w="5351" w:type="dxa"/>
          </w:tcPr>
          <w:p w:rsidR="00BF353E" w:rsidRPr="00BF353E" w:rsidRDefault="00DB4664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14560" behindDoc="0" locked="0" layoutInCell="1" allowOverlap="1" wp14:anchorId="17F04AD5" wp14:editId="78738D1A">
                  <wp:simplePos x="0" y="0"/>
                  <wp:positionH relativeFrom="column">
                    <wp:posOffset>1343660</wp:posOffset>
                  </wp:positionH>
                  <wp:positionV relativeFrom="paragraph">
                    <wp:posOffset>92710</wp:posOffset>
                  </wp:positionV>
                  <wp:extent cx="647065" cy="817245"/>
                  <wp:effectExtent l="0" t="0" r="635" b="1905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11625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13536" behindDoc="0" locked="0" layoutInCell="1" allowOverlap="1" wp14:anchorId="03F91E17" wp14:editId="070408FD">
                  <wp:simplePos x="0" y="0"/>
                  <wp:positionH relativeFrom="column">
                    <wp:posOffset>2364105</wp:posOffset>
                  </wp:positionH>
                  <wp:positionV relativeFrom="paragraph">
                    <wp:posOffset>97155</wp:posOffset>
                  </wp:positionV>
                  <wp:extent cx="810260" cy="704850"/>
                  <wp:effectExtent l="0" t="0" r="889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1122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12512" behindDoc="0" locked="0" layoutInCell="1" allowOverlap="1" wp14:anchorId="40D980F7" wp14:editId="73356044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154305</wp:posOffset>
                  </wp:positionV>
                  <wp:extent cx="822960" cy="554355"/>
                  <wp:effectExtent l="0" t="0" r="0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1132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BF353E" w:rsidRPr="00BF353E" w:rsidTr="00531A40">
        <w:tc>
          <w:tcPr>
            <w:tcW w:w="1090" w:type="dxa"/>
          </w:tcPr>
          <w:p w:rsidR="00BF353E" w:rsidRPr="00997C53" w:rsidRDefault="002C34D4" w:rsidP="00BF353E">
            <w:pPr>
              <w:rPr>
                <w:rFonts w:eastAsiaTheme="minorHAnsi"/>
                <w:lang w:eastAsia="en-US"/>
              </w:rPr>
            </w:pPr>
            <w:r w:rsidRPr="00997C53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129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Нарезать небольшие брусочки (зависит от выбранных вариантов бусин)</w:t>
            </w:r>
          </w:p>
        </w:tc>
        <w:tc>
          <w:tcPr>
            <w:tcW w:w="5351" w:type="dxa"/>
          </w:tcPr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15584" behindDoc="0" locked="0" layoutInCell="1" allowOverlap="1" wp14:anchorId="02899E48" wp14:editId="7489CFEC">
                  <wp:simplePos x="0" y="0"/>
                  <wp:positionH relativeFrom="column">
                    <wp:posOffset>1555749</wp:posOffset>
                  </wp:positionH>
                  <wp:positionV relativeFrom="paragraph">
                    <wp:posOffset>35560</wp:posOffset>
                  </wp:positionV>
                  <wp:extent cx="1095375" cy="545540"/>
                  <wp:effectExtent l="0" t="0" r="0" b="6985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11828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5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BF353E" w:rsidRPr="00BF353E" w:rsidTr="00531A40">
        <w:tc>
          <w:tcPr>
            <w:tcW w:w="1090" w:type="dxa"/>
          </w:tcPr>
          <w:p w:rsidR="00BF353E" w:rsidRPr="00997C53" w:rsidRDefault="002C34D4" w:rsidP="00BF353E">
            <w:pPr>
              <w:rPr>
                <w:rFonts w:eastAsiaTheme="minorHAnsi"/>
                <w:lang w:eastAsia="en-US"/>
              </w:rPr>
            </w:pPr>
            <w:r w:rsidRPr="00997C53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129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Скатать «колбаски», уложить плотно друг к другу, чередуя цвета, раскатать скалкой до получения однородного пласта</w:t>
            </w:r>
          </w:p>
        </w:tc>
        <w:tc>
          <w:tcPr>
            <w:tcW w:w="5351" w:type="dxa"/>
          </w:tcPr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16608" behindDoc="0" locked="0" layoutInCell="1" allowOverlap="1" wp14:anchorId="65B12B90" wp14:editId="58E11CBC">
                  <wp:simplePos x="0" y="0"/>
                  <wp:positionH relativeFrom="column">
                    <wp:posOffset>1845945</wp:posOffset>
                  </wp:positionH>
                  <wp:positionV relativeFrom="paragraph">
                    <wp:posOffset>92075</wp:posOffset>
                  </wp:positionV>
                  <wp:extent cx="742950" cy="868680"/>
                  <wp:effectExtent l="0" t="0" r="0" b="762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15106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17632" behindDoc="0" locked="0" layoutInCell="1" allowOverlap="1" wp14:anchorId="4F1847F0" wp14:editId="718CB4C0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75565</wp:posOffset>
                  </wp:positionV>
                  <wp:extent cx="767715" cy="889635"/>
                  <wp:effectExtent l="0" t="0" r="0" b="5715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15015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18656" behindDoc="0" locked="0" layoutInCell="1" allowOverlap="1" wp14:anchorId="3DFF1F8A" wp14:editId="7F69B949">
                  <wp:simplePos x="0" y="0"/>
                  <wp:positionH relativeFrom="column">
                    <wp:posOffset>1875473</wp:posOffset>
                  </wp:positionH>
                  <wp:positionV relativeFrom="paragraph">
                    <wp:posOffset>79556</wp:posOffset>
                  </wp:positionV>
                  <wp:extent cx="927534" cy="1643060"/>
                  <wp:effectExtent l="4127" t="0" r="0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15645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27534" cy="164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BF353E" w:rsidRPr="00BF353E" w:rsidTr="00531A40">
        <w:tc>
          <w:tcPr>
            <w:tcW w:w="1090" w:type="dxa"/>
          </w:tcPr>
          <w:p w:rsidR="00BF353E" w:rsidRPr="00997C53" w:rsidRDefault="002C34D4" w:rsidP="00BF353E">
            <w:pPr>
              <w:rPr>
                <w:rFonts w:eastAsiaTheme="minorHAnsi"/>
                <w:lang w:eastAsia="en-US"/>
              </w:rPr>
            </w:pPr>
            <w:r w:rsidRPr="00997C53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129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 xml:space="preserve">На </w:t>
            </w:r>
            <w:proofErr w:type="gramStart"/>
            <w:r w:rsidRPr="00BF353E">
              <w:rPr>
                <w:rFonts w:eastAsiaTheme="minorHAnsi"/>
                <w:lang w:eastAsia="en-US"/>
              </w:rPr>
              <w:t>паста-машине</w:t>
            </w:r>
            <w:proofErr w:type="gramEnd"/>
            <w:r w:rsidRPr="00BF353E">
              <w:rPr>
                <w:rFonts w:eastAsiaTheme="minorHAnsi"/>
                <w:lang w:eastAsia="en-US"/>
              </w:rPr>
              <w:t xml:space="preserve"> на 6 режиме прокатать несколько раз до размывания границ между цветами</w:t>
            </w:r>
          </w:p>
        </w:tc>
        <w:tc>
          <w:tcPr>
            <w:tcW w:w="5351" w:type="dxa"/>
          </w:tcPr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19680" behindDoc="0" locked="0" layoutInCell="1" allowOverlap="1" wp14:anchorId="305E8DC9" wp14:editId="36722100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77470</wp:posOffset>
                  </wp:positionV>
                  <wp:extent cx="1073150" cy="1021080"/>
                  <wp:effectExtent l="0" t="0" r="0" b="762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15520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BF353E" w:rsidRPr="00BF353E" w:rsidTr="00531A40">
        <w:tc>
          <w:tcPr>
            <w:tcW w:w="1090" w:type="dxa"/>
          </w:tcPr>
          <w:p w:rsidR="00BF353E" w:rsidRPr="00997C53" w:rsidRDefault="002C34D4" w:rsidP="00BF353E">
            <w:pPr>
              <w:rPr>
                <w:rFonts w:eastAsiaTheme="minorHAnsi"/>
                <w:lang w:eastAsia="en-US"/>
              </w:rPr>
            </w:pPr>
            <w:r w:rsidRPr="00997C53">
              <w:rPr>
                <w:rFonts w:eastAsiaTheme="minorHAnsi"/>
                <w:lang w:eastAsia="en-US"/>
              </w:rPr>
              <w:t>56</w:t>
            </w:r>
          </w:p>
        </w:tc>
        <w:tc>
          <w:tcPr>
            <w:tcW w:w="3129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Сложить в брусок и раскатать</w:t>
            </w:r>
          </w:p>
        </w:tc>
        <w:tc>
          <w:tcPr>
            <w:tcW w:w="5351" w:type="dxa"/>
          </w:tcPr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20704" behindDoc="0" locked="0" layoutInCell="1" allowOverlap="1" wp14:anchorId="61BF7971" wp14:editId="09A2C696">
                  <wp:simplePos x="0" y="0"/>
                  <wp:positionH relativeFrom="column">
                    <wp:posOffset>1879600</wp:posOffset>
                  </wp:positionH>
                  <wp:positionV relativeFrom="paragraph">
                    <wp:posOffset>70484</wp:posOffset>
                  </wp:positionV>
                  <wp:extent cx="1190625" cy="645353"/>
                  <wp:effectExtent l="0" t="0" r="0" b="254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20011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026" cy="64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21728" behindDoc="0" locked="0" layoutInCell="1" allowOverlap="1" wp14:anchorId="44A91680" wp14:editId="25D0F435">
                  <wp:simplePos x="0" y="0"/>
                  <wp:positionH relativeFrom="column">
                    <wp:posOffset>20527</wp:posOffset>
                  </wp:positionH>
                  <wp:positionV relativeFrom="paragraph">
                    <wp:posOffset>146685</wp:posOffset>
                  </wp:positionV>
                  <wp:extent cx="1533525" cy="516989"/>
                  <wp:effectExtent l="0" t="0" r="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15751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5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BF353E" w:rsidRPr="00BF353E" w:rsidTr="00531A40">
        <w:tc>
          <w:tcPr>
            <w:tcW w:w="1090" w:type="dxa"/>
          </w:tcPr>
          <w:p w:rsidR="00BF353E" w:rsidRPr="00997C53" w:rsidRDefault="002C34D4" w:rsidP="00BF353E">
            <w:pPr>
              <w:rPr>
                <w:rFonts w:eastAsiaTheme="minorHAnsi"/>
                <w:lang w:eastAsia="en-US"/>
              </w:rPr>
            </w:pPr>
            <w:r w:rsidRPr="00997C53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3129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Сформировать трость, и перекручивать ее, одновременно согревая ее руками</w:t>
            </w:r>
          </w:p>
        </w:tc>
        <w:tc>
          <w:tcPr>
            <w:tcW w:w="5351" w:type="dxa"/>
          </w:tcPr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23776" behindDoc="0" locked="0" layoutInCell="1" allowOverlap="1" wp14:anchorId="402675F5" wp14:editId="1E87FE97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107315</wp:posOffset>
                  </wp:positionV>
                  <wp:extent cx="1043305" cy="874395"/>
                  <wp:effectExtent l="0" t="0" r="4445" b="1905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20356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22752" behindDoc="0" locked="0" layoutInCell="1" allowOverlap="1" wp14:anchorId="623E9E60" wp14:editId="174EB992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-9525</wp:posOffset>
                  </wp:positionV>
                  <wp:extent cx="1714500" cy="516255"/>
                  <wp:effectExtent l="0" t="0" r="0" b="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20512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BF353E" w:rsidRPr="00BF353E" w:rsidTr="00531A40">
        <w:tc>
          <w:tcPr>
            <w:tcW w:w="1090" w:type="dxa"/>
          </w:tcPr>
          <w:p w:rsidR="00BF353E" w:rsidRPr="00997C53" w:rsidRDefault="002C34D4" w:rsidP="00BF353E">
            <w:pPr>
              <w:rPr>
                <w:rFonts w:eastAsiaTheme="minorHAnsi"/>
                <w:lang w:eastAsia="en-US"/>
              </w:rPr>
            </w:pPr>
            <w:r w:rsidRPr="00997C53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3129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DB4664" w:rsidRDefault="00BF353E" w:rsidP="00DB4664">
            <w:pPr>
              <w:rPr>
                <w:rFonts w:eastAsiaTheme="minorHAnsi"/>
                <w:lang w:eastAsia="en-US"/>
              </w:rPr>
            </w:pPr>
            <w:r w:rsidRPr="00DB4664">
              <w:rPr>
                <w:rFonts w:eastAsiaTheme="minorHAnsi"/>
                <w:lang w:eastAsia="en-US"/>
              </w:rPr>
              <w:t>Нарезать заготовки и скатать бусины</w:t>
            </w: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351" w:type="dxa"/>
          </w:tcPr>
          <w:p w:rsidR="00BF353E" w:rsidRPr="00BF353E" w:rsidRDefault="00565C47" w:rsidP="00BF353E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25824" behindDoc="0" locked="0" layoutInCell="1" allowOverlap="1" wp14:anchorId="3100A152" wp14:editId="003985E2">
                  <wp:simplePos x="0" y="0"/>
                  <wp:positionH relativeFrom="column">
                    <wp:posOffset>1803400</wp:posOffset>
                  </wp:positionH>
                  <wp:positionV relativeFrom="paragraph">
                    <wp:posOffset>97155</wp:posOffset>
                  </wp:positionV>
                  <wp:extent cx="1000125" cy="597535"/>
                  <wp:effectExtent l="0" t="0" r="9525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20754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24800" behindDoc="0" locked="0" layoutInCell="1" allowOverlap="1" wp14:anchorId="39D1E055" wp14:editId="4397DD52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69850</wp:posOffset>
                  </wp:positionV>
                  <wp:extent cx="891540" cy="624205"/>
                  <wp:effectExtent l="0" t="0" r="3810" b="4445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0_120630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</w:pPr>
          </w:p>
        </w:tc>
      </w:tr>
      <w:tr w:rsidR="00DB4664" w:rsidRPr="00BF353E" w:rsidTr="00531A40">
        <w:tc>
          <w:tcPr>
            <w:tcW w:w="1090" w:type="dxa"/>
          </w:tcPr>
          <w:p w:rsidR="00DB4664" w:rsidRPr="00997C53" w:rsidRDefault="00DB4664" w:rsidP="00BF353E">
            <w:pPr>
              <w:rPr>
                <w:rFonts w:eastAsiaTheme="minorHAnsi"/>
                <w:lang w:eastAsia="en-US"/>
              </w:rPr>
            </w:pPr>
          </w:p>
          <w:p w:rsidR="00DB4664" w:rsidRPr="00997C53" w:rsidRDefault="00DB4664" w:rsidP="00BF353E">
            <w:pPr>
              <w:rPr>
                <w:rFonts w:eastAsiaTheme="minorHAnsi"/>
                <w:lang w:eastAsia="en-US"/>
              </w:rPr>
            </w:pPr>
          </w:p>
          <w:p w:rsidR="00DB4664" w:rsidRPr="00997C53" w:rsidRDefault="002C34D4" w:rsidP="00BF353E">
            <w:pPr>
              <w:rPr>
                <w:rFonts w:eastAsiaTheme="minorHAnsi"/>
                <w:lang w:eastAsia="en-US"/>
              </w:rPr>
            </w:pPr>
            <w:r w:rsidRPr="00997C53">
              <w:rPr>
                <w:rFonts w:eastAsiaTheme="minorHAnsi"/>
                <w:lang w:eastAsia="en-US"/>
              </w:rPr>
              <w:t>9</w:t>
            </w:r>
          </w:p>
          <w:p w:rsidR="00DB4664" w:rsidRPr="00997C53" w:rsidRDefault="00DB4664" w:rsidP="00BF353E">
            <w:pPr>
              <w:rPr>
                <w:rFonts w:eastAsiaTheme="minorHAnsi"/>
                <w:lang w:eastAsia="en-US"/>
              </w:rPr>
            </w:pPr>
          </w:p>
          <w:p w:rsidR="00DB4664" w:rsidRPr="00997C53" w:rsidRDefault="00DB4664" w:rsidP="00BF353E">
            <w:pPr>
              <w:rPr>
                <w:rFonts w:eastAsiaTheme="minorHAnsi"/>
                <w:lang w:eastAsia="en-US"/>
              </w:rPr>
            </w:pPr>
          </w:p>
          <w:p w:rsidR="00DB4664" w:rsidRPr="00997C53" w:rsidRDefault="00DB4664" w:rsidP="00BF353E">
            <w:pPr>
              <w:rPr>
                <w:rFonts w:eastAsiaTheme="minorHAnsi"/>
                <w:lang w:eastAsia="en-US"/>
              </w:rPr>
            </w:pPr>
          </w:p>
          <w:p w:rsidR="00DB4664" w:rsidRPr="00997C53" w:rsidRDefault="00DB4664" w:rsidP="00BF353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129" w:type="dxa"/>
          </w:tcPr>
          <w:p w:rsidR="00DB4664" w:rsidRPr="00BF353E" w:rsidRDefault="001B3AEF" w:rsidP="00BF353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Круглые бусины «разбавляют» в колье квадратные.</w:t>
            </w:r>
          </w:p>
        </w:tc>
        <w:tc>
          <w:tcPr>
            <w:tcW w:w="5351" w:type="dxa"/>
          </w:tcPr>
          <w:p w:rsidR="00DB4664" w:rsidRPr="00BF353E" w:rsidRDefault="001B3AEF" w:rsidP="00BF353E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800576" behindDoc="0" locked="0" layoutInCell="1" allowOverlap="1" wp14:anchorId="66543FBC" wp14:editId="491DEC95">
                  <wp:simplePos x="0" y="0"/>
                  <wp:positionH relativeFrom="column">
                    <wp:posOffset>974725</wp:posOffset>
                  </wp:positionH>
                  <wp:positionV relativeFrom="paragraph">
                    <wp:posOffset>45720</wp:posOffset>
                  </wp:positionV>
                  <wp:extent cx="1042035" cy="945515"/>
                  <wp:effectExtent l="0" t="0" r="5715" b="6985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2_115222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35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31A40" w:rsidRDefault="00531A40" w:rsidP="00531A40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>Приложение 3</w:t>
      </w:r>
    </w:p>
    <w:p w:rsidR="00531A40" w:rsidRPr="00BF353E" w:rsidRDefault="00531A40" w:rsidP="00531A40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BF353E">
        <w:rPr>
          <w:rFonts w:eastAsiaTheme="minorHAnsi"/>
          <w:b/>
          <w:sz w:val="28"/>
          <w:szCs w:val="28"/>
          <w:lang w:eastAsia="en-US"/>
        </w:rPr>
        <w:t xml:space="preserve">Технологическая карта «Техника </w:t>
      </w:r>
      <w:proofErr w:type="spellStart"/>
      <w:r w:rsidRPr="00BF353E">
        <w:rPr>
          <w:rFonts w:eastAsiaTheme="minorHAnsi"/>
          <w:b/>
          <w:sz w:val="28"/>
          <w:szCs w:val="28"/>
          <w:lang w:eastAsia="en-US"/>
        </w:rPr>
        <w:t>Мокуме</w:t>
      </w:r>
      <w:proofErr w:type="spellEnd"/>
      <w:r w:rsidRPr="00BF353E">
        <w:rPr>
          <w:rFonts w:eastAsiaTheme="minorHAnsi"/>
          <w:b/>
          <w:sz w:val="28"/>
          <w:szCs w:val="28"/>
          <w:lang w:eastAsia="en-US"/>
        </w:rPr>
        <w:t xml:space="preserve"> Гане»</w:t>
      </w:r>
    </w:p>
    <w:tbl>
      <w:tblPr>
        <w:tblStyle w:val="a9"/>
        <w:tblW w:w="8613" w:type="dxa"/>
        <w:tblLook w:val="04A0" w:firstRow="1" w:lastRow="0" w:firstColumn="1" w:lastColumn="0" w:noHBand="0" w:noVBand="1"/>
      </w:tblPr>
      <w:tblGrid>
        <w:gridCol w:w="775"/>
        <w:gridCol w:w="4178"/>
        <w:gridCol w:w="3660"/>
      </w:tblGrid>
      <w:tr w:rsidR="00531A40" w:rsidRPr="00BF353E" w:rsidTr="00997C53">
        <w:tc>
          <w:tcPr>
            <w:tcW w:w="775" w:type="dxa"/>
          </w:tcPr>
          <w:p w:rsidR="00531A40" w:rsidRPr="00BF353E" w:rsidRDefault="00531A40" w:rsidP="00997C53">
            <w:pPr>
              <w:jc w:val="center"/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№</w:t>
            </w:r>
          </w:p>
        </w:tc>
        <w:tc>
          <w:tcPr>
            <w:tcW w:w="4178" w:type="dxa"/>
          </w:tcPr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Этапы работы</w:t>
            </w:r>
          </w:p>
        </w:tc>
        <w:tc>
          <w:tcPr>
            <w:tcW w:w="3660" w:type="dxa"/>
          </w:tcPr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Иллюстрации</w:t>
            </w:r>
          </w:p>
        </w:tc>
      </w:tr>
      <w:tr w:rsidR="00531A40" w:rsidRPr="00BF353E" w:rsidTr="00997C53">
        <w:tc>
          <w:tcPr>
            <w:tcW w:w="775" w:type="dxa"/>
          </w:tcPr>
          <w:p w:rsidR="00531A40" w:rsidRPr="00BF353E" w:rsidRDefault="002C34D4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78" w:type="dxa"/>
          </w:tcPr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  <w:proofErr w:type="gramStart"/>
            <w:r w:rsidRPr="00BF353E">
              <w:rPr>
                <w:rFonts w:eastAsiaTheme="minorHAnsi"/>
                <w:lang w:eastAsia="en-US"/>
              </w:rPr>
              <w:t>Для работы необходимы:</w:t>
            </w:r>
            <w:proofErr w:type="gramEnd"/>
          </w:p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Полимерная глина «</w:t>
            </w:r>
            <w:r w:rsidRPr="00BF353E">
              <w:rPr>
                <w:rFonts w:eastAsiaTheme="minorHAnsi"/>
                <w:lang w:val="en-US" w:eastAsia="en-US"/>
              </w:rPr>
              <w:t>CERNIT</w:t>
            </w:r>
            <w:r w:rsidRPr="00BF353E">
              <w:rPr>
                <w:rFonts w:eastAsiaTheme="minorHAnsi"/>
                <w:lang w:eastAsia="en-US"/>
              </w:rPr>
              <w:t>» полупрозрачная</w:t>
            </w:r>
          </w:p>
        </w:tc>
        <w:tc>
          <w:tcPr>
            <w:tcW w:w="3660" w:type="dxa"/>
          </w:tcPr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803648" behindDoc="0" locked="0" layoutInCell="1" allowOverlap="1" wp14:anchorId="58655530" wp14:editId="4281EC94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67945</wp:posOffset>
                  </wp:positionV>
                  <wp:extent cx="942975" cy="777875"/>
                  <wp:effectExtent l="0" t="0" r="9525" b="3175"/>
                  <wp:wrapNone/>
                  <wp:docPr id="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</w:p>
        </w:tc>
      </w:tr>
      <w:tr w:rsidR="00531A40" w:rsidRPr="00BF353E" w:rsidTr="00997C53">
        <w:tc>
          <w:tcPr>
            <w:tcW w:w="775" w:type="dxa"/>
          </w:tcPr>
          <w:p w:rsidR="00531A40" w:rsidRPr="00BF353E" w:rsidRDefault="002C34D4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78" w:type="dxa"/>
          </w:tcPr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Резаки</w:t>
            </w:r>
          </w:p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Стеки</w:t>
            </w:r>
          </w:p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Рельефные насадки</w:t>
            </w:r>
          </w:p>
        </w:tc>
        <w:tc>
          <w:tcPr>
            <w:tcW w:w="3660" w:type="dxa"/>
          </w:tcPr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805696" behindDoc="0" locked="0" layoutInCell="1" allowOverlap="1" wp14:anchorId="0D5DB0F3" wp14:editId="5E5A232E">
                  <wp:simplePos x="0" y="0"/>
                  <wp:positionH relativeFrom="column">
                    <wp:posOffset>1002665</wp:posOffset>
                  </wp:positionH>
                  <wp:positionV relativeFrom="paragraph">
                    <wp:posOffset>110490</wp:posOffset>
                  </wp:positionV>
                  <wp:extent cx="845185" cy="609600"/>
                  <wp:effectExtent l="0" t="0" r="0" b="0"/>
                  <wp:wrapNone/>
                  <wp:docPr id="8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806720" behindDoc="0" locked="0" layoutInCell="1" allowOverlap="1" wp14:anchorId="430491CC" wp14:editId="215A2324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14605</wp:posOffset>
                  </wp:positionV>
                  <wp:extent cx="762000" cy="762000"/>
                  <wp:effectExtent l="0" t="0" r="0" b="0"/>
                  <wp:wrapNone/>
                  <wp:docPr id="83" name="Picture 2" descr="Ñ ÑÐµÐ³Ð¾ Ð½Ð°ÑÐ°ÑÑ Ð³Ð»Ð¸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Ñ ÑÐµÐ³Ð¾ Ð½Ð°ÑÐ°ÑÑ Ð³Ð»Ð¸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804672" behindDoc="0" locked="0" layoutInCell="1" allowOverlap="1" wp14:anchorId="1A02E25D" wp14:editId="7BB2CBCB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74930</wp:posOffset>
                  </wp:positionV>
                  <wp:extent cx="1409700" cy="583565"/>
                  <wp:effectExtent l="0" t="0" r="0" b="6985"/>
                  <wp:wrapNone/>
                  <wp:docPr id="8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77" r="-4546"/>
                          <a:stretch/>
                        </pic:blipFill>
                        <pic:spPr bwMode="auto">
                          <a:xfrm>
                            <a:off x="0" y="0"/>
                            <a:ext cx="1409700" cy="583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</w:p>
        </w:tc>
      </w:tr>
      <w:tr w:rsidR="00531A40" w:rsidRPr="00BF353E" w:rsidTr="00997C53">
        <w:tc>
          <w:tcPr>
            <w:tcW w:w="775" w:type="dxa"/>
          </w:tcPr>
          <w:p w:rsidR="00531A40" w:rsidRPr="00BF353E" w:rsidRDefault="002C34D4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178" w:type="dxa"/>
          </w:tcPr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Разогреть и раскатать белую и желтую глину, уложить слоями, чередуя цвет</w:t>
            </w:r>
          </w:p>
        </w:tc>
        <w:tc>
          <w:tcPr>
            <w:tcW w:w="3660" w:type="dxa"/>
          </w:tcPr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08768" behindDoc="0" locked="0" layoutInCell="1" allowOverlap="1" wp14:anchorId="15412BED" wp14:editId="003EDC46">
                  <wp:simplePos x="0" y="0"/>
                  <wp:positionH relativeFrom="column">
                    <wp:posOffset>1055370</wp:posOffset>
                  </wp:positionH>
                  <wp:positionV relativeFrom="paragraph">
                    <wp:posOffset>94615</wp:posOffset>
                  </wp:positionV>
                  <wp:extent cx="762000" cy="441325"/>
                  <wp:effectExtent l="0" t="0" r="0" b="0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82817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07744" behindDoc="0" locked="0" layoutInCell="1" allowOverlap="1" wp14:anchorId="06950D40" wp14:editId="1F29FCFC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22860</wp:posOffset>
                  </wp:positionV>
                  <wp:extent cx="892810" cy="447675"/>
                  <wp:effectExtent l="0" t="0" r="2540" b="9525"/>
                  <wp:wrapNone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82709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531A40" w:rsidRPr="00BF353E" w:rsidTr="00997C53">
        <w:tc>
          <w:tcPr>
            <w:tcW w:w="775" w:type="dxa"/>
          </w:tcPr>
          <w:p w:rsidR="00531A40" w:rsidRPr="00BF353E" w:rsidRDefault="002C34D4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178" w:type="dxa"/>
          </w:tcPr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Прикатывая постоянно каждый раз при составлении трости, получить блок  для работы</w:t>
            </w:r>
          </w:p>
        </w:tc>
        <w:tc>
          <w:tcPr>
            <w:tcW w:w="3660" w:type="dxa"/>
          </w:tcPr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11840" behindDoc="0" locked="0" layoutInCell="1" allowOverlap="1" wp14:anchorId="28DB2241" wp14:editId="79BDEEF0">
                  <wp:simplePos x="0" y="0"/>
                  <wp:positionH relativeFrom="column">
                    <wp:posOffset>964565</wp:posOffset>
                  </wp:positionH>
                  <wp:positionV relativeFrom="paragraph">
                    <wp:posOffset>184785</wp:posOffset>
                  </wp:positionV>
                  <wp:extent cx="885190" cy="561975"/>
                  <wp:effectExtent l="0" t="0" r="0" b="9525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83058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09792" behindDoc="0" locked="0" layoutInCell="1" allowOverlap="1" wp14:anchorId="06847526" wp14:editId="228EE9BB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99060</wp:posOffset>
                  </wp:positionV>
                  <wp:extent cx="930275" cy="485140"/>
                  <wp:effectExtent l="0" t="0" r="3175" b="0"/>
                  <wp:wrapNone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82924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10816" behindDoc="0" locked="0" layoutInCell="1" allowOverlap="1" wp14:anchorId="5FA963E1" wp14:editId="00698A6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40640</wp:posOffset>
                  </wp:positionV>
                  <wp:extent cx="692898" cy="491192"/>
                  <wp:effectExtent l="0" t="0" r="0" b="4445"/>
                  <wp:wrapNone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83152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898" cy="49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531A40" w:rsidRPr="00BF353E" w:rsidTr="00997C53">
        <w:tc>
          <w:tcPr>
            <w:tcW w:w="775" w:type="dxa"/>
          </w:tcPr>
          <w:p w:rsidR="00531A40" w:rsidRPr="00BF353E" w:rsidRDefault="002C34D4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178" w:type="dxa"/>
          </w:tcPr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Используя фигурные резцы, круглые  «</w:t>
            </w:r>
            <w:proofErr w:type="spellStart"/>
            <w:r w:rsidRPr="00BF353E">
              <w:rPr>
                <w:rFonts w:eastAsiaTheme="minorHAnsi"/>
                <w:lang w:eastAsia="en-US"/>
              </w:rPr>
              <w:t>бульки</w:t>
            </w:r>
            <w:proofErr w:type="spellEnd"/>
            <w:r w:rsidRPr="00BF353E">
              <w:rPr>
                <w:rFonts w:eastAsiaTheme="minorHAnsi"/>
                <w:lang w:eastAsia="en-US"/>
              </w:rPr>
              <w:t xml:space="preserve">» нанести в произвольном порядке углубления до нижнего слоя, при </w:t>
            </w:r>
            <w:proofErr w:type="gramStart"/>
            <w:r w:rsidRPr="00BF353E">
              <w:rPr>
                <w:rFonts w:eastAsiaTheme="minorHAnsi"/>
                <w:lang w:eastAsia="en-US"/>
              </w:rPr>
              <w:t>этом</w:t>
            </w:r>
            <w:proofErr w:type="gramEnd"/>
            <w:r w:rsidRPr="00BF353E">
              <w:rPr>
                <w:rFonts w:eastAsiaTheme="minorHAnsi"/>
                <w:lang w:eastAsia="en-US"/>
              </w:rPr>
              <w:t xml:space="preserve"> не разваливая сам блок.</w:t>
            </w:r>
          </w:p>
        </w:tc>
        <w:tc>
          <w:tcPr>
            <w:tcW w:w="3660" w:type="dxa"/>
          </w:tcPr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13888" behindDoc="0" locked="0" layoutInCell="1" allowOverlap="1" wp14:anchorId="6BEE6455" wp14:editId="338BFA75">
                  <wp:simplePos x="0" y="0"/>
                  <wp:positionH relativeFrom="column">
                    <wp:posOffset>1098578</wp:posOffset>
                  </wp:positionH>
                  <wp:positionV relativeFrom="paragraph">
                    <wp:posOffset>99695</wp:posOffset>
                  </wp:positionV>
                  <wp:extent cx="751812" cy="590550"/>
                  <wp:effectExtent l="0" t="0" r="0" b="0"/>
                  <wp:wrapNone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83538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26" cy="59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12864" behindDoc="0" locked="0" layoutInCell="1" allowOverlap="1" wp14:anchorId="1C1419D2" wp14:editId="4A2F536C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99695</wp:posOffset>
                  </wp:positionV>
                  <wp:extent cx="956945" cy="590550"/>
                  <wp:effectExtent l="0" t="0" r="0" b="0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83308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16960" behindDoc="0" locked="0" layoutInCell="1" allowOverlap="1" wp14:anchorId="14A030AD" wp14:editId="6078198A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153035</wp:posOffset>
                  </wp:positionV>
                  <wp:extent cx="790575" cy="758825"/>
                  <wp:effectExtent l="0" t="0" r="9525" b="3175"/>
                  <wp:wrapNone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83629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15936" behindDoc="0" locked="0" layoutInCell="1" allowOverlap="1" wp14:anchorId="7A78A1EA" wp14:editId="00E88599">
                  <wp:simplePos x="0" y="0"/>
                  <wp:positionH relativeFrom="column">
                    <wp:posOffset>1059815</wp:posOffset>
                  </wp:positionH>
                  <wp:positionV relativeFrom="paragraph">
                    <wp:posOffset>153035</wp:posOffset>
                  </wp:positionV>
                  <wp:extent cx="619125" cy="504825"/>
                  <wp:effectExtent l="0" t="0" r="9525" b="9525"/>
                  <wp:wrapNone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83857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14912" behindDoc="0" locked="0" layoutInCell="1" allowOverlap="1" wp14:anchorId="7359EE29" wp14:editId="5C1281D9">
                  <wp:simplePos x="0" y="0"/>
                  <wp:positionH relativeFrom="column">
                    <wp:posOffset>3293110</wp:posOffset>
                  </wp:positionH>
                  <wp:positionV relativeFrom="paragraph">
                    <wp:posOffset>-4843145</wp:posOffset>
                  </wp:positionV>
                  <wp:extent cx="2644775" cy="2047875"/>
                  <wp:effectExtent l="0" t="0" r="3175" b="9525"/>
                  <wp:wrapNone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84144.jp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7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531A40" w:rsidRPr="00BF353E" w:rsidTr="00997C53">
        <w:tc>
          <w:tcPr>
            <w:tcW w:w="775" w:type="dxa"/>
          </w:tcPr>
          <w:p w:rsidR="00531A40" w:rsidRPr="00BF353E" w:rsidRDefault="002C34D4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178" w:type="dxa"/>
          </w:tcPr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Ужимать блок равномерно с четырех сторон до выравнивания поверхности</w:t>
            </w:r>
          </w:p>
        </w:tc>
        <w:tc>
          <w:tcPr>
            <w:tcW w:w="3660" w:type="dxa"/>
          </w:tcPr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19008" behindDoc="0" locked="0" layoutInCell="1" allowOverlap="1" wp14:anchorId="4D0C36E0" wp14:editId="68A20F6E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106045</wp:posOffset>
                  </wp:positionV>
                  <wp:extent cx="828675" cy="675005"/>
                  <wp:effectExtent l="0" t="0" r="9525" b="0"/>
                  <wp:wrapNone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84526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7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17984" behindDoc="0" locked="0" layoutInCell="1" allowOverlap="1" wp14:anchorId="2C36E9EB" wp14:editId="51B8B8FB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106045</wp:posOffset>
                  </wp:positionV>
                  <wp:extent cx="790575" cy="687705"/>
                  <wp:effectExtent l="0" t="0" r="9525" b="0"/>
                  <wp:wrapNone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84204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531A40" w:rsidRPr="00BF353E" w:rsidTr="00997C53">
        <w:tc>
          <w:tcPr>
            <w:tcW w:w="775" w:type="dxa"/>
          </w:tcPr>
          <w:p w:rsidR="00531A40" w:rsidRPr="00BF353E" w:rsidRDefault="002C34D4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178" w:type="dxa"/>
          </w:tcPr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Острым лезвием нарезать пласты, здесь уже можно срезать как вертикальные, так и горизонтальные пласты</w:t>
            </w:r>
          </w:p>
        </w:tc>
        <w:tc>
          <w:tcPr>
            <w:tcW w:w="3660" w:type="dxa"/>
          </w:tcPr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21056" behindDoc="0" locked="0" layoutInCell="1" allowOverlap="1" wp14:anchorId="369D6281" wp14:editId="4ED8C93A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126365</wp:posOffset>
                  </wp:positionV>
                  <wp:extent cx="1099820" cy="726440"/>
                  <wp:effectExtent l="0" t="0" r="5080" b="0"/>
                  <wp:wrapNone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84748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7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20032" behindDoc="0" locked="0" layoutInCell="1" allowOverlap="1" wp14:anchorId="6DAC9228" wp14:editId="106FEB7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81280</wp:posOffset>
                  </wp:positionV>
                  <wp:extent cx="671830" cy="847725"/>
                  <wp:effectExtent l="0" t="0" r="0" b="9525"/>
                  <wp:wrapNone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84543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531A40" w:rsidRPr="00BF353E" w:rsidTr="00997C53">
        <w:tc>
          <w:tcPr>
            <w:tcW w:w="775" w:type="dxa"/>
          </w:tcPr>
          <w:p w:rsidR="00531A40" w:rsidRPr="00BF353E" w:rsidRDefault="002C34D4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178" w:type="dxa"/>
          </w:tcPr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Из белой глины сделать заготовки бусин желаемого размера</w:t>
            </w:r>
          </w:p>
        </w:tc>
        <w:tc>
          <w:tcPr>
            <w:tcW w:w="3660" w:type="dxa"/>
          </w:tcPr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22080" behindDoc="0" locked="0" layoutInCell="1" allowOverlap="1" wp14:anchorId="6A5E6892" wp14:editId="42DE9576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128905</wp:posOffset>
                  </wp:positionV>
                  <wp:extent cx="873125" cy="485140"/>
                  <wp:effectExtent l="0" t="0" r="3175" b="0"/>
                  <wp:wrapNone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85745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23104" behindDoc="0" locked="0" layoutInCell="1" allowOverlap="1" wp14:anchorId="5E7CA043" wp14:editId="6E1D053A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102870</wp:posOffset>
                  </wp:positionV>
                  <wp:extent cx="609600" cy="516890"/>
                  <wp:effectExtent l="0" t="0" r="0" b="0"/>
                  <wp:wrapNone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85551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</w:p>
        </w:tc>
      </w:tr>
      <w:tr w:rsidR="00531A40" w:rsidRPr="00BF353E" w:rsidTr="00997C53">
        <w:tc>
          <w:tcPr>
            <w:tcW w:w="775" w:type="dxa"/>
          </w:tcPr>
          <w:p w:rsidR="00531A40" w:rsidRPr="00BF353E" w:rsidRDefault="002C34D4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9</w:t>
            </w:r>
          </w:p>
        </w:tc>
        <w:tc>
          <w:tcPr>
            <w:tcW w:w="4178" w:type="dxa"/>
          </w:tcPr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Обжать нарезанный пласт на заготовке, придать желаемую форму</w:t>
            </w:r>
          </w:p>
        </w:tc>
        <w:tc>
          <w:tcPr>
            <w:tcW w:w="3660" w:type="dxa"/>
          </w:tcPr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25152" behindDoc="0" locked="0" layoutInCell="1" allowOverlap="1" wp14:anchorId="4EDF7222" wp14:editId="6D2A4FFA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92075</wp:posOffset>
                  </wp:positionV>
                  <wp:extent cx="704850" cy="681990"/>
                  <wp:effectExtent l="0" t="0" r="0" b="3810"/>
                  <wp:wrapNone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85820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24128" behindDoc="0" locked="0" layoutInCell="1" allowOverlap="1" wp14:anchorId="0B4B0A8E" wp14:editId="58E0B03E">
                  <wp:simplePos x="0" y="0"/>
                  <wp:positionH relativeFrom="column">
                    <wp:posOffset>1162069</wp:posOffset>
                  </wp:positionH>
                  <wp:positionV relativeFrom="paragraph">
                    <wp:posOffset>92710</wp:posOffset>
                  </wp:positionV>
                  <wp:extent cx="617724" cy="600075"/>
                  <wp:effectExtent l="0" t="0" r="0" b="0"/>
                  <wp:wrapNone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85844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32" cy="60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26176" behindDoc="0" locked="0" layoutInCell="1" allowOverlap="1" wp14:anchorId="3ED61F61" wp14:editId="377E9272">
                  <wp:simplePos x="0" y="0"/>
                  <wp:positionH relativeFrom="column">
                    <wp:posOffset>821690</wp:posOffset>
                  </wp:positionH>
                  <wp:positionV relativeFrom="paragraph">
                    <wp:posOffset>165100</wp:posOffset>
                  </wp:positionV>
                  <wp:extent cx="615742" cy="577934"/>
                  <wp:effectExtent l="0" t="0" r="0" b="0"/>
                  <wp:wrapNone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85955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742" cy="577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</w:p>
        </w:tc>
      </w:tr>
      <w:tr w:rsidR="00531A40" w:rsidRPr="00BF353E" w:rsidTr="00997C53">
        <w:tc>
          <w:tcPr>
            <w:tcW w:w="775" w:type="dxa"/>
          </w:tcPr>
          <w:p w:rsidR="00531A40" w:rsidRPr="00BF353E" w:rsidRDefault="002C34D4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178" w:type="dxa"/>
          </w:tcPr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Подготовленные бусины выложить на лист фольги, запекать в духовом шкафу 15 минут при температуре 110  градусов, 20 минут при температуре 180 градусов.</w:t>
            </w:r>
          </w:p>
          <w:p w:rsidR="00531A40" w:rsidRPr="00BF353E" w:rsidRDefault="00531A40" w:rsidP="00997C53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Запечённые бусины опустить в ледяную воду для придания эффекта прозрачности, затем  покрыть лаком.</w:t>
            </w:r>
          </w:p>
        </w:tc>
        <w:tc>
          <w:tcPr>
            <w:tcW w:w="3660" w:type="dxa"/>
          </w:tcPr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29248" behindDoc="0" locked="0" layoutInCell="1" allowOverlap="1" wp14:anchorId="0DC500D3" wp14:editId="59BD5739">
                  <wp:simplePos x="0" y="0"/>
                  <wp:positionH relativeFrom="column">
                    <wp:posOffset>1069340</wp:posOffset>
                  </wp:positionH>
                  <wp:positionV relativeFrom="paragraph">
                    <wp:posOffset>131445</wp:posOffset>
                  </wp:positionV>
                  <wp:extent cx="666750" cy="595630"/>
                  <wp:effectExtent l="0" t="0" r="0" b="0"/>
                  <wp:wrapNone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91738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9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30272" behindDoc="0" locked="0" layoutInCell="1" allowOverlap="1" wp14:anchorId="4FC804DE" wp14:editId="476F8659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132080</wp:posOffset>
                  </wp:positionV>
                  <wp:extent cx="862330" cy="636905"/>
                  <wp:effectExtent l="0" t="0" r="0" b="0"/>
                  <wp:wrapNone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91615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27200" behindDoc="0" locked="0" layoutInCell="1" allowOverlap="1" wp14:anchorId="1C81EC09" wp14:editId="3F48D7BB">
                  <wp:simplePos x="0" y="0"/>
                  <wp:positionH relativeFrom="column">
                    <wp:posOffset>988695</wp:posOffset>
                  </wp:positionH>
                  <wp:positionV relativeFrom="paragraph">
                    <wp:posOffset>48895</wp:posOffset>
                  </wp:positionV>
                  <wp:extent cx="800100" cy="652145"/>
                  <wp:effectExtent l="0" t="0" r="0" b="0"/>
                  <wp:wrapNone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101215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28224" behindDoc="0" locked="0" layoutInCell="1" allowOverlap="1" wp14:anchorId="6888FF31" wp14:editId="6AB2E7F8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50800</wp:posOffset>
                  </wp:positionV>
                  <wp:extent cx="847090" cy="633730"/>
                  <wp:effectExtent l="0" t="0" r="0" b="0"/>
                  <wp:wrapNone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29_094757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6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</w:p>
        </w:tc>
      </w:tr>
      <w:tr w:rsidR="00531A40" w:rsidRPr="00BF353E" w:rsidTr="00997C53">
        <w:tc>
          <w:tcPr>
            <w:tcW w:w="775" w:type="dxa"/>
          </w:tcPr>
          <w:p w:rsidR="00531A40" w:rsidRPr="00BF353E" w:rsidRDefault="002C34D4" w:rsidP="00997C5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178" w:type="dxa"/>
          </w:tcPr>
          <w:p w:rsidR="00531A40" w:rsidRPr="00246B9D" w:rsidRDefault="00531A40" w:rsidP="00997C53">
            <w:pPr>
              <w:rPr>
                <w:rFonts w:eastAsiaTheme="minorHAnsi"/>
                <w:lang w:eastAsia="en-US"/>
              </w:rPr>
            </w:pPr>
            <w:r w:rsidRPr="00246B9D">
              <w:rPr>
                <w:rFonts w:eastAsiaTheme="minorHAnsi"/>
                <w:lang w:eastAsia="en-US"/>
              </w:rPr>
              <w:t>Из бусин собрать комплект серег. В дополнени</w:t>
            </w:r>
            <w:r>
              <w:rPr>
                <w:rFonts w:eastAsiaTheme="minorHAnsi"/>
                <w:lang w:eastAsia="en-US"/>
              </w:rPr>
              <w:t xml:space="preserve">и </w:t>
            </w:r>
            <w:r w:rsidRPr="00246B9D">
              <w:rPr>
                <w:rFonts w:eastAsiaTheme="minorHAnsi"/>
                <w:lang w:eastAsia="en-US"/>
              </w:rPr>
              <w:t>к комплекту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246B9D">
              <w:rPr>
                <w:rFonts w:eastAsiaTheme="minorHAnsi"/>
                <w:lang w:eastAsia="en-US"/>
              </w:rPr>
              <w:t>- сувенирная ручка</w:t>
            </w:r>
            <w:r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3660" w:type="dxa"/>
          </w:tcPr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31296" behindDoc="0" locked="0" layoutInCell="1" allowOverlap="1" wp14:anchorId="15ECB0BA" wp14:editId="34449BD9">
                  <wp:simplePos x="0" y="0"/>
                  <wp:positionH relativeFrom="column">
                    <wp:posOffset>606271</wp:posOffset>
                  </wp:positionH>
                  <wp:positionV relativeFrom="paragraph">
                    <wp:posOffset>54610</wp:posOffset>
                  </wp:positionV>
                  <wp:extent cx="1000125" cy="1118870"/>
                  <wp:effectExtent l="0" t="0" r="9525" b="5080"/>
                  <wp:wrapNone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2_114943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</w:p>
          <w:p w:rsidR="00531A40" w:rsidRPr="00BF353E" w:rsidRDefault="00531A40" w:rsidP="00997C53">
            <w:pPr>
              <w:rPr>
                <w:rFonts w:eastAsiaTheme="minorHAnsi"/>
                <w:noProof/>
                <w:sz w:val="28"/>
                <w:szCs w:val="28"/>
              </w:rPr>
            </w:pPr>
          </w:p>
        </w:tc>
      </w:tr>
    </w:tbl>
    <w:p w:rsidR="00531A40" w:rsidRPr="00BF353E" w:rsidRDefault="00531A40" w:rsidP="00531A40">
      <w:pPr>
        <w:rPr>
          <w:rFonts w:eastAsiaTheme="minorHAnsi"/>
          <w:sz w:val="28"/>
          <w:szCs w:val="28"/>
          <w:lang w:eastAsia="en-US"/>
        </w:rPr>
      </w:pPr>
    </w:p>
    <w:p w:rsidR="00531A40" w:rsidRDefault="00531A40" w:rsidP="00BF353E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Приложение 4</w:t>
      </w:r>
    </w:p>
    <w:p w:rsidR="00BF353E" w:rsidRPr="00BF353E" w:rsidRDefault="00BF353E" w:rsidP="00BF353E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BF353E">
        <w:rPr>
          <w:rFonts w:eastAsiaTheme="minorHAnsi"/>
          <w:b/>
          <w:sz w:val="28"/>
          <w:szCs w:val="28"/>
          <w:lang w:eastAsia="en-US"/>
        </w:rPr>
        <w:t>Технологическая карта  «Имитация камня обсидиан»</w:t>
      </w:r>
    </w:p>
    <w:p w:rsidR="00BF353E" w:rsidRPr="00BF353E" w:rsidRDefault="00BF353E" w:rsidP="00BF353E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BF353E">
        <w:rPr>
          <w:rFonts w:eastAsiaTheme="minorHAnsi"/>
          <w:b/>
          <w:sz w:val="28"/>
          <w:szCs w:val="28"/>
          <w:lang w:eastAsia="en-US"/>
        </w:rPr>
        <w:t>Техника окрашивания полимерной глины</w:t>
      </w:r>
    </w:p>
    <w:p w:rsidR="00BF353E" w:rsidRPr="00BF353E" w:rsidRDefault="00BF353E" w:rsidP="00BF353E">
      <w:pPr>
        <w:rPr>
          <w:rFonts w:eastAsiaTheme="minorHAnsi"/>
          <w:b/>
          <w:sz w:val="28"/>
          <w:szCs w:val="28"/>
          <w:lang w:eastAsia="en-US"/>
        </w:rPr>
      </w:pPr>
    </w:p>
    <w:tbl>
      <w:tblPr>
        <w:tblStyle w:val="a9"/>
        <w:tblpPr w:leftFromText="180" w:rightFromText="180" w:vertAnchor="text" w:tblpY="1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5670"/>
        <w:gridCol w:w="3119"/>
      </w:tblGrid>
      <w:tr w:rsidR="00BF353E" w:rsidRPr="00BF353E" w:rsidTr="00126380">
        <w:tc>
          <w:tcPr>
            <w:tcW w:w="817" w:type="dxa"/>
          </w:tcPr>
          <w:p w:rsidR="00BF353E" w:rsidRPr="00BF353E" w:rsidRDefault="00BF353E" w:rsidP="00BF353E">
            <w:pPr>
              <w:jc w:val="center"/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№</w:t>
            </w:r>
          </w:p>
        </w:tc>
        <w:tc>
          <w:tcPr>
            <w:tcW w:w="5670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Этапы работы</w:t>
            </w:r>
          </w:p>
        </w:tc>
        <w:tc>
          <w:tcPr>
            <w:tcW w:w="3119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Иллюстрации</w:t>
            </w:r>
          </w:p>
        </w:tc>
      </w:tr>
      <w:tr w:rsidR="00BF353E" w:rsidRPr="00BF353E" w:rsidTr="00126380">
        <w:trPr>
          <w:trHeight w:val="1360"/>
        </w:trPr>
        <w:tc>
          <w:tcPr>
            <w:tcW w:w="817" w:type="dxa"/>
            <w:vMerge w:val="restart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670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Для работы необходимо:</w:t>
            </w: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 xml:space="preserve">Полупрозрачная глина </w:t>
            </w: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молочного цвета</w:t>
            </w:r>
          </w:p>
        </w:tc>
        <w:tc>
          <w:tcPr>
            <w:tcW w:w="3119" w:type="dxa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41184" behindDoc="0" locked="0" layoutInCell="1" allowOverlap="1" wp14:anchorId="0E9D29F5" wp14:editId="3E5F4A63">
                  <wp:simplePos x="0" y="0"/>
                  <wp:positionH relativeFrom="column">
                    <wp:posOffset>1202690</wp:posOffset>
                  </wp:positionH>
                  <wp:positionV relativeFrom="paragraph">
                    <wp:posOffset>66040</wp:posOffset>
                  </wp:positionV>
                  <wp:extent cx="628650" cy="698369"/>
                  <wp:effectExtent l="0" t="0" r="0" b="6985"/>
                  <wp:wrapNone/>
                  <wp:docPr id="53" name="Рисунок 53" descr="C:\Users\Лариса\Desktop\ПРОЕКТЫ 2018\КАМНИ\Фото проекта\IMG_20180309_125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риса\Desktop\ПРОЕКТЫ 2018\КАМНИ\Фото проекта\IMG_20180309_125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9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42208" behindDoc="0" locked="0" layoutInCell="1" allowOverlap="1" wp14:anchorId="68B57C26" wp14:editId="1568A2E3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85090</wp:posOffset>
                  </wp:positionV>
                  <wp:extent cx="969571" cy="622183"/>
                  <wp:effectExtent l="0" t="0" r="2540" b="6985"/>
                  <wp:wrapNone/>
                  <wp:docPr id="54" name="Рисунок 54" descr="C:\Users\Лариса\Desktop\ПРОЕКТЫ 2018\КАМНИ\Фото проекта\IMG_20180309_124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са\Desktop\ПРОЕКТЫ 2018\КАМНИ\Фото проекта\IMG_20180309_124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571" cy="62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53E" w:rsidRPr="00BF353E" w:rsidTr="00126380">
        <w:tc>
          <w:tcPr>
            <w:tcW w:w="817" w:type="dxa"/>
            <w:vMerge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5670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Укладка с инструментами</w:t>
            </w:r>
            <w:proofErr w:type="gramStart"/>
            <w:r w:rsidRPr="00BF353E">
              <w:rPr>
                <w:rFonts w:eastAsiaTheme="minorHAnsi"/>
                <w:lang w:eastAsia="en-US"/>
              </w:rPr>
              <w:t xml:space="preserve"> ,</w:t>
            </w:r>
            <w:proofErr w:type="gramEnd"/>
            <w:r w:rsidRPr="00BF353E">
              <w:rPr>
                <w:rFonts w:eastAsiaTheme="minorHAnsi"/>
                <w:lang w:eastAsia="en-US"/>
              </w:rPr>
              <w:t xml:space="preserve"> шлифовальная машина</w:t>
            </w:r>
          </w:p>
        </w:tc>
        <w:tc>
          <w:tcPr>
            <w:tcW w:w="3119" w:type="dxa"/>
          </w:tcPr>
          <w:p w:rsidR="00BF353E" w:rsidRPr="00BF353E" w:rsidRDefault="00DB4664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43232" behindDoc="0" locked="0" layoutInCell="1" allowOverlap="1" wp14:anchorId="6A3D9336" wp14:editId="57457A06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161290</wp:posOffset>
                  </wp:positionV>
                  <wp:extent cx="474980" cy="256540"/>
                  <wp:effectExtent l="0" t="5080" r="0" b="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09_124655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7498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45280" behindDoc="0" locked="0" layoutInCell="1" allowOverlap="1" wp14:anchorId="1F67183D" wp14:editId="5119B0C1">
                  <wp:simplePos x="0" y="0"/>
                  <wp:positionH relativeFrom="column">
                    <wp:posOffset>669290</wp:posOffset>
                  </wp:positionH>
                  <wp:positionV relativeFrom="paragraph">
                    <wp:posOffset>110490</wp:posOffset>
                  </wp:positionV>
                  <wp:extent cx="1162050" cy="416560"/>
                  <wp:effectExtent l="0" t="0" r="0" b="254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09_161435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41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53E" w:rsidRPr="00BF353E" w:rsidTr="00126380">
        <w:tc>
          <w:tcPr>
            <w:tcW w:w="817" w:type="dxa"/>
            <w:vMerge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5670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Тени для век, блестки и черная пастель</w:t>
            </w:r>
          </w:p>
        </w:tc>
        <w:tc>
          <w:tcPr>
            <w:tcW w:w="3119" w:type="dxa"/>
          </w:tcPr>
          <w:p w:rsidR="00BF353E" w:rsidRPr="00BF353E" w:rsidRDefault="00DB4664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44256" behindDoc="0" locked="0" layoutInCell="1" allowOverlap="1" wp14:anchorId="619EB8B9" wp14:editId="21217E88">
                  <wp:simplePos x="0" y="0"/>
                  <wp:positionH relativeFrom="column">
                    <wp:posOffset>595445</wp:posOffset>
                  </wp:positionH>
                  <wp:positionV relativeFrom="paragraph">
                    <wp:posOffset>24765</wp:posOffset>
                  </wp:positionV>
                  <wp:extent cx="381212" cy="508000"/>
                  <wp:effectExtent l="0" t="6350" r="0" b="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09_125629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1212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B4664" w:rsidRPr="00BF353E" w:rsidRDefault="00DB4664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53E" w:rsidRPr="00BF353E" w:rsidTr="00126380">
        <w:tc>
          <w:tcPr>
            <w:tcW w:w="817" w:type="dxa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670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Разогреть и раскатать скалкой пласт глины толщиной 0,5 см</w:t>
            </w:r>
          </w:p>
        </w:tc>
        <w:tc>
          <w:tcPr>
            <w:tcW w:w="3119" w:type="dxa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0" locked="0" layoutInCell="1" allowOverlap="1" wp14:anchorId="1CFFDB69" wp14:editId="1E9100DF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118745</wp:posOffset>
                  </wp:positionV>
                  <wp:extent cx="811022" cy="645115"/>
                  <wp:effectExtent l="0" t="0" r="8255" b="3175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09_125850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022" cy="64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53E" w:rsidRPr="00BF353E" w:rsidTr="00126380">
        <w:trPr>
          <w:trHeight w:val="1831"/>
        </w:trPr>
        <w:tc>
          <w:tcPr>
            <w:tcW w:w="817" w:type="dxa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5670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Поверхность пласта покрыть небольшим слоем золотисто-серых теней</w:t>
            </w:r>
          </w:p>
        </w:tc>
        <w:tc>
          <w:tcPr>
            <w:tcW w:w="3119" w:type="dxa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28896" behindDoc="0" locked="0" layoutInCell="1" allowOverlap="1" wp14:anchorId="3BDB278E" wp14:editId="6189436F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62230</wp:posOffset>
                  </wp:positionV>
                  <wp:extent cx="762000" cy="661568"/>
                  <wp:effectExtent l="0" t="0" r="0" b="5715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09_130110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6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29920" behindDoc="0" locked="0" layoutInCell="1" allowOverlap="1" wp14:anchorId="69ECD2C9" wp14:editId="3D5F6494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83810</wp:posOffset>
                  </wp:positionV>
                  <wp:extent cx="1152525" cy="401580"/>
                  <wp:effectExtent l="0" t="0" r="0" b="0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09_130241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376" cy="40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353E" w:rsidRPr="00BF353E" w:rsidTr="00292F00">
        <w:trPr>
          <w:trHeight w:val="1192"/>
        </w:trPr>
        <w:tc>
          <w:tcPr>
            <w:tcW w:w="817" w:type="dxa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670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proofErr w:type="gramStart"/>
            <w:r w:rsidRPr="00BF353E">
              <w:rPr>
                <w:rFonts w:eastAsiaTheme="minorHAnsi"/>
                <w:lang w:eastAsia="en-US"/>
              </w:rPr>
              <w:t>Добавить немного блесток (не увлекаться, иначе потерян будет природный характер камня!</w:t>
            </w:r>
            <w:proofErr w:type="gramEnd"/>
          </w:p>
        </w:tc>
        <w:tc>
          <w:tcPr>
            <w:tcW w:w="3119" w:type="dxa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0" locked="0" layoutInCell="1" allowOverlap="1" wp14:anchorId="0FA24966" wp14:editId="5FE69A68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123825</wp:posOffset>
                  </wp:positionV>
                  <wp:extent cx="914400" cy="592087"/>
                  <wp:effectExtent l="0" t="0" r="0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09_130508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1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53E" w:rsidRPr="00BF353E" w:rsidTr="00126380">
        <w:tc>
          <w:tcPr>
            <w:tcW w:w="817" w:type="dxa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670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 xml:space="preserve">Скатать рулетом полученный пласт, сжимать в трость, начиная с середины, постепенно переходя </w:t>
            </w:r>
            <w:proofErr w:type="gramStart"/>
            <w:r w:rsidRPr="00BF353E">
              <w:rPr>
                <w:rFonts w:eastAsiaTheme="minorHAnsi"/>
                <w:lang w:eastAsia="en-US"/>
              </w:rPr>
              <w:t>к</w:t>
            </w:r>
            <w:proofErr w:type="gramEnd"/>
            <w:r w:rsidRPr="00BF353E">
              <w:rPr>
                <w:rFonts w:eastAsiaTheme="minorHAnsi"/>
                <w:lang w:eastAsia="en-US"/>
              </w:rPr>
              <w:t xml:space="preserve"> края</w:t>
            </w:r>
          </w:p>
        </w:tc>
        <w:tc>
          <w:tcPr>
            <w:tcW w:w="3119" w:type="dxa"/>
          </w:tcPr>
          <w:p w:rsidR="00BF353E" w:rsidRPr="00BF353E" w:rsidRDefault="00292F00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32992" behindDoc="0" locked="0" layoutInCell="1" allowOverlap="1" wp14:anchorId="2CBE6525" wp14:editId="1F3AFC5C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90170</wp:posOffset>
                  </wp:positionV>
                  <wp:extent cx="1461135" cy="545465"/>
                  <wp:effectExtent l="0" t="0" r="5715" b="6985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09_130633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54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BF353E" w:rsidRPr="00BF353E" w:rsidTr="00126380">
        <w:tc>
          <w:tcPr>
            <w:tcW w:w="817" w:type="dxa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670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Полученную трость уложить в рисунок на срезе, придать форму квадрата.</w:t>
            </w:r>
          </w:p>
        </w:tc>
        <w:tc>
          <w:tcPr>
            <w:tcW w:w="3119" w:type="dxa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34016" behindDoc="0" locked="0" layoutInCell="1" allowOverlap="1" wp14:anchorId="34F00693" wp14:editId="7739153C">
                  <wp:simplePos x="0" y="0"/>
                  <wp:positionH relativeFrom="column">
                    <wp:posOffset>679149</wp:posOffset>
                  </wp:positionH>
                  <wp:positionV relativeFrom="paragraph">
                    <wp:posOffset>5715</wp:posOffset>
                  </wp:positionV>
                  <wp:extent cx="551481" cy="533400"/>
                  <wp:effectExtent l="0" t="0" r="1270" b="0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09_143938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81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292F0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53E" w:rsidRPr="00BF353E" w:rsidTr="00126380">
        <w:tc>
          <w:tcPr>
            <w:tcW w:w="817" w:type="dxa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670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Из раскатанного пласта толщиной 0,5 см вырезать катером заготовки.</w:t>
            </w:r>
          </w:p>
        </w:tc>
        <w:tc>
          <w:tcPr>
            <w:tcW w:w="3119" w:type="dxa"/>
          </w:tcPr>
          <w:p w:rsidR="00BF353E" w:rsidRPr="00BF353E" w:rsidRDefault="00292F00" w:rsidP="00BF353E">
            <w:pPr>
              <w:rPr>
                <w:rFonts w:eastAsiaTheme="minorHAnsi"/>
                <w:noProof/>
                <w:sz w:val="28"/>
                <w:szCs w:val="28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36064" behindDoc="0" locked="0" layoutInCell="1" allowOverlap="1" wp14:anchorId="63F084D9" wp14:editId="1D2561F5">
                  <wp:simplePos x="0" y="0"/>
                  <wp:positionH relativeFrom="column">
                    <wp:posOffset>1087053</wp:posOffset>
                  </wp:positionH>
                  <wp:positionV relativeFrom="paragraph">
                    <wp:posOffset>71756</wp:posOffset>
                  </wp:positionV>
                  <wp:extent cx="523941" cy="457200"/>
                  <wp:effectExtent l="0" t="0" r="9525" b="0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09_144558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46" cy="46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35040" behindDoc="0" locked="0" layoutInCell="1" allowOverlap="1" wp14:anchorId="3E2BC7C6" wp14:editId="309BD39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71755</wp:posOffset>
                  </wp:positionV>
                  <wp:extent cx="532765" cy="457200"/>
                  <wp:effectExtent l="0" t="0" r="635" b="0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09_144458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eastAsiaTheme="minorHAnsi"/>
                <w:noProof/>
                <w:sz w:val="28"/>
                <w:szCs w:val="28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noProof/>
                <w:sz w:val="28"/>
                <w:szCs w:val="28"/>
              </w:rPr>
            </w:pPr>
          </w:p>
        </w:tc>
      </w:tr>
      <w:tr w:rsidR="00BF353E" w:rsidRPr="00BF353E" w:rsidTr="00126380">
        <w:tc>
          <w:tcPr>
            <w:tcW w:w="817" w:type="dxa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670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Заготовки скатать в шарики. Из трости нарезать пласты толщиной не более 3мм, которыми шарики и между ладонями вращательными движениями плавно раскатать. С помощью дырокола наметить отверстия. Запекать в духовом шкафу 15 минут при температуре 110 градусов.</w:t>
            </w: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119" w:type="dxa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37088" behindDoc="0" locked="0" layoutInCell="1" allowOverlap="1" wp14:anchorId="65122252" wp14:editId="03BBA066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91946</wp:posOffset>
                  </wp:positionV>
                  <wp:extent cx="744699" cy="485775"/>
                  <wp:effectExtent l="0" t="0" r="0" b="0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09_144843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699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tabs>
                <w:tab w:val="left" w:pos="1395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sz w:val="28"/>
                <w:szCs w:val="28"/>
                <w:lang w:eastAsia="en-US"/>
              </w:rPr>
              <w:tab/>
            </w:r>
          </w:p>
          <w:p w:rsidR="00BF353E" w:rsidRPr="00BF353E" w:rsidRDefault="00292F00" w:rsidP="00BF353E">
            <w:pPr>
              <w:tabs>
                <w:tab w:val="left" w:pos="1395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38112" behindDoc="0" locked="0" layoutInCell="1" allowOverlap="1" wp14:anchorId="50051F27" wp14:editId="6F88FA8D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169545</wp:posOffset>
                  </wp:positionV>
                  <wp:extent cx="1085850" cy="717550"/>
                  <wp:effectExtent l="0" t="0" r="0" b="6350"/>
                  <wp:wrapNone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09_150036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tabs>
                <w:tab w:val="left" w:pos="1395"/>
              </w:tabs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53E" w:rsidRPr="00BF353E" w:rsidTr="00126380">
        <w:tc>
          <w:tcPr>
            <w:tcW w:w="817" w:type="dxa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5670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 xml:space="preserve">Для клипсов использовать заготовку серебряного цвета, углубление которой заполняется полимерной глиной </w:t>
            </w:r>
          </w:p>
        </w:tc>
        <w:tc>
          <w:tcPr>
            <w:tcW w:w="3119" w:type="dxa"/>
          </w:tcPr>
          <w:p w:rsidR="00BF353E" w:rsidRPr="00BF353E" w:rsidRDefault="00292F00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40160" behindDoc="0" locked="0" layoutInCell="1" allowOverlap="1" wp14:anchorId="7500D5D3" wp14:editId="3C18015B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110490</wp:posOffset>
                  </wp:positionV>
                  <wp:extent cx="847725" cy="640715"/>
                  <wp:effectExtent l="0" t="0" r="9525" b="6985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09_150219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353E"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39136" behindDoc="0" locked="0" layoutInCell="1" allowOverlap="1" wp14:anchorId="7FF8C3B7" wp14:editId="05794483">
                  <wp:simplePos x="0" y="0"/>
                  <wp:positionH relativeFrom="column">
                    <wp:posOffset>16654</wp:posOffset>
                  </wp:positionH>
                  <wp:positionV relativeFrom="paragraph">
                    <wp:posOffset>107315</wp:posOffset>
                  </wp:positionV>
                  <wp:extent cx="552450" cy="442847"/>
                  <wp:effectExtent l="0" t="0" r="0" b="0"/>
                  <wp:wrapNone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09_150128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4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53E" w:rsidRPr="00BF353E" w:rsidTr="00126380">
        <w:tc>
          <w:tcPr>
            <w:tcW w:w="817" w:type="dxa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670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В бусинах просверлить отверстия, покрыть лаком.</w:t>
            </w:r>
          </w:p>
        </w:tc>
        <w:tc>
          <w:tcPr>
            <w:tcW w:w="3119" w:type="dxa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46304" behindDoc="0" locked="0" layoutInCell="1" allowOverlap="1" wp14:anchorId="184600FA" wp14:editId="50A030D0">
                  <wp:simplePos x="0" y="0"/>
                  <wp:positionH relativeFrom="column">
                    <wp:posOffset>597745</wp:posOffset>
                  </wp:positionH>
                  <wp:positionV relativeFrom="paragraph">
                    <wp:posOffset>64136</wp:posOffset>
                  </wp:positionV>
                  <wp:extent cx="575099" cy="628650"/>
                  <wp:effectExtent l="0" t="0" r="0" b="0"/>
                  <wp:wrapNone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309_162802.jpg"/>
                          <pic:cNvPicPr/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65" t="4125"/>
                          <a:stretch/>
                        </pic:blipFill>
                        <pic:spPr bwMode="auto">
                          <a:xfrm>
                            <a:off x="0" y="0"/>
                            <a:ext cx="577437" cy="63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F00" w:rsidRPr="00BF353E" w:rsidRDefault="00292F00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97364" w:rsidRPr="00BF353E" w:rsidTr="00126380">
        <w:tc>
          <w:tcPr>
            <w:tcW w:w="817" w:type="dxa"/>
          </w:tcPr>
          <w:p w:rsidR="00497364" w:rsidRPr="00BF353E" w:rsidRDefault="002C34D4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5670" w:type="dxa"/>
          </w:tcPr>
          <w:p w:rsidR="00497364" w:rsidRPr="00BF353E" w:rsidRDefault="00246B9D" w:rsidP="00BF353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Готовый комплект</w:t>
            </w:r>
          </w:p>
        </w:tc>
        <w:tc>
          <w:tcPr>
            <w:tcW w:w="3119" w:type="dxa"/>
          </w:tcPr>
          <w:p w:rsidR="00497364" w:rsidRDefault="00497364" w:rsidP="00BF353E">
            <w:pPr>
              <w:rPr>
                <w:rFonts w:eastAsiaTheme="minorHAnsi"/>
                <w:noProof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97504" behindDoc="0" locked="0" layoutInCell="1" allowOverlap="1" wp14:anchorId="2C7D8C08" wp14:editId="6771DB08">
                  <wp:simplePos x="0" y="0"/>
                  <wp:positionH relativeFrom="column">
                    <wp:posOffset>363408</wp:posOffset>
                  </wp:positionH>
                  <wp:positionV relativeFrom="paragraph">
                    <wp:posOffset>113477</wp:posOffset>
                  </wp:positionV>
                  <wp:extent cx="978535" cy="1103630"/>
                  <wp:effectExtent l="0" t="5397" r="6667" b="6668"/>
                  <wp:wrapNone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1_101326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78535" cy="110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7364" w:rsidRDefault="00497364" w:rsidP="00BF353E">
            <w:pPr>
              <w:rPr>
                <w:rFonts w:eastAsiaTheme="minorHAnsi"/>
                <w:noProof/>
                <w:sz w:val="28"/>
                <w:szCs w:val="28"/>
              </w:rPr>
            </w:pPr>
          </w:p>
          <w:p w:rsidR="00497364" w:rsidRDefault="00497364" w:rsidP="00BF353E">
            <w:pPr>
              <w:rPr>
                <w:rFonts w:eastAsiaTheme="minorHAnsi"/>
                <w:noProof/>
                <w:sz w:val="28"/>
                <w:szCs w:val="28"/>
              </w:rPr>
            </w:pPr>
          </w:p>
          <w:p w:rsidR="00497364" w:rsidRDefault="00497364" w:rsidP="00BF353E">
            <w:pPr>
              <w:rPr>
                <w:rFonts w:eastAsiaTheme="minorHAnsi"/>
                <w:noProof/>
                <w:sz w:val="28"/>
                <w:szCs w:val="28"/>
              </w:rPr>
            </w:pPr>
          </w:p>
          <w:p w:rsidR="00497364" w:rsidRDefault="00497364" w:rsidP="00BF353E">
            <w:pPr>
              <w:rPr>
                <w:rFonts w:eastAsiaTheme="minorHAnsi"/>
                <w:noProof/>
                <w:sz w:val="28"/>
                <w:szCs w:val="28"/>
              </w:rPr>
            </w:pPr>
          </w:p>
          <w:p w:rsidR="00497364" w:rsidRPr="00BF353E" w:rsidRDefault="00497364" w:rsidP="00BF353E">
            <w:pPr>
              <w:rPr>
                <w:rFonts w:eastAsiaTheme="minorHAnsi"/>
                <w:noProof/>
                <w:sz w:val="28"/>
                <w:szCs w:val="28"/>
              </w:rPr>
            </w:pPr>
          </w:p>
        </w:tc>
      </w:tr>
    </w:tbl>
    <w:p w:rsidR="00BF353E" w:rsidRPr="00BF353E" w:rsidRDefault="00BF353E" w:rsidP="00BF353E">
      <w:pPr>
        <w:rPr>
          <w:rFonts w:eastAsiaTheme="minorHAnsi"/>
          <w:sz w:val="28"/>
          <w:szCs w:val="28"/>
          <w:lang w:eastAsia="en-US"/>
        </w:rPr>
      </w:pPr>
      <w:r w:rsidRPr="00BF353E">
        <w:rPr>
          <w:rFonts w:eastAsiaTheme="minorHAnsi"/>
          <w:sz w:val="28"/>
          <w:szCs w:val="28"/>
          <w:lang w:eastAsia="en-US"/>
        </w:rPr>
        <w:br w:type="textWrapping" w:clear="all"/>
      </w:r>
    </w:p>
    <w:p w:rsidR="00531A40" w:rsidRDefault="00531A40" w:rsidP="00BF353E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31A40" w:rsidRDefault="00531A40" w:rsidP="00BF353E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F353E" w:rsidRPr="00BF353E" w:rsidRDefault="00BF353E" w:rsidP="00BF353E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BF353E">
        <w:rPr>
          <w:rFonts w:eastAsiaTheme="minorHAnsi"/>
          <w:b/>
          <w:sz w:val="28"/>
          <w:szCs w:val="28"/>
          <w:lang w:eastAsia="en-US"/>
        </w:rPr>
        <w:lastRenderedPageBreak/>
        <w:t>Технологическая карта «Имитация янтаря»</w:t>
      </w:r>
    </w:p>
    <w:p w:rsidR="00BF353E" w:rsidRPr="00BF353E" w:rsidRDefault="00BF353E" w:rsidP="00BF353E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tbl>
      <w:tblPr>
        <w:tblStyle w:val="a9"/>
        <w:tblW w:w="8613" w:type="dxa"/>
        <w:tblLook w:val="04A0" w:firstRow="1" w:lastRow="0" w:firstColumn="1" w:lastColumn="0" w:noHBand="0" w:noVBand="1"/>
      </w:tblPr>
      <w:tblGrid>
        <w:gridCol w:w="674"/>
        <w:gridCol w:w="4251"/>
        <w:gridCol w:w="3688"/>
      </w:tblGrid>
      <w:tr w:rsidR="00BF353E" w:rsidRPr="00BF353E" w:rsidTr="00126380">
        <w:tc>
          <w:tcPr>
            <w:tcW w:w="674" w:type="dxa"/>
          </w:tcPr>
          <w:p w:rsidR="00BF353E" w:rsidRPr="00BF353E" w:rsidRDefault="00BF353E" w:rsidP="00BF353E">
            <w:pPr>
              <w:jc w:val="center"/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№</w:t>
            </w:r>
          </w:p>
        </w:tc>
        <w:tc>
          <w:tcPr>
            <w:tcW w:w="4251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Этапы работы</w:t>
            </w:r>
          </w:p>
        </w:tc>
        <w:tc>
          <w:tcPr>
            <w:tcW w:w="3688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Иллюстрации</w:t>
            </w:r>
          </w:p>
        </w:tc>
      </w:tr>
      <w:tr w:rsidR="00BF353E" w:rsidRPr="00BF353E" w:rsidTr="00126380">
        <w:tc>
          <w:tcPr>
            <w:tcW w:w="674" w:type="dxa"/>
            <w:vMerge w:val="restart"/>
          </w:tcPr>
          <w:p w:rsidR="00BF353E" w:rsidRPr="00BF353E" w:rsidRDefault="002C34D4" w:rsidP="00BF353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4251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proofErr w:type="gramStart"/>
            <w:r w:rsidRPr="00BF353E">
              <w:rPr>
                <w:rFonts w:eastAsiaTheme="minorHAnsi"/>
                <w:lang w:eastAsia="en-US"/>
              </w:rPr>
              <w:t>Для работы необходимы:</w:t>
            </w:r>
            <w:proofErr w:type="gramEnd"/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Полимерная глина «</w:t>
            </w:r>
            <w:r w:rsidRPr="00BF353E">
              <w:rPr>
                <w:rFonts w:eastAsiaTheme="minorHAnsi"/>
                <w:lang w:val="en-US" w:eastAsia="en-US"/>
              </w:rPr>
              <w:t>CERNIT</w:t>
            </w:r>
            <w:r w:rsidRPr="00BF353E">
              <w:rPr>
                <w:rFonts w:eastAsiaTheme="minorHAnsi"/>
                <w:lang w:eastAsia="en-US"/>
              </w:rPr>
              <w:t>» полупрозрачная</w:t>
            </w:r>
          </w:p>
        </w:tc>
        <w:tc>
          <w:tcPr>
            <w:tcW w:w="3688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52448" behindDoc="0" locked="0" layoutInCell="1" allowOverlap="1" wp14:anchorId="33B3808C" wp14:editId="085739F4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67945</wp:posOffset>
                  </wp:positionV>
                  <wp:extent cx="942975" cy="777875"/>
                  <wp:effectExtent l="0" t="0" r="9525" b="3175"/>
                  <wp:wrapNone/>
                  <wp:docPr id="7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</w:tc>
      </w:tr>
      <w:tr w:rsidR="00BF353E" w:rsidRPr="00BF353E" w:rsidTr="00126380">
        <w:tc>
          <w:tcPr>
            <w:tcW w:w="674" w:type="dxa"/>
            <w:vMerge/>
          </w:tcPr>
          <w:p w:rsidR="00BF353E" w:rsidRPr="00BF353E" w:rsidRDefault="00BF353E" w:rsidP="00BF353E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4251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Резаки</w:t>
            </w: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Стеки</w:t>
            </w: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Рельефные насадки</w:t>
            </w:r>
          </w:p>
        </w:tc>
        <w:tc>
          <w:tcPr>
            <w:tcW w:w="3688" w:type="dxa"/>
          </w:tcPr>
          <w:p w:rsidR="00BF353E" w:rsidRPr="00BF353E" w:rsidRDefault="00246B9D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55520" behindDoc="0" locked="0" layoutInCell="1" allowOverlap="1" wp14:anchorId="1556F6DF" wp14:editId="44498973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14605</wp:posOffset>
                  </wp:positionV>
                  <wp:extent cx="762000" cy="762000"/>
                  <wp:effectExtent l="0" t="0" r="0" b="0"/>
                  <wp:wrapNone/>
                  <wp:docPr id="73" name="Picture 2" descr="Ñ ÑÐµÐ³Ð¾ Ð½Ð°ÑÐ°ÑÑ Ð³Ð»Ð¸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Ñ ÑÐµÐ³Ð¾ Ð½Ð°ÑÐ°ÑÑ Ð³Ð»Ð¸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54496" behindDoc="0" locked="0" layoutInCell="1" allowOverlap="1" wp14:anchorId="542AE2B5" wp14:editId="0C48231B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73025</wp:posOffset>
                  </wp:positionV>
                  <wp:extent cx="845185" cy="609600"/>
                  <wp:effectExtent l="0" t="0" r="0" b="0"/>
                  <wp:wrapNone/>
                  <wp:docPr id="7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BF353E" w:rsidRDefault="00246B9D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53472" behindDoc="0" locked="0" layoutInCell="1" allowOverlap="1" wp14:anchorId="4677851F" wp14:editId="723AC695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75565</wp:posOffset>
                  </wp:positionV>
                  <wp:extent cx="1409700" cy="583565"/>
                  <wp:effectExtent l="0" t="0" r="0" b="6985"/>
                  <wp:wrapNone/>
                  <wp:docPr id="7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77" r="-4546"/>
                          <a:stretch/>
                        </pic:blipFill>
                        <pic:spPr bwMode="auto">
                          <a:xfrm>
                            <a:off x="0" y="0"/>
                            <a:ext cx="1409700" cy="583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BF353E" w:rsidRDefault="00BF353E" w:rsidP="00246B9D">
            <w:pPr>
              <w:tabs>
                <w:tab w:val="left" w:pos="915"/>
              </w:tabs>
              <w:rPr>
                <w:rFonts w:eastAsiaTheme="minorHAnsi"/>
                <w:lang w:eastAsia="en-US"/>
              </w:rPr>
            </w:pPr>
          </w:p>
        </w:tc>
      </w:tr>
      <w:tr w:rsidR="00BF353E" w:rsidRPr="00BF353E" w:rsidTr="00126380">
        <w:tc>
          <w:tcPr>
            <w:tcW w:w="674" w:type="dxa"/>
          </w:tcPr>
          <w:p w:rsidR="00BF353E" w:rsidRPr="00BF353E" w:rsidRDefault="002C34D4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1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Смешать белый и желтый цвета</w:t>
            </w: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88" w:type="dxa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47328" behindDoc="0" locked="0" layoutInCell="1" allowOverlap="1" wp14:anchorId="53E1378A" wp14:editId="021C9B41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101600</wp:posOffset>
                  </wp:positionV>
                  <wp:extent cx="800100" cy="600075"/>
                  <wp:effectExtent l="0" t="0" r="0" b="9525"/>
                  <wp:wrapNone/>
                  <wp:docPr id="76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3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61" cy="60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53E" w:rsidRPr="00BF353E" w:rsidTr="00126380">
        <w:tc>
          <w:tcPr>
            <w:tcW w:w="674" w:type="dxa"/>
          </w:tcPr>
          <w:p w:rsidR="00BF353E" w:rsidRPr="00BF353E" w:rsidRDefault="002C34D4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251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Раскатать бусины, придав произвольную форму. Запекать на фольге в духовом шкафу 15 минут при температуре 110  градусов, 20 минут при температуре 180 градусов.</w:t>
            </w: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88" w:type="dxa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48352" behindDoc="0" locked="0" layoutInCell="1" allowOverlap="1" wp14:anchorId="1E7CB23B" wp14:editId="30CE3BF5">
                  <wp:simplePos x="0" y="0"/>
                  <wp:positionH relativeFrom="column">
                    <wp:posOffset>614742</wp:posOffset>
                  </wp:positionH>
                  <wp:positionV relativeFrom="paragraph">
                    <wp:posOffset>144146</wp:posOffset>
                  </wp:positionV>
                  <wp:extent cx="749873" cy="533400"/>
                  <wp:effectExtent l="0" t="0" r="0" b="0"/>
                  <wp:wrapNone/>
                  <wp:docPr id="77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73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246B9D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49376" behindDoc="0" locked="0" layoutInCell="1" allowOverlap="1" wp14:anchorId="72DEEB29" wp14:editId="6CF076D5">
                  <wp:simplePos x="0" y="0"/>
                  <wp:positionH relativeFrom="column">
                    <wp:posOffset>658779</wp:posOffset>
                  </wp:positionH>
                  <wp:positionV relativeFrom="paragraph">
                    <wp:posOffset>619443</wp:posOffset>
                  </wp:positionV>
                  <wp:extent cx="711105" cy="948690"/>
                  <wp:effectExtent l="0" t="4762" r="8572" b="8573"/>
                  <wp:wrapNone/>
                  <wp:docPr id="7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11105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353E" w:rsidRPr="00BF353E" w:rsidTr="00126380">
        <w:tc>
          <w:tcPr>
            <w:tcW w:w="674" w:type="dxa"/>
          </w:tcPr>
          <w:p w:rsidR="00BF353E" w:rsidRPr="00BF353E" w:rsidRDefault="002C34D4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251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Запечённые бусины опустить в ледяную воду для придания эффекта прозрачности, затем  покрыть лаком.</w:t>
            </w:r>
          </w:p>
        </w:tc>
        <w:tc>
          <w:tcPr>
            <w:tcW w:w="3688" w:type="dxa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53E" w:rsidRPr="00BF353E" w:rsidTr="00126380">
        <w:tc>
          <w:tcPr>
            <w:tcW w:w="674" w:type="dxa"/>
          </w:tcPr>
          <w:p w:rsidR="00BF353E" w:rsidRPr="00BF353E" w:rsidRDefault="002C34D4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251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Для сборки использовать фурнитуру (соединительные колечки, подвески, эластичный шнур)</w:t>
            </w:r>
          </w:p>
        </w:tc>
        <w:tc>
          <w:tcPr>
            <w:tcW w:w="3688" w:type="dxa"/>
          </w:tcPr>
          <w:p w:rsidR="00BF353E" w:rsidRPr="00BF353E" w:rsidRDefault="00246B9D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50400" behindDoc="0" locked="0" layoutInCell="1" allowOverlap="1" wp14:anchorId="600BBBCB" wp14:editId="3D3042AC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12065</wp:posOffset>
                  </wp:positionV>
                  <wp:extent cx="850900" cy="638175"/>
                  <wp:effectExtent l="0" t="0" r="6350" b="9525"/>
                  <wp:wrapNone/>
                  <wp:docPr id="8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353E"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51424" behindDoc="0" locked="0" layoutInCell="1" allowOverlap="1" wp14:anchorId="7F7A97D9" wp14:editId="1D205818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6985</wp:posOffset>
                  </wp:positionV>
                  <wp:extent cx="619125" cy="645160"/>
                  <wp:effectExtent l="0" t="0" r="9525" b="2540"/>
                  <wp:wrapNone/>
                  <wp:docPr id="7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246B9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53E" w:rsidRPr="00BF353E" w:rsidTr="00126380">
        <w:tc>
          <w:tcPr>
            <w:tcW w:w="674" w:type="dxa"/>
          </w:tcPr>
          <w:p w:rsidR="00BF353E" w:rsidRPr="00BF353E" w:rsidRDefault="002C34D4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251" w:type="dxa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Браслет собран на эластичный шнур (без застежки)</w:t>
            </w:r>
          </w:p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688" w:type="dxa"/>
          </w:tcPr>
          <w:p w:rsidR="00BF353E" w:rsidRPr="00BF353E" w:rsidRDefault="00BF353E" w:rsidP="00BF353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98528" behindDoc="0" locked="0" layoutInCell="1" allowOverlap="1" wp14:anchorId="754661A6" wp14:editId="281D1E1C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64135</wp:posOffset>
                  </wp:positionV>
                  <wp:extent cx="655184" cy="611505"/>
                  <wp:effectExtent l="0" t="0" r="0" b="0"/>
                  <wp:wrapNone/>
                  <wp:docPr id="8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84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F353E" w:rsidRPr="002C34D4" w:rsidRDefault="00BF353E" w:rsidP="00BF353E">
      <w:pPr>
        <w:rPr>
          <w:rFonts w:eastAsiaTheme="minorHAnsi"/>
          <w:sz w:val="28"/>
          <w:szCs w:val="28"/>
          <w:lang w:eastAsia="en-US"/>
        </w:rPr>
      </w:pPr>
    </w:p>
    <w:p w:rsidR="00BF353E" w:rsidRPr="00BF353E" w:rsidRDefault="00BF353E" w:rsidP="00BF353E">
      <w:pPr>
        <w:rPr>
          <w:rFonts w:eastAsiaTheme="minorHAnsi"/>
          <w:b/>
          <w:sz w:val="28"/>
          <w:szCs w:val="28"/>
          <w:lang w:eastAsia="en-US"/>
        </w:rPr>
      </w:pPr>
    </w:p>
    <w:p w:rsidR="00BF353E" w:rsidRPr="00BF353E" w:rsidRDefault="00BF353E" w:rsidP="00BF353E">
      <w:pPr>
        <w:rPr>
          <w:rFonts w:eastAsiaTheme="minorHAnsi"/>
          <w:b/>
          <w:sz w:val="28"/>
          <w:szCs w:val="28"/>
          <w:lang w:eastAsia="en-US"/>
        </w:rPr>
      </w:pPr>
    </w:p>
    <w:p w:rsidR="00BF353E" w:rsidRPr="00BF353E" w:rsidRDefault="00BF353E" w:rsidP="00BF353E">
      <w:pPr>
        <w:rPr>
          <w:rFonts w:eastAsiaTheme="minorHAnsi"/>
          <w:b/>
          <w:sz w:val="28"/>
          <w:szCs w:val="28"/>
          <w:lang w:eastAsia="en-US"/>
        </w:rPr>
      </w:pPr>
    </w:p>
    <w:p w:rsidR="00BF353E" w:rsidRPr="00BF353E" w:rsidRDefault="00BF353E" w:rsidP="00BF353E">
      <w:pPr>
        <w:rPr>
          <w:rFonts w:eastAsiaTheme="minorHAnsi"/>
          <w:b/>
          <w:sz w:val="28"/>
          <w:szCs w:val="28"/>
          <w:lang w:eastAsia="en-US"/>
        </w:rPr>
      </w:pPr>
    </w:p>
    <w:p w:rsidR="00BF353E" w:rsidRPr="00BF353E" w:rsidRDefault="00BF353E" w:rsidP="00BF353E">
      <w:pPr>
        <w:rPr>
          <w:rFonts w:eastAsiaTheme="minorHAnsi"/>
          <w:b/>
          <w:sz w:val="28"/>
          <w:szCs w:val="28"/>
          <w:lang w:eastAsia="en-US"/>
        </w:rPr>
      </w:pPr>
    </w:p>
    <w:p w:rsidR="00BF353E" w:rsidRPr="00BF353E" w:rsidRDefault="00BF353E" w:rsidP="00BF353E">
      <w:pPr>
        <w:rPr>
          <w:rFonts w:eastAsiaTheme="minorHAnsi"/>
          <w:b/>
          <w:sz w:val="28"/>
          <w:szCs w:val="28"/>
          <w:lang w:eastAsia="en-US"/>
        </w:rPr>
      </w:pPr>
    </w:p>
    <w:p w:rsidR="00870D9C" w:rsidRDefault="00870D9C" w:rsidP="00BF353E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F353E" w:rsidRPr="00BF353E" w:rsidRDefault="00BF353E" w:rsidP="00BF353E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BF353E">
        <w:rPr>
          <w:rFonts w:eastAsiaTheme="minorHAnsi"/>
          <w:b/>
          <w:sz w:val="28"/>
          <w:szCs w:val="28"/>
          <w:lang w:eastAsia="en-US"/>
        </w:rPr>
        <w:lastRenderedPageBreak/>
        <w:t>Технологическая карта «Имитация камня»</w:t>
      </w:r>
    </w:p>
    <w:tbl>
      <w:tblPr>
        <w:tblStyle w:val="a9"/>
        <w:tblW w:w="9190" w:type="dxa"/>
        <w:jc w:val="center"/>
        <w:tblInd w:w="974" w:type="dxa"/>
        <w:tblLook w:val="04A0" w:firstRow="1" w:lastRow="0" w:firstColumn="1" w:lastColumn="0" w:noHBand="0" w:noVBand="1"/>
      </w:tblPr>
      <w:tblGrid>
        <w:gridCol w:w="820"/>
        <w:gridCol w:w="4165"/>
        <w:gridCol w:w="4205"/>
      </w:tblGrid>
      <w:tr w:rsidR="00BF353E" w:rsidRPr="00BF353E" w:rsidTr="00126380">
        <w:trPr>
          <w:jc w:val="center"/>
        </w:trPr>
        <w:tc>
          <w:tcPr>
            <w:tcW w:w="820" w:type="dxa"/>
          </w:tcPr>
          <w:p w:rsidR="00BF353E" w:rsidRPr="002C34D4" w:rsidRDefault="00BF353E" w:rsidP="00BF353E">
            <w:pPr>
              <w:rPr>
                <w:rFonts w:eastAsiaTheme="minorHAnsi"/>
                <w:lang w:eastAsia="en-US"/>
              </w:rPr>
            </w:pPr>
            <w:r w:rsidRPr="002C34D4">
              <w:rPr>
                <w:rFonts w:eastAsiaTheme="minorHAnsi"/>
                <w:lang w:eastAsia="en-US"/>
              </w:rPr>
              <w:t>№</w:t>
            </w:r>
          </w:p>
        </w:tc>
        <w:tc>
          <w:tcPr>
            <w:tcW w:w="4165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Последовательность работы</w:t>
            </w:r>
          </w:p>
        </w:tc>
        <w:tc>
          <w:tcPr>
            <w:tcW w:w="4205" w:type="dxa"/>
          </w:tcPr>
          <w:p w:rsidR="00BF353E" w:rsidRPr="00CD6DA6" w:rsidRDefault="00CD6DA6" w:rsidP="00CD6DA6">
            <w:pPr>
              <w:jc w:val="center"/>
              <w:rPr>
                <w:rFonts w:eastAsiaTheme="minorHAnsi"/>
                <w:lang w:eastAsia="en-US"/>
              </w:rPr>
            </w:pPr>
            <w:r w:rsidRPr="00CD6DA6">
              <w:rPr>
                <w:rFonts w:eastAsiaTheme="minorHAnsi"/>
                <w:lang w:eastAsia="en-US"/>
              </w:rPr>
              <w:t>Иллюстрации</w:t>
            </w:r>
          </w:p>
        </w:tc>
      </w:tr>
      <w:tr w:rsidR="00BF353E" w:rsidRPr="00BF353E" w:rsidTr="00CD6DA6">
        <w:trPr>
          <w:trHeight w:val="1294"/>
          <w:jc w:val="center"/>
        </w:trPr>
        <w:tc>
          <w:tcPr>
            <w:tcW w:w="820" w:type="dxa"/>
          </w:tcPr>
          <w:p w:rsidR="00BF353E" w:rsidRPr="002C34D4" w:rsidRDefault="00BF353E" w:rsidP="00BF353E">
            <w:pPr>
              <w:rPr>
                <w:rFonts w:eastAsiaTheme="minorHAnsi"/>
                <w:lang w:eastAsia="en-US"/>
              </w:rPr>
            </w:pPr>
            <w:r w:rsidRPr="002C34D4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4165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Глина для работы: черная, под гранит, голубая и белая</w:t>
            </w:r>
          </w:p>
        </w:tc>
        <w:tc>
          <w:tcPr>
            <w:tcW w:w="4205" w:type="dxa"/>
          </w:tcPr>
          <w:p w:rsidR="00BF353E" w:rsidRPr="00BF353E" w:rsidRDefault="00BF353E" w:rsidP="00BF353E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4192" behindDoc="0" locked="0" layoutInCell="1" allowOverlap="1" wp14:anchorId="0DC26C5D" wp14:editId="76C3D1FF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40005</wp:posOffset>
                  </wp:positionV>
                  <wp:extent cx="1171575" cy="620634"/>
                  <wp:effectExtent l="0" t="0" r="0" b="8255"/>
                  <wp:wrapNone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20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353E" w:rsidRPr="00BF353E" w:rsidTr="00126380">
        <w:trPr>
          <w:trHeight w:val="60"/>
          <w:jc w:val="center"/>
        </w:trPr>
        <w:tc>
          <w:tcPr>
            <w:tcW w:w="820" w:type="dxa"/>
          </w:tcPr>
          <w:p w:rsidR="00BF353E" w:rsidRPr="002C34D4" w:rsidRDefault="00BF353E" w:rsidP="00BF353E">
            <w:pPr>
              <w:rPr>
                <w:rFonts w:eastAsiaTheme="minorHAnsi"/>
                <w:lang w:eastAsia="en-US"/>
              </w:rPr>
            </w:pPr>
            <w:r w:rsidRPr="002C34D4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4165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Мелко крошить все цвета и смешать</w:t>
            </w:r>
            <w:r w:rsidR="00CD6DA6">
              <w:rPr>
                <w:rFonts w:eastAsiaTheme="minorHAnsi"/>
                <w:lang w:eastAsia="en-US"/>
              </w:rPr>
              <w:t>.</w:t>
            </w:r>
          </w:p>
          <w:p w:rsidR="00CD6DA6" w:rsidRPr="00BF353E" w:rsidRDefault="00CD6DA6" w:rsidP="00CD6DA6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Слегка прикатать</w:t>
            </w: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205" w:type="dxa"/>
          </w:tcPr>
          <w:p w:rsidR="00BF353E" w:rsidRPr="00BF353E" w:rsidRDefault="00CD6DA6" w:rsidP="00BF353E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5216" behindDoc="0" locked="0" layoutInCell="1" allowOverlap="1" wp14:anchorId="7268125A" wp14:editId="1D94FAD6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116840</wp:posOffset>
                  </wp:positionV>
                  <wp:extent cx="554355" cy="533400"/>
                  <wp:effectExtent l="0" t="0" r="0" b="0"/>
                  <wp:wrapNone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eastAsia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6240" behindDoc="0" locked="0" layoutInCell="1" allowOverlap="1" wp14:anchorId="7767AC32" wp14:editId="5F45ECCE">
                  <wp:simplePos x="0" y="0"/>
                  <wp:positionH relativeFrom="column">
                    <wp:posOffset>1510665</wp:posOffset>
                  </wp:positionH>
                  <wp:positionV relativeFrom="paragraph">
                    <wp:posOffset>116840</wp:posOffset>
                  </wp:positionV>
                  <wp:extent cx="542925" cy="552181"/>
                  <wp:effectExtent l="0" t="0" r="0" b="635"/>
                  <wp:wrapNone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47" cy="554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BF353E" w:rsidRPr="00BF353E" w:rsidTr="00126380">
        <w:trPr>
          <w:jc w:val="center"/>
        </w:trPr>
        <w:tc>
          <w:tcPr>
            <w:tcW w:w="820" w:type="dxa"/>
          </w:tcPr>
          <w:p w:rsidR="00BF353E" w:rsidRPr="002C34D4" w:rsidRDefault="00CD6DA6" w:rsidP="00BF353E">
            <w:pPr>
              <w:rPr>
                <w:rFonts w:eastAsiaTheme="minorHAnsi"/>
                <w:lang w:eastAsia="en-US"/>
              </w:rPr>
            </w:pPr>
            <w:r w:rsidRPr="002C34D4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4165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Выровнять без усилий пласт толщиной до 3мм</w:t>
            </w: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205" w:type="dxa"/>
          </w:tcPr>
          <w:p w:rsidR="00BF353E" w:rsidRPr="00BF353E" w:rsidRDefault="00BF353E" w:rsidP="00BF353E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7264" behindDoc="0" locked="0" layoutInCell="1" allowOverlap="1" wp14:anchorId="424CA063" wp14:editId="10B1BD73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55880</wp:posOffset>
                  </wp:positionV>
                  <wp:extent cx="852607" cy="647700"/>
                  <wp:effectExtent l="0" t="0" r="5080" b="0"/>
                  <wp:wrapNone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07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53E" w:rsidRPr="00BF353E" w:rsidRDefault="00BF353E" w:rsidP="00BF353E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BF353E" w:rsidRPr="00BF353E" w:rsidTr="00CD6DA6">
        <w:trPr>
          <w:trHeight w:val="1412"/>
          <w:jc w:val="center"/>
        </w:trPr>
        <w:tc>
          <w:tcPr>
            <w:tcW w:w="820" w:type="dxa"/>
          </w:tcPr>
          <w:p w:rsidR="00BF353E" w:rsidRPr="002C34D4" w:rsidRDefault="00CD6DA6" w:rsidP="00BF353E">
            <w:pPr>
              <w:rPr>
                <w:rFonts w:eastAsiaTheme="minorHAnsi"/>
                <w:lang w:eastAsia="en-US"/>
              </w:rPr>
            </w:pPr>
            <w:r w:rsidRPr="002C34D4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4165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На 1 режиме прокатать глину для заготовок</w:t>
            </w: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CD6DA6" w:rsidRDefault="00BF353E" w:rsidP="00CD6DA6">
            <w:pPr>
              <w:tabs>
                <w:tab w:val="left" w:pos="1065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4205" w:type="dxa"/>
          </w:tcPr>
          <w:p w:rsidR="00BF353E" w:rsidRPr="00BF353E" w:rsidRDefault="00BF353E" w:rsidP="00BF353E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8288" behindDoc="0" locked="0" layoutInCell="1" allowOverlap="1" wp14:anchorId="54EA5883" wp14:editId="3D526BC9">
                  <wp:simplePos x="0" y="0"/>
                  <wp:positionH relativeFrom="column">
                    <wp:posOffset>672366</wp:posOffset>
                  </wp:positionH>
                  <wp:positionV relativeFrom="paragraph">
                    <wp:posOffset>34925</wp:posOffset>
                  </wp:positionV>
                  <wp:extent cx="1057275" cy="771916"/>
                  <wp:effectExtent l="0" t="0" r="0" b="9525"/>
                  <wp:wrapNone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71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353E" w:rsidRPr="00BF353E" w:rsidTr="00CD6DA6">
        <w:trPr>
          <w:trHeight w:val="1147"/>
          <w:jc w:val="center"/>
        </w:trPr>
        <w:tc>
          <w:tcPr>
            <w:tcW w:w="820" w:type="dxa"/>
          </w:tcPr>
          <w:p w:rsidR="00BF353E" w:rsidRPr="002C34D4" w:rsidRDefault="00CD6DA6" w:rsidP="00BF353E">
            <w:pPr>
              <w:rPr>
                <w:rFonts w:eastAsiaTheme="minorHAnsi"/>
                <w:lang w:eastAsia="en-US"/>
              </w:rPr>
            </w:pPr>
            <w:r w:rsidRPr="002C34D4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4165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proofErr w:type="spellStart"/>
            <w:r w:rsidRPr="00BF353E">
              <w:rPr>
                <w:rFonts w:eastAsiaTheme="minorHAnsi"/>
                <w:lang w:eastAsia="en-US"/>
              </w:rPr>
              <w:t>Каттером</w:t>
            </w:r>
            <w:proofErr w:type="spellEnd"/>
            <w:r w:rsidRPr="00BF353E">
              <w:rPr>
                <w:rFonts w:eastAsiaTheme="minorHAnsi"/>
                <w:lang w:eastAsia="en-US"/>
              </w:rPr>
              <w:t xml:space="preserve"> вырезать заготовки для основы бусин</w:t>
            </w:r>
            <w:r w:rsidR="00CD6DA6">
              <w:rPr>
                <w:rFonts w:eastAsiaTheme="minorHAnsi"/>
                <w:lang w:eastAsia="en-US"/>
              </w:rPr>
              <w:t>.</w:t>
            </w:r>
          </w:p>
          <w:p w:rsidR="00BF353E" w:rsidRPr="00BF353E" w:rsidRDefault="00CD6DA6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Полученные диски скатать в шарики</w:t>
            </w:r>
          </w:p>
        </w:tc>
        <w:tc>
          <w:tcPr>
            <w:tcW w:w="4205" w:type="dxa"/>
          </w:tcPr>
          <w:p w:rsidR="00BF353E" w:rsidRPr="00BF353E" w:rsidRDefault="00CD6DA6" w:rsidP="00BF353E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90336" behindDoc="0" locked="0" layoutInCell="1" allowOverlap="1" wp14:anchorId="3C8DFE1B" wp14:editId="2E5A1B2A">
                  <wp:simplePos x="0" y="0"/>
                  <wp:positionH relativeFrom="column">
                    <wp:posOffset>1313657</wp:posOffset>
                  </wp:positionH>
                  <wp:positionV relativeFrom="paragraph">
                    <wp:posOffset>55880</wp:posOffset>
                  </wp:positionV>
                  <wp:extent cx="644683" cy="590550"/>
                  <wp:effectExtent l="0" t="0" r="3175" b="0"/>
                  <wp:wrapNone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153" cy="592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353E" w:rsidRPr="00BF353E">
              <w:rPr>
                <w:rFonts w:eastAsia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9312" behindDoc="0" locked="0" layoutInCell="1" allowOverlap="1" wp14:anchorId="51D0ED6D" wp14:editId="57316043">
                  <wp:simplePos x="0" y="0"/>
                  <wp:positionH relativeFrom="column">
                    <wp:posOffset>80344</wp:posOffset>
                  </wp:positionH>
                  <wp:positionV relativeFrom="paragraph">
                    <wp:posOffset>55880</wp:posOffset>
                  </wp:positionV>
                  <wp:extent cx="653082" cy="590550"/>
                  <wp:effectExtent l="0" t="0" r="0" b="0"/>
                  <wp:wrapNone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082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6DA6" w:rsidRPr="00BF353E" w:rsidTr="00CD6DA6">
        <w:trPr>
          <w:trHeight w:val="1109"/>
          <w:jc w:val="center"/>
        </w:trPr>
        <w:tc>
          <w:tcPr>
            <w:tcW w:w="820" w:type="dxa"/>
          </w:tcPr>
          <w:p w:rsidR="00CD6DA6" w:rsidRPr="002C34D4" w:rsidRDefault="00CD6DA6" w:rsidP="00BF353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165" w:type="dxa"/>
          </w:tcPr>
          <w:p w:rsidR="00CD6DA6" w:rsidRPr="00BF353E" w:rsidRDefault="00CD6DA6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Из пласта отрезать часть и об</w:t>
            </w:r>
            <w:r>
              <w:rPr>
                <w:rFonts w:eastAsiaTheme="minorHAnsi"/>
                <w:lang w:eastAsia="en-US"/>
              </w:rPr>
              <w:t>жа</w:t>
            </w:r>
            <w:r w:rsidRPr="00BF353E">
              <w:rPr>
                <w:rFonts w:eastAsiaTheme="minorHAnsi"/>
                <w:lang w:eastAsia="en-US"/>
              </w:rPr>
              <w:t>ть заготовку, скатать бусинку, придать ей форму камешка</w:t>
            </w:r>
          </w:p>
        </w:tc>
        <w:tc>
          <w:tcPr>
            <w:tcW w:w="4205" w:type="dxa"/>
          </w:tcPr>
          <w:p w:rsidR="00CD6DA6" w:rsidRDefault="00CD6DA6" w:rsidP="00BF353E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92384" behindDoc="0" locked="0" layoutInCell="1" allowOverlap="1" wp14:anchorId="0074CC4E" wp14:editId="1BCE7C25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23495</wp:posOffset>
                  </wp:positionV>
                  <wp:extent cx="466725" cy="537845"/>
                  <wp:effectExtent l="0" t="0" r="9525" b="0"/>
                  <wp:wrapNone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37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eastAsia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91360" behindDoc="0" locked="0" layoutInCell="1" allowOverlap="1" wp14:anchorId="5B7D4692" wp14:editId="70093E0B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71120</wp:posOffset>
                  </wp:positionV>
                  <wp:extent cx="609600" cy="537210"/>
                  <wp:effectExtent l="0" t="0" r="0" b="0"/>
                  <wp:wrapNone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37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53E">
              <w:rPr>
                <w:rFonts w:eastAsia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93408" behindDoc="0" locked="0" layoutInCell="1" allowOverlap="1" wp14:anchorId="2D9E1CD7" wp14:editId="25C52CDD">
                  <wp:simplePos x="0" y="0"/>
                  <wp:positionH relativeFrom="column">
                    <wp:posOffset>1948180</wp:posOffset>
                  </wp:positionH>
                  <wp:positionV relativeFrom="paragraph">
                    <wp:posOffset>71120</wp:posOffset>
                  </wp:positionV>
                  <wp:extent cx="473075" cy="486410"/>
                  <wp:effectExtent l="0" t="0" r="3175" b="8890"/>
                  <wp:wrapNone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486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6DA6" w:rsidRPr="00CD6DA6" w:rsidRDefault="00CD6DA6" w:rsidP="00CD6DA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53E" w:rsidRPr="00BF353E" w:rsidTr="00126380">
        <w:trPr>
          <w:jc w:val="center"/>
        </w:trPr>
        <w:tc>
          <w:tcPr>
            <w:tcW w:w="820" w:type="dxa"/>
          </w:tcPr>
          <w:p w:rsidR="00BF353E" w:rsidRPr="002C34D4" w:rsidRDefault="00CD6DA6" w:rsidP="00BF353E">
            <w:pPr>
              <w:rPr>
                <w:rFonts w:eastAsiaTheme="minorHAnsi"/>
                <w:lang w:eastAsia="en-US"/>
              </w:rPr>
            </w:pPr>
            <w:r w:rsidRPr="002C34D4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4165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Проколоть отверстие для лески на желаемом месте, используя зубочистку</w:t>
            </w: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205" w:type="dxa"/>
          </w:tcPr>
          <w:p w:rsidR="00BF353E" w:rsidRPr="00BF353E" w:rsidRDefault="00BF353E" w:rsidP="00BF353E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94432" behindDoc="0" locked="0" layoutInCell="1" allowOverlap="1" wp14:anchorId="3245EDCA" wp14:editId="3FC03FB7">
                  <wp:simplePos x="0" y="0"/>
                  <wp:positionH relativeFrom="column">
                    <wp:posOffset>678511</wp:posOffset>
                  </wp:positionH>
                  <wp:positionV relativeFrom="paragraph">
                    <wp:posOffset>128270</wp:posOffset>
                  </wp:positionV>
                  <wp:extent cx="1024714" cy="553563"/>
                  <wp:effectExtent l="0" t="0" r="4445" b="0"/>
                  <wp:wrapNone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714" cy="553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353E" w:rsidRPr="00BF353E" w:rsidTr="00CD6DA6">
        <w:trPr>
          <w:trHeight w:val="1441"/>
          <w:jc w:val="center"/>
        </w:trPr>
        <w:tc>
          <w:tcPr>
            <w:tcW w:w="820" w:type="dxa"/>
          </w:tcPr>
          <w:p w:rsidR="00BF353E" w:rsidRPr="002C34D4" w:rsidRDefault="00CD6DA6" w:rsidP="00BF353E">
            <w:pPr>
              <w:rPr>
                <w:rFonts w:eastAsiaTheme="minorHAnsi"/>
                <w:lang w:eastAsia="en-US"/>
              </w:rPr>
            </w:pPr>
            <w:r w:rsidRPr="002C34D4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4165" w:type="dxa"/>
          </w:tcPr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</w:p>
          <w:p w:rsidR="00BF353E" w:rsidRPr="00BF353E" w:rsidRDefault="00BF353E" w:rsidP="00BF353E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Разложить на лист для запекания, предварительно постелив фольгу. Запекать в духовом шкафу при температуре 110градусов 15 мин.</w:t>
            </w:r>
          </w:p>
        </w:tc>
        <w:tc>
          <w:tcPr>
            <w:tcW w:w="4205" w:type="dxa"/>
          </w:tcPr>
          <w:p w:rsidR="00BF353E" w:rsidRPr="00BF353E" w:rsidRDefault="00BF353E" w:rsidP="00BF353E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BF353E">
              <w:rPr>
                <w:rFonts w:eastAsia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95456" behindDoc="0" locked="0" layoutInCell="1" allowOverlap="1" wp14:anchorId="48FEE542" wp14:editId="75ADED64">
                  <wp:simplePos x="0" y="0"/>
                  <wp:positionH relativeFrom="column">
                    <wp:posOffset>789650</wp:posOffset>
                  </wp:positionH>
                  <wp:positionV relativeFrom="paragraph">
                    <wp:posOffset>90170</wp:posOffset>
                  </wp:positionV>
                  <wp:extent cx="1019175" cy="764163"/>
                  <wp:effectExtent l="0" t="0" r="0" b="0"/>
                  <wp:wrapNone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4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7364" w:rsidRPr="00BF353E" w:rsidTr="00126380">
        <w:trPr>
          <w:jc w:val="center"/>
        </w:trPr>
        <w:tc>
          <w:tcPr>
            <w:tcW w:w="820" w:type="dxa"/>
          </w:tcPr>
          <w:p w:rsidR="00497364" w:rsidRPr="002C34D4" w:rsidRDefault="002C34D4" w:rsidP="00BF353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4165" w:type="dxa"/>
          </w:tcPr>
          <w:p w:rsidR="00497364" w:rsidRPr="00BF353E" w:rsidRDefault="009478A1" w:rsidP="00BF353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Данные бусины для более точного совпадения с </w:t>
            </w:r>
            <w:proofErr w:type="gramStart"/>
            <w:r>
              <w:rPr>
                <w:rFonts w:eastAsiaTheme="minorHAnsi"/>
                <w:lang w:eastAsia="en-US"/>
              </w:rPr>
              <w:t>натуральными</w:t>
            </w:r>
            <w:proofErr w:type="gramEnd"/>
            <w:r>
              <w:rPr>
                <w:rFonts w:eastAsiaTheme="minorHAnsi"/>
                <w:lang w:eastAsia="en-US"/>
              </w:rPr>
              <w:t xml:space="preserve"> не покрывали лаком</w:t>
            </w:r>
          </w:p>
        </w:tc>
        <w:tc>
          <w:tcPr>
            <w:tcW w:w="4205" w:type="dxa"/>
          </w:tcPr>
          <w:p w:rsidR="00497364" w:rsidRDefault="009478A1" w:rsidP="00BF353E">
            <w:pPr>
              <w:rPr>
                <w:rFonts w:eastAsiaTheme="minorHAnsi"/>
                <w:b/>
                <w:noProof/>
                <w:sz w:val="28"/>
                <w:szCs w:val="28"/>
              </w:rPr>
            </w:pPr>
            <w:r>
              <w:rPr>
                <w:rFonts w:eastAsia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99552" behindDoc="0" locked="0" layoutInCell="1" allowOverlap="1" wp14:anchorId="1D3CE341" wp14:editId="43E703AA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164465</wp:posOffset>
                  </wp:positionV>
                  <wp:extent cx="1066165" cy="748143"/>
                  <wp:effectExtent l="0" t="0" r="635" b="0"/>
                  <wp:wrapNone/>
                  <wp:docPr id="121" name="Рисунок 121" descr="D:\ФОТОГРАФИИ\наши поделки\IMG-2017122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ГРАФИИ\наши поделки\IMG-20171222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5" cy="74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7364" w:rsidRDefault="00497364" w:rsidP="00BF353E">
            <w:pPr>
              <w:rPr>
                <w:rFonts w:eastAsiaTheme="minorHAnsi"/>
                <w:b/>
                <w:noProof/>
                <w:sz w:val="28"/>
                <w:szCs w:val="28"/>
              </w:rPr>
            </w:pPr>
          </w:p>
          <w:p w:rsidR="00497364" w:rsidRDefault="00497364" w:rsidP="00BF353E">
            <w:pPr>
              <w:rPr>
                <w:rFonts w:eastAsiaTheme="minorHAnsi"/>
                <w:b/>
                <w:noProof/>
                <w:sz w:val="28"/>
                <w:szCs w:val="28"/>
              </w:rPr>
            </w:pPr>
          </w:p>
          <w:p w:rsidR="00497364" w:rsidRDefault="00497364" w:rsidP="00BF353E">
            <w:pPr>
              <w:rPr>
                <w:rFonts w:eastAsiaTheme="minorHAnsi"/>
                <w:b/>
                <w:noProof/>
                <w:sz w:val="28"/>
                <w:szCs w:val="28"/>
              </w:rPr>
            </w:pPr>
          </w:p>
          <w:p w:rsidR="00497364" w:rsidRPr="00BF353E" w:rsidRDefault="00497364" w:rsidP="00BF353E">
            <w:pPr>
              <w:rPr>
                <w:rFonts w:eastAsiaTheme="minorHAnsi"/>
                <w:b/>
                <w:noProof/>
                <w:sz w:val="28"/>
                <w:szCs w:val="28"/>
              </w:rPr>
            </w:pPr>
          </w:p>
        </w:tc>
      </w:tr>
    </w:tbl>
    <w:p w:rsidR="00BF353E" w:rsidRPr="00BF353E" w:rsidRDefault="00BF353E" w:rsidP="00BF353E">
      <w:pPr>
        <w:rPr>
          <w:rFonts w:eastAsiaTheme="minorHAnsi"/>
          <w:sz w:val="28"/>
          <w:szCs w:val="28"/>
          <w:lang w:eastAsia="en-US"/>
        </w:rPr>
      </w:pPr>
    </w:p>
    <w:p w:rsidR="00BF353E" w:rsidRPr="00BF353E" w:rsidRDefault="00BF353E" w:rsidP="00BF353E">
      <w:pPr>
        <w:rPr>
          <w:rFonts w:eastAsiaTheme="minorHAnsi"/>
          <w:sz w:val="28"/>
          <w:szCs w:val="28"/>
          <w:lang w:eastAsia="en-US"/>
        </w:rPr>
      </w:pPr>
    </w:p>
    <w:p w:rsidR="00BF353E" w:rsidRPr="00BF353E" w:rsidRDefault="00BF353E" w:rsidP="00BF353E">
      <w:pPr>
        <w:rPr>
          <w:rFonts w:eastAsiaTheme="minorHAnsi"/>
          <w:sz w:val="28"/>
          <w:szCs w:val="28"/>
          <w:lang w:eastAsia="en-US"/>
        </w:rPr>
      </w:pPr>
    </w:p>
    <w:p w:rsidR="00BF353E" w:rsidRPr="00BF353E" w:rsidRDefault="00BF353E" w:rsidP="00BF353E">
      <w:pPr>
        <w:spacing w:after="200" w:line="360" w:lineRule="auto"/>
        <w:jc w:val="both"/>
        <w:outlineLvl w:val="0"/>
        <w:rPr>
          <w:rFonts w:eastAsiaTheme="minorHAnsi"/>
          <w:sz w:val="28"/>
          <w:szCs w:val="28"/>
          <w:lang w:eastAsia="en-US"/>
        </w:rPr>
      </w:pPr>
    </w:p>
    <w:p w:rsidR="00BF353E" w:rsidRPr="00997C53" w:rsidRDefault="00997C53" w:rsidP="00997C53">
      <w:pPr>
        <w:spacing w:after="200"/>
        <w:jc w:val="center"/>
        <w:outlineLvl w:val="0"/>
        <w:rPr>
          <w:rFonts w:eastAsiaTheme="minorHAnsi"/>
          <w:b/>
          <w:sz w:val="28"/>
          <w:szCs w:val="28"/>
          <w:lang w:eastAsia="en-US"/>
        </w:rPr>
      </w:pPr>
      <w:r w:rsidRPr="00997C53">
        <w:rPr>
          <w:rFonts w:eastAsiaTheme="minorHAnsi"/>
          <w:b/>
          <w:sz w:val="28"/>
          <w:szCs w:val="28"/>
          <w:lang w:eastAsia="en-US"/>
        </w:rPr>
        <w:lastRenderedPageBreak/>
        <w:t>Приложение 5</w:t>
      </w:r>
    </w:p>
    <w:p w:rsidR="00997C53" w:rsidRDefault="00997C53" w:rsidP="00997C53">
      <w:pPr>
        <w:spacing w:after="200"/>
        <w:jc w:val="center"/>
        <w:outlineLvl w:val="0"/>
        <w:rPr>
          <w:rFonts w:eastAsiaTheme="minorHAnsi"/>
          <w:b/>
          <w:sz w:val="28"/>
          <w:szCs w:val="28"/>
          <w:lang w:eastAsia="en-US"/>
        </w:rPr>
      </w:pPr>
      <w:r w:rsidRPr="00997C53">
        <w:rPr>
          <w:rFonts w:eastAsiaTheme="minorHAnsi"/>
          <w:b/>
          <w:sz w:val="28"/>
          <w:szCs w:val="28"/>
          <w:lang w:eastAsia="en-US"/>
        </w:rPr>
        <w:t>Технологическая карта «Изготовление шкатулки»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3119"/>
        <w:gridCol w:w="5776"/>
      </w:tblGrid>
      <w:tr w:rsidR="00997C53" w:rsidTr="00997C53">
        <w:tc>
          <w:tcPr>
            <w:tcW w:w="675" w:type="dxa"/>
          </w:tcPr>
          <w:p w:rsidR="00997C53" w:rsidRPr="002C34D4" w:rsidRDefault="00997C53" w:rsidP="00997C53">
            <w:pPr>
              <w:rPr>
                <w:rFonts w:eastAsiaTheme="minorHAnsi"/>
                <w:lang w:eastAsia="en-US"/>
              </w:rPr>
            </w:pPr>
            <w:r w:rsidRPr="002C34D4">
              <w:rPr>
                <w:rFonts w:eastAsiaTheme="minorHAnsi"/>
                <w:lang w:eastAsia="en-US"/>
              </w:rPr>
              <w:t>№</w:t>
            </w:r>
          </w:p>
        </w:tc>
        <w:tc>
          <w:tcPr>
            <w:tcW w:w="3119" w:type="dxa"/>
          </w:tcPr>
          <w:p w:rsidR="00997C53" w:rsidRPr="00BF353E" w:rsidRDefault="00997C53" w:rsidP="00997C53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Последовательность работы</w:t>
            </w:r>
          </w:p>
        </w:tc>
        <w:tc>
          <w:tcPr>
            <w:tcW w:w="5776" w:type="dxa"/>
          </w:tcPr>
          <w:p w:rsidR="00997C53" w:rsidRPr="00CD6DA6" w:rsidRDefault="00997C53" w:rsidP="00997C53">
            <w:pPr>
              <w:jc w:val="center"/>
              <w:rPr>
                <w:rFonts w:eastAsiaTheme="minorHAnsi"/>
                <w:lang w:eastAsia="en-US"/>
              </w:rPr>
            </w:pPr>
            <w:r w:rsidRPr="00CD6DA6">
              <w:rPr>
                <w:rFonts w:eastAsiaTheme="minorHAnsi"/>
                <w:lang w:eastAsia="en-US"/>
              </w:rPr>
              <w:t>Иллюстрации</w:t>
            </w:r>
          </w:p>
        </w:tc>
      </w:tr>
      <w:tr w:rsidR="005406A9" w:rsidTr="00997C53">
        <w:tc>
          <w:tcPr>
            <w:tcW w:w="675" w:type="dxa"/>
          </w:tcPr>
          <w:p w:rsidR="005406A9" w:rsidRDefault="00870D9C" w:rsidP="00997C53">
            <w:pPr>
              <w:spacing w:after="200"/>
              <w:jc w:val="center"/>
              <w:outlineLvl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19" w:type="dxa"/>
          </w:tcPr>
          <w:p w:rsidR="005406A9" w:rsidRPr="00BF353E" w:rsidRDefault="005406A9" w:rsidP="009478A1">
            <w:pPr>
              <w:rPr>
                <w:rFonts w:eastAsiaTheme="minorHAnsi"/>
                <w:lang w:eastAsia="en-US"/>
              </w:rPr>
            </w:pPr>
            <w:proofErr w:type="gramStart"/>
            <w:r w:rsidRPr="00BF353E">
              <w:rPr>
                <w:rFonts w:eastAsiaTheme="minorHAnsi"/>
                <w:lang w:eastAsia="en-US"/>
              </w:rPr>
              <w:t>Для работы необходимы:</w:t>
            </w:r>
            <w:proofErr w:type="gramEnd"/>
          </w:p>
          <w:p w:rsidR="005406A9" w:rsidRPr="00BF353E" w:rsidRDefault="005406A9" w:rsidP="009478A1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Полимерная глина «</w:t>
            </w:r>
            <w:r w:rsidRPr="00BF353E">
              <w:rPr>
                <w:rFonts w:eastAsiaTheme="minorHAnsi"/>
                <w:lang w:val="en-US" w:eastAsia="en-US"/>
              </w:rPr>
              <w:t>CERNIT</w:t>
            </w:r>
            <w:r w:rsidRPr="00BF353E">
              <w:rPr>
                <w:rFonts w:eastAsiaTheme="minorHAnsi"/>
                <w:lang w:eastAsia="en-US"/>
              </w:rPr>
              <w:t>» полупрозрачная</w:t>
            </w:r>
          </w:p>
        </w:tc>
        <w:tc>
          <w:tcPr>
            <w:tcW w:w="5776" w:type="dxa"/>
          </w:tcPr>
          <w:p w:rsidR="005406A9" w:rsidRPr="00BF353E" w:rsidRDefault="005406A9" w:rsidP="009478A1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833344" behindDoc="0" locked="0" layoutInCell="1" allowOverlap="1" wp14:anchorId="3A5727CD" wp14:editId="3C9EB5F8">
                  <wp:simplePos x="0" y="0"/>
                  <wp:positionH relativeFrom="column">
                    <wp:posOffset>1296670</wp:posOffset>
                  </wp:positionH>
                  <wp:positionV relativeFrom="paragraph">
                    <wp:posOffset>67945</wp:posOffset>
                  </wp:positionV>
                  <wp:extent cx="942975" cy="777875"/>
                  <wp:effectExtent l="0" t="0" r="9525" b="3175"/>
                  <wp:wrapNone/>
                  <wp:docPr id="1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06A9" w:rsidRPr="00BF353E" w:rsidRDefault="005406A9" w:rsidP="009478A1">
            <w:pPr>
              <w:rPr>
                <w:rFonts w:eastAsiaTheme="minorHAnsi"/>
                <w:lang w:eastAsia="en-US"/>
              </w:rPr>
            </w:pPr>
          </w:p>
          <w:p w:rsidR="005406A9" w:rsidRPr="00BF353E" w:rsidRDefault="005406A9" w:rsidP="009478A1">
            <w:pPr>
              <w:rPr>
                <w:rFonts w:eastAsiaTheme="minorHAnsi"/>
                <w:lang w:eastAsia="en-US"/>
              </w:rPr>
            </w:pPr>
          </w:p>
          <w:p w:rsidR="005406A9" w:rsidRPr="00BF353E" w:rsidRDefault="005406A9" w:rsidP="009478A1">
            <w:pPr>
              <w:rPr>
                <w:rFonts w:eastAsiaTheme="minorHAnsi"/>
                <w:lang w:eastAsia="en-US"/>
              </w:rPr>
            </w:pPr>
          </w:p>
          <w:p w:rsidR="005406A9" w:rsidRPr="00BF353E" w:rsidRDefault="005406A9" w:rsidP="009478A1">
            <w:pPr>
              <w:rPr>
                <w:rFonts w:eastAsiaTheme="minorHAnsi"/>
                <w:lang w:eastAsia="en-US"/>
              </w:rPr>
            </w:pPr>
          </w:p>
        </w:tc>
      </w:tr>
      <w:tr w:rsidR="005406A9" w:rsidTr="00997C53">
        <w:tc>
          <w:tcPr>
            <w:tcW w:w="675" w:type="dxa"/>
          </w:tcPr>
          <w:p w:rsidR="005406A9" w:rsidRDefault="00870D9C" w:rsidP="00997C53">
            <w:pPr>
              <w:spacing w:after="200"/>
              <w:jc w:val="center"/>
              <w:outlineLvl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19" w:type="dxa"/>
          </w:tcPr>
          <w:p w:rsidR="005406A9" w:rsidRPr="00BF353E" w:rsidRDefault="005406A9" w:rsidP="009478A1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Резаки</w:t>
            </w:r>
          </w:p>
          <w:p w:rsidR="005406A9" w:rsidRPr="00BF353E" w:rsidRDefault="005406A9" w:rsidP="009478A1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Стеки</w:t>
            </w:r>
          </w:p>
          <w:p w:rsidR="005406A9" w:rsidRDefault="005406A9" w:rsidP="005406A9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Рельефные насадки</w:t>
            </w:r>
          </w:p>
          <w:p w:rsidR="005406A9" w:rsidRPr="005406A9" w:rsidRDefault="005406A9" w:rsidP="005406A9">
            <w:pPr>
              <w:rPr>
                <w:rFonts w:eastAsiaTheme="minorHAnsi"/>
                <w:lang w:eastAsia="en-US"/>
              </w:rPr>
            </w:pPr>
            <w:r w:rsidRPr="005406A9">
              <w:rPr>
                <w:rFonts w:eastAsiaTheme="minorHAnsi"/>
                <w:lang w:eastAsia="en-US"/>
              </w:rPr>
              <w:t xml:space="preserve">Основа из </w:t>
            </w:r>
            <w:proofErr w:type="gramStart"/>
            <w:r w:rsidRPr="005406A9">
              <w:rPr>
                <w:rFonts w:eastAsiaTheme="minorHAnsi"/>
                <w:lang w:eastAsia="en-US"/>
              </w:rPr>
              <w:t>прочного</w:t>
            </w:r>
            <w:proofErr w:type="gramEnd"/>
            <w:r w:rsidRPr="005406A9">
              <w:rPr>
                <w:rFonts w:eastAsiaTheme="minorHAnsi"/>
                <w:lang w:eastAsia="en-US"/>
              </w:rPr>
              <w:t xml:space="preserve"> </w:t>
            </w:r>
          </w:p>
          <w:p w:rsidR="005406A9" w:rsidRPr="00BF353E" w:rsidRDefault="005406A9" w:rsidP="005406A9">
            <w:pPr>
              <w:rPr>
                <w:rFonts w:eastAsiaTheme="minorHAnsi"/>
                <w:lang w:eastAsia="en-US"/>
              </w:rPr>
            </w:pPr>
            <w:r w:rsidRPr="005406A9">
              <w:rPr>
                <w:rFonts w:eastAsiaTheme="minorHAnsi"/>
                <w:lang w:eastAsia="en-US"/>
              </w:rPr>
              <w:t>термопластика</w:t>
            </w:r>
          </w:p>
        </w:tc>
        <w:tc>
          <w:tcPr>
            <w:tcW w:w="5776" w:type="dxa"/>
          </w:tcPr>
          <w:p w:rsidR="005406A9" w:rsidRPr="00BF353E" w:rsidRDefault="005406A9" w:rsidP="009478A1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836416" behindDoc="0" locked="0" layoutInCell="1" allowOverlap="1" wp14:anchorId="2FB7C469" wp14:editId="37F6B76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14605</wp:posOffset>
                  </wp:positionV>
                  <wp:extent cx="762000" cy="762000"/>
                  <wp:effectExtent l="0" t="0" r="0" b="0"/>
                  <wp:wrapNone/>
                  <wp:docPr id="127" name="Picture 2" descr="Ñ ÑÐµÐ³Ð¾ Ð½Ð°ÑÐ°ÑÑ Ð³Ð»Ð¸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Ñ ÑÐµÐ³Ð¾ Ð½Ð°ÑÐ°ÑÑ Ð³Ð»Ð¸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835392" behindDoc="0" locked="0" layoutInCell="1" allowOverlap="1" wp14:anchorId="0EE6BA4B" wp14:editId="44859AD9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73025</wp:posOffset>
                  </wp:positionV>
                  <wp:extent cx="845185" cy="609600"/>
                  <wp:effectExtent l="0" t="0" r="0" b="0"/>
                  <wp:wrapNone/>
                  <wp:docPr id="12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06A9" w:rsidRPr="00BF353E" w:rsidRDefault="005406A9" w:rsidP="009478A1">
            <w:pPr>
              <w:rPr>
                <w:rFonts w:eastAsiaTheme="minorHAnsi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54925B3C" wp14:editId="0DC2F5ED">
                  <wp:simplePos x="0" y="0"/>
                  <wp:positionH relativeFrom="column">
                    <wp:posOffset>2321560</wp:posOffset>
                  </wp:positionH>
                  <wp:positionV relativeFrom="paragraph">
                    <wp:posOffset>24130</wp:posOffset>
                  </wp:positionV>
                  <wp:extent cx="833755" cy="752475"/>
                  <wp:effectExtent l="0" t="0" r="4445" b="9525"/>
                  <wp:wrapNone/>
                  <wp:docPr id="1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5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06A9" w:rsidRPr="00BF353E" w:rsidRDefault="005406A9" w:rsidP="009478A1">
            <w:pPr>
              <w:rPr>
                <w:rFonts w:eastAsiaTheme="minorHAnsi"/>
                <w:lang w:eastAsia="en-US"/>
              </w:rPr>
            </w:pPr>
          </w:p>
          <w:p w:rsidR="005406A9" w:rsidRPr="00BF353E" w:rsidRDefault="005406A9" w:rsidP="009478A1">
            <w:pPr>
              <w:rPr>
                <w:rFonts w:eastAsiaTheme="minorHAnsi"/>
                <w:lang w:eastAsia="en-US"/>
              </w:rPr>
            </w:pPr>
          </w:p>
          <w:p w:rsidR="005406A9" w:rsidRPr="00BF353E" w:rsidRDefault="005406A9" w:rsidP="009478A1">
            <w:pPr>
              <w:rPr>
                <w:rFonts w:eastAsiaTheme="minorHAnsi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834368" behindDoc="0" locked="0" layoutInCell="1" allowOverlap="1" wp14:anchorId="0B613282" wp14:editId="2ADB5B8D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75565</wp:posOffset>
                  </wp:positionV>
                  <wp:extent cx="1409700" cy="583565"/>
                  <wp:effectExtent l="0" t="0" r="0" b="6985"/>
                  <wp:wrapNone/>
                  <wp:docPr id="1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77" r="-4546"/>
                          <a:stretch/>
                        </pic:blipFill>
                        <pic:spPr bwMode="auto">
                          <a:xfrm>
                            <a:off x="0" y="0"/>
                            <a:ext cx="1409700" cy="583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06A9" w:rsidRPr="00BF353E" w:rsidRDefault="005406A9" w:rsidP="009478A1">
            <w:pPr>
              <w:rPr>
                <w:rFonts w:eastAsiaTheme="minorHAnsi"/>
                <w:lang w:eastAsia="en-US"/>
              </w:rPr>
            </w:pPr>
          </w:p>
          <w:p w:rsidR="005406A9" w:rsidRPr="00BF353E" w:rsidRDefault="005406A9" w:rsidP="009478A1">
            <w:pPr>
              <w:rPr>
                <w:rFonts w:eastAsiaTheme="minorHAnsi"/>
                <w:lang w:eastAsia="en-US"/>
              </w:rPr>
            </w:pPr>
          </w:p>
          <w:p w:rsidR="005406A9" w:rsidRPr="00BF353E" w:rsidRDefault="005406A9" w:rsidP="009478A1">
            <w:pPr>
              <w:tabs>
                <w:tab w:val="left" w:pos="915"/>
              </w:tabs>
              <w:rPr>
                <w:rFonts w:eastAsiaTheme="minorHAnsi"/>
                <w:lang w:eastAsia="en-US"/>
              </w:rPr>
            </w:pPr>
          </w:p>
        </w:tc>
      </w:tr>
      <w:tr w:rsidR="005406A9" w:rsidTr="00997C53">
        <w:tc>
          <w:tcPr>
            <w:tcW w:w="675" w:type="dxa"/>
          </w:tcPr>
          <w:p w:rsidR="005406A9" w:rsidRDefault="00870D9C" w:rsidP="00997C53">
            <w:pPr>
              <w:spacing w:after="200"/>
              <w:jc w:val="center"/>
              <w:outlineLvl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19" w:type="dxa"/>
          </w:tcPr>
          <w:p w:rsidR="005406A9" w:rsidRPr="005406A9" w:rsidRDefault="005406A9" w:rsidP="005406A9">
            <w:pPr>
              <w:pStyle w:val="a3"/>
              <w:rPr>
                <w:rFonts w:eastAsiaTheme="minorHAnsi"/>
                <w:lang w:eastAsia="en-US"/>
              </w:rPr>
            </w:pPr>
            <w:r w:rsidRPr="00BF353E">
              <w:rPr>
                <w:rFonts w:eastAsiaTheme="minorHAnsi"/>
                <w:lang w:eastAsia="en-US"/>
              </w:rPr>
              <w:t>Смешать белый и желтый цвета</w:t>
            </w:r>
            <w:r>
              <w:rPr>
                <w:rFonts w:eastAsiaTheme="minorHAnsi"/>
                <w:lang w:eastAsia="en-US"/>
              </w:rPr>
              <w:t>.</w:t>
            </w:r>
            <w:r w:rsidRPr="005406A9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</w:t>
            </w:r>
            <w:r w:rsidRPr="005406A9">
              <w:rPr>
                <w:rFonts w:eastAsiaTheme="minorHAnsi"/>
                <w:lang w:eastAsia="en-US"/>
              </w:rPr>
              <w:t xml:space="preserve">Раскатать пласт </w:t>
            </w:r>
          </w:p>
          <w:p w:rsidR="005406A9" w:rsidRPr="005406A9" w:rsidRDefault="005406A9" w:rsidP="005406A9">
            <w:pPr>
              <w:pStyle w:val="a3"/>
              <w:rPr>
                <w:rFonts w:eastAsiaTheme="minorHAnsi"/>
                <w:lang w:eastAsia="en-US"/>
              </w:rPr>
            </w:pPr>
            <w:r w:rsidRPr="005406A9">
              <w:rPr>
                <w:rFonts w:eastAsiaTheme="minorHAnsi"/>
                <w:lang w:eastAsia="en-US"/>
              </w:rPr>
              <w:t xml:space="preserve">из полимерной глины </w:t>
            </w:r>
          </w:p>
          <w:p w:rsidR="005406A9" w:rsidRPr="005406A9" w:rsidRDefault="005406A9" w:rsidP="005406A9">
            <w:pPr>
              <w:pStyle w:val="a3"/>
              <w:rPr>
                <w:rFonts w:eastAsiaTheme="minorHAnsi"/>
                <w:lang w:eastAsia="en-US"/>
              </w:rPr>
            </w:pPr>
            <w:proofErr w:type="gramStart"/>
            <w:r w:rsidRPr="005406A9">
              <w:rPr>
                <w:rFonts w:eastAsiaTheme="minorHAnsi"/>
                <w:lang w:eastAsia="en-US"/>
              </w:rPr>
              <w:t>на</w:t>
            </w:r>
            <w:proofErr w:type="gramEnd"/>
            <w:r w:rsidRPr="005406A9">
              <w:rPr>
                <w:rFonts w:eastAsiaTheme="minorHAnsi"/>
                <w:lang w:eastAsia="en-US"/>
              </w:rPr>
              <w:t xml:space="preserve"> </w:t>
            </w:r>
            <w:proofErr w:type="gramStart"/>
            <w:r w:rsidRPr="005406A9">
              <w:rPr>
                <w:rFonts w:eastAsiaTheme="minorHAnsi"/>
                <w:lang w:eastAsia="en-US"/>
              </w:rPr>
              <w:t>паста</w:t>
            </w:r>
            <w:proofErr w:type="gramEnd"/>
            <w:r w:rsidRPr="005406A9">
              <w:rPr>
                <w:rFonts w:eastAsiaTheme="minorHAnsi"/>
                <w:lang w:eastAsia="en-US"/>
              </w:rPr>
              <w:t xml:space="preserve"> машине </w:t>
            </w:r>
          </w:p>
          <w:p w:rsidR="005406A9" w:rsidRPr="00BF353E" w:rsidRDefault="005406A9" w:rsidP="005406A9">
            <w:pPr>
              <w:pStyle w:val="a3"/>
              <w:rPr>
                <w:rFonts w:eastAsiaTheme="minorHAnsi"/>
                <w:lang w:eastAsia="en-US"/>
              </w:rPr>
            </w:pPr>
            <w:r w:rsidRPr="005406A9">
              <w:rPr>
                <w:rFonts w:eastAsiaTheme="minorHAnsi"/>
                <w:lang w:eastAsia="en-US"/>
              </w:rPr>
              <w:t>толщиной в 3мм</w:t>
            </w:r>
          </w:p>
          <w:p w:rsidR="005406A9" w:rsidRPr="00BF353E" w:rsidRDefault="005406A9" w:rsidP="009478A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76" w:type="dxa"/>
          </w:tcPr>
          <w:p w:rsidR="005406A9" w:rsidRPr="00BF353E" w:rsidRDefault="005406A9" w:rsidP="009478A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53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837440" behindDoc="0" locked="0" layoutInCell="1" allowOverlap="1" wp14:anchorId="3C53FE26" wp14:editId="7D49CE0B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101600</wp:posOffset>
                  </wp:positionV>
                  <wp:extent cx="800100" cy="600075"/>
                  <wp:effectExtent l="0" t="0" r="0" b="9525"/>
                  <wp:wrapNone/>
                  <wp:docPr id="130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3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61" cy="60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06A9" w:rsidRPr="00BF353E" w:rsidRDefault="005406A9" w:rsidP="009478A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13727ED3" wp14:editId="2A781DD3">
                  <wp:simplePos x="0" y="0"/>
                  <wp:positionH relativeFrom="column">
                    <wp:posOffset>1995805</wp:posOffset>
                  </wp:positionH>
                  <wp:positionV relativeFrom="paragraph">
                    <wp:posOffset>-13335</wp:posOffset>
                  </wp:positionV>
                  <wp:extent cx="806450" cy="514350"/>
                  <wp:effectExtent l="0" t="0" r="0" b="0"/>
                  <wp:wrapNone/>
                  <wp:docPr id="131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06A9" w:rsidRPr="00BF353E" w:rsidRDefault="005406A9" w:rsidP="009478A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06A9" w:rsidRPr="00BF353E" w:rsidRDefault="005406A9" w:rsidP="009478A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5406A9" w:rsidTr="00997C53">
        <w:tc>
          <w:tcPr>
            <w:tcW w:w="675" w:type="dxa"/>
          </w:tcPr>
          <w:p w:rsidR="005406A9" w:rsidRDefault="00870D9C" w:rsidP="00997C53">
            <w:pPr>
              <w:spacing w:after="200"/>
              <w:jc w:val="center"/>
              <w:outlineLvl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119" w:type="dxa"/>
          </w:tcPr>
          <w:p w:rsidR="005406A9" w:rsidRPr="005406A9" w:rsidRDefault="005406A9" w:rsidP="005406A9">
            <w:pPr>
              <w:pStyle w:val="a3"/>
              <w:rPr>
                <w:rFonts w:eastAsiaTheme="minorHAnsi"/>
                <w:lang w:eastAsia="en-US"/>
              </w:rPr>
            </w:pPr>
            <w:r w:rsidRPr="005406A9">
              <w:rPr>
                <w:rFonts w:eastAsiaTheme="minorHAnsi"/>
                <w:lang w:eastAsia="en-US"/>
              </w:rPr>
              <w:t xml:space="preserve">Прижать пласт глины  </w:t>
            </w:r>
          </w:p>
          <w:p w:rsidR="005406A9" w:rsidRDefault="005406A9" w:rsidP="005406A9">
            <w:pPr>
              <w:pStyle w:val="a3"/>
            </w:pPr>
            <w:r w:rsidRPr="005406A9">
              <w:rPr>
                <w:rFonts w:eastAsiaTheme="minorHAnsi"/>
                <w:lang w:eastAsia="en-US"/>
              </w:rPr>
              <w:t>по форме основы</w:t>
            </w:r>
            <w:r>
              <w:rPr>
                <w:rFonts w:eastAsiaTheme="minorHAnsi"/>
                <w:lang w:eastAsia="en-US"/>
              </w:rPr>
              <w:t>.</w:t>
            </w:r>
            <w:r>
              <w:t xml:space="preserve"> </w:t>
            </w:r>
          </w:p>
          <w:p w:rsidR="005406A9" w:rsidRPr="005406A9" w:rsidRDefault="005406A9" w:rsidP="005406A9">
            <w:pPr>
              <w:pStyle w:val="a3"/>
              <w:rPr>
                <w:rFonts w:eastAsiaTheme="minorHAnsi"/>
                <w:lang w:eastAsia="en-US"/>
              </w:rPr>
            </w:pPr>
            <w:r w:rsidRPr="005406A9">
              <w:rPr>
                <w:rFonts w:eastAsiaTheme="minorHAnsi"/>
                <w:lang w:eastAsia="en-US"/>
              </w:rPr>
              <w:t xml:space="preserve">С помощью </w:t>
            </w:r>
            <w:proofErr w:type="gramStart"/>
            <w:r w:rsidRPr="005406A9">
              <w:rPr>
                <w:rFonts w:eastAsiaTheme="minorHAnsi"/>
                <w:lang w:eastAsia="en-US"/>
              </w:rPr>
              <w:t>рельефного</w:t>
            </w:r>
            <w:proofErr w:type="gramEnd"/>
            <w:r w:rsidRPr="005406A9">
              <w:rPr>
                <w:rFonts w:eastAsiaTheme="minorHAnsi"/>
                <w:lang w:eastAsia="en-US"/>
              </w:rPr>
              <w:t xml:space="preserve"> </w:t>
            </w:r>
          </w:p>
          <w:p w:rsidR="005406A9" w:rsidRDefault="005406A9" w:rsidP="005406A9">
            <w:pPr>
              <w:pStyle w:val="a3"/>
              <w:rPr>
                <w:rFonts w:eastAsiaTheme="minorHAnsi"/>
                <w:lang w:eastAsia="en-US"/>
              </w:rPr>
            </w:pPr>
            <w:r w:rsidRPr="005406A9">
              <w:rPr>
                <w:rFonts w:eastAsiaTheme="minorHAnsi"/>
                <w:lang w:eastAsia="en-US"/>
              </w:rPr>
              <w:t>ролика нанести рисунок</w:t>
            </w:r>
          </w:p>
        </w:tc>
        <w:tc>
          <w:tcPr>
            <w:tcW w:w="5776" w:type="dxa"/>
          </w:tcPr>
          <w:p w:rsidR="005406A9" w:rsidRDefault="005406A9" w:rsidP="005406A9">
            <w:pPr>
              <w:tabs>
                <w:tab w:val="left" w:pos="1980"/>
              </w:tabs>
              <w:spacing w:after="200"/>
              <w:outlineLvl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41536" behindDoc="0" locked="0" layoutInCell="1" allowOverlap="1" wp14:anchorId="5D1CF1D4" wp14:editId="3A764B7A">
                  <wp:simplePos x="0" y="0"/>
                  <wp:positionH relativeFrom="column">
                    <wp:posOffset>1149350</wp:posOffset>
                  </wp:positionH>
                  <wp:positionV relativeFrom="paragraph">
                    <wp:posOffset>97155</wp:posOffset>
                  </wp:positionV>
                  <wp:extent cx="2009775" cy="855980"/>
                  <wp:effectExtent l="0" t="0" r="9525" b="1270"/>
                  <wp:wrapNone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855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40512" behindDoc="0" locked="0" layoutInCell="1" allowOverlap="1" wp14:anchorId="673A4BA7" wp14:editId="427538AF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80645</wp:posOffset>
                  </wp:positionV>
                  <wp:extent cx="838200" cy="879475"/>
                  <wp:effectExtent l="0" t="0" r="0" b="0"/>
                  <wp:wrapNone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7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ab/>
            </w:r>
          </w:p>
          <w:p w:rsidR="005406A9" w:rsidRDefault="005406A9" w:rsidP="005406A9">
            <w:pPr>
              <w:tabs>
                <w:tab w:val="left" w:pos="1980"/>
              </w:tabs>
              <w:spacing w:after="200"/>
              <w:outlineLvl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5406A9" w:rsidRDefault="005406A9" w:rsidP="005406A9">
            <w:pPr>
              <w:tabs>
                <w:tab w:val="left" w:pos="1980"/>
              </w:tabs>
              <w:spacing w:after="200"/>
              <w:outlineLvl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5406A9" w:rsidRDefault="005406A9" w:rsidP="005406A9">
            <w:pPr>
              <w:tabs>
                <w:tab w:val="left" w:pos="1980"/>
              </w:tabs>
              <w:spacing w:after="200"/>
              <w:outlineLvl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5406A9" w:rsidTr="00997C53">
        <w:tc>
          <w:tcPr>
            <w:tcW w:w="675" w:type="dxa"/>
          </w:tcPr>
          <w:p w:rsidR="005406A9" w:rsidRDefault="00870D9C" w:rsidP="00870D9C">
            <w:pPr>
              <w:pStyle w:val="a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3119" w:type="dxa"/>
          </w:tcPr>
          <w:p w:rsidR="005406A9" w:rsidRDefault="00870D9C" w:rsidP="00870D9C">
            <w:pPr>
              <w:pStyle w:val="a3"/>
              <w:rPr>
                <w:rFonts w:eastAsiaTheme="minorHAnsi"/>
                <w:lang w:eastAsia="en-US"/>
              </w:rPr>
            </w:pPr>
            <w:r w:rsidRPr="00870D9C">
              <w:rPr>
                <w:rFonts w:eastAsiaTheme="minorHAnsi"/>
                <w:lang w:eastAsia="en-US"/>
              </w:rPr>
              <w:t>Запекать на фольге в духовом шкафу 15 минут при температуре 110  градусов, 20 минут при температуре 180 градусов.</w:t>
            </w:r>
            <w:r>
              <w:rPr>
                <w:rFonts w:eastAsiaTheme="minorHAnsi"/>
                <w:lang w:eastAsia="en-US"/>
              </w:rPr>
              <w:t xml:space="preserve"> Но, </w:t>
            </w:r>
            <w:proofErr w:type="gramStart"/>
            <w:r>
              <w:rPr>
                <w:rFonts w:eastAsiaTheme="minorHAnsi"/>
                <w:lang w:eastAsia="en-US"/>
              </w:rPr>
              <w:t>увы</w:t>
            </w:r>
            <w:proofErr w:type="gramEnd"/>
            <w:r>
              <w:rPr>
                <w:rFonts w:eastAsiaTheme="minorHAnsi"/>
                <w:lang w:eastAsia="en-US"/>
              </w:rPr>
              <w:t>… изделие потеряло форму при повышении температуры</w:t>
            </w:r>
          </w:p>
        </w:tc>
        <w:tc>
          <w:tcPr>
            <w:tcW w:w="5776" w:type="dxa"/>
          </w:tcPr>
          <w:p w:rsidR="005406A9" w:rsidRDefault="00870D9C" w:rsidP="00997C53">
            <w:pPr>
              <w:spacing w:after="200"/>
              <w:jc w:val="center"/>
              <w:outlineLvl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42560" behindDoc="0" locked="0" layoutInCell="1" allowOverlap="1" wp14:anchorId="260C6472" wp14:editId="44763F35">
                  <wp:simplePos x="0" y="0"/>
                  <wp:positionH relativeFrom="column">
                    <wp:posOffset>1120775</wp:posOffset>
                  </wp:positionH>
                  <wp:positionV relativeFrom="paragraph">
                    <wp:posOffset>260350</wp:posOffset>
                  </wp:positionV>
                  <wp:extent cx="1202690" cy="912495"/>
                  <wp:effectExtent l="0" t="0" r="0" b="1905"/>
                  <wp:wrapNone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91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06A9" w:rsidTr="00997C53">
        <w:tc>
          <w:tcPr>
            <w:tcW w:w="675" w:type="dxa"/>
          </w:tcPr>
          <w:p w:rsidR="005406A9" w:rsidRDefault="00870D9C" w:rsidP="00870D9C">
            <w:pPr>
              <w:pStyle w:val="a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3119" w:type="dxa"/>
          </w:tcPr>
          <w:p w:rsidR="005406A9" w:rsidRDefault="00870D9C" w:rsidP="00870D9C">
            <w:pPr>
              <w:pStyle w:val="a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Следующая шкатулка выполнена в  той же последовательности, только  з</w:t>
            </w:r>
            <w:r w:rsidRPr="00870D9C">
              <w:rPr>
                <w:rFonts w:eastAsiaTheme="minorHAnsi"/>
                <w:lang w:eastAsia="en-US"/>
              </w:rPr>
              <w:t>апека</w:t>
            </w:r>
            <w:r>
              <w:rPr>
                <w:rFonts w:eastAsiaTheme="minorHAnsi"/>
                <w:lang w:eastAsia="en-US"/>
              </w:rPr>
              <w:t>ли</w:t>
            </w:r>
            <w:r w:rsidRPr="00870D9C">
              <w:rPr>
                <w:rFonts w:eastAsiaTheme="minorHAnsi"/>
                <w:lang w:eastAsia="en-US"/>
              </w:rPr>
              <w:t xml:space="preserve"> на фольге в духовом шкафу 15 минут при температуре 110  градусов, 20 минут при температуре </w:t>
            </w:r>
            <w:r w:rsidRPr="00870D9C">
              <w:rPr>
                <w:rFonts w:eastAsiaTheme="minorHAnsi"/>
                <w:color w:val="FF0000"/>
                <w:lang w:eastAsia="en-US"/>
              </w:rPr>
              <w:t xml:space="preserve">130 </w:t>
            </w:r>
            <w:r w:rsidRPr="00870D9C">
              <w:rPr>
                <w:rFonts w:eastAsiaTheme="minorHAnsi"/>
                <w:lang w:eastAsia="en-US"/>
              </w:rPr>
              <w:t>градусов.</w:t>
            </w:r>
          </w:p>
        </w:tc>
        <w:tc>
          <w:tcPr>
            <w:tcW w:w="5776" w:type="dxa"/>
          </w:tcPr>
          <w:p w:rsidR="005406A9" w:rsidRDefault="006B29A8" w:rsidP="00997C53">
            <w:pPr>
              <w:spacing w:after="200"/>
              <w:jc w:val="center"/>
              <w:outlineLvl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bookmarkStart w:id="0" w:name="_GoBack"/>
            <w:bookmarkEnd w:id="0"/>
            <w:r>
              <w:rPr>
                <w:rFonts w:eastAsia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987425</wp:posOffset>
                  </wp:positionH>
                  <wp:positionV relativeFrom="paragraph">
                    <wp:posOffset>50800</wp:posOffset>
                  </wp:positionV>
                  <wp:extent cx="1476375" cy="1219738"/>
                  <wp:effectExtent l="0" t="0" r="0" b="0"/>
                  <wp:wrapNone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119_122222.jp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21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97C53" w:rsidRPr="00997C53" w:rsidRDefault="00997C53" w:rsidP="00997C53">
      <w:pPr>
        <w:spacing w:after="200"/>
        <w:jc w:val="center"/>
        <w:outlineLvl w:val="0"/>
        <w:rPr>
          <w:rFonts w:eastAsiaTheme="minorHAnsi"/>
          <w:b/>
          <w:sz w:val="28"/>
          <w:szCs w:val="28"/>
          <w:lang w:eastAsia="en-US"/>
        </w:rPr>
      </w:pPr>
    </w:p>
    <w:p w:rsidR="00293DDA" w:rsidRPr="00E56B3E" w:rsidRDefault="00293DDA" w:rsidP="00B94DB3">
      <w:pPr>
        <w:rPr>
          <w:b/>
        </w:rPr>
      </w:pPr>
    </w:p>
    <w:sectPr w:rsidR="00293DDA" w:rsidRPr="00E56B3E" w:rsidSect="00E44951">
      <w:headerReference w:type="default" r:id="rId138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3BE" w:rsidRDefault="00F953BE" w:rsidP="00C9065D">
      <w:r>
        <w:separator/>
      </w:r>
    </w:p>
  </w:endnote>
  <w:endnote w:type="continuationSeparator" w:id="0">
    <w:p w:rsidR="00F953BE" w:rsidRDefault="00F953BE" w:rsidP="00C90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3BE" w:rsidRDefault="00F953BE" w:rsidP="00C9065D">
      <w:r>
        <w:separator/>
      </w:r>
    </w:p>
  </w:footnote>
  <w:footnote w:type="continuationSeparator" w:id="0">
    <w:p w:rsidR="00F953BE" w:rsidRDefault="00F953BE" w:rsidP="00C906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2140025"/>
      <w:docPartObj>
        <w:docPartGallery w:val="Page Numbers (Top of Page)"/>
        <w:docPartUnique/>
      </w:docPartObj>
    </w:sdtPr>
    <w:sdtEndPr/>
    <w:sdtContent>
      <w:p w:rsidR="009478A1" w:rsidRDefault="009478A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29A8">
          <w:rPr>
            <w:noProof/>
          </w:rPr>
          <w:t>20</w:t>
        </w:r>
        <w:r>
          <w:fldChar w:fldCharType="end"/>
        </w:r>
      </w:p>
    </w:sdtContent>
  </w:sdt>
  <w:p w:rsidR="009478A1" w:rsidRDefault="009478A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71436"/>
    <w:multiLevelType w:val="hybridMultilevel"/>
    <w:tmpl w:val="8C1EC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F62AC"/>
    <w:multiLevelType w:val="hybridMultilevel"/>
    <w:tmpl w:val="3C04B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89172F"/>
    <w:multiLevelType w:val="hybridMultilevel"/>
    <w:tmpl w:val="22B84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FE2C65"/>
    <w:multiLevelType w:val="hybridMultilevel"/>
    <w:tmpl w:val="A13AA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021B9F"/>
    <w:multiLevelType w:val="hybridMultilevel"/>
    <w:tmpl w:val="B8702246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>
    <w:nsid w:val="6BDA6BE1"/>
    <w:multiLevelType w:val="hybridMultilevel"/>
    <w:tmpl w:val="E7EE4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1F5"/>
    <w:rsid w:val="00025DD6"/>
    <w:rsid w:val="00094608"/>
    <w:rsid w:val="000D5D67"/>
    <w:rsid w:val="00112AB5"/>
    <w:rsid w:val="00126380"/>
    <w:rsid w:val="00157F1C"/>
    <w:rsid w:val="001B3AEF"/>
    <w:rsid w:val="00205210"/>
    <w:rsid w:val="00246B9D"/>
    <w:rsid w:val="00255B78"/>
    <w:rsid w:val="00292F00"/>
    <w:rsid w:val="00293DDA"/>
    <w:rsid w:val="002C34D4"/>
    <w:rsid w:val="00327E86"/>
    <w:rsid w:val="003E0C66"/>
    <w:rsid w:val="0041736A"/>
    <w:rsid w:val="004253FD"/>
    <w:rsid w:val="004355AC"/>
    <w:rsid w:val="00437714"/>
    <w:rsid w:val="00442FCC"/>
    <w:rsid w:val="004947DD"/>
    <w:rsid w:val="00497364"/>
    <w:rsid w:val="004D13EA"/>
    <w:rsid w:val="00531A40"/>
    <w:rsid w:val="005406A9"/>
    <w:rsid w:val="00565C47"/>
    <w:rsid w:val="005C7279"/>
    <w:rsid w:val="006B29A8"/>
    <w:rsid w:val="006E09A5"/>
    <w:rsid w:val="00714F0D"/>
    <w:rsid w:val="00786730"/>
    <w:rsid w:val="00870D9C"/>
    <w:rsid w:val="00897808"/>
    <w:rsid w:val="00904F0F"/>
    <w:rsid w:val="009072CD"/>
    <w:rsid w:val="00912E8D"/>
    <w:rsid w:val="00925F8D"/>
    <w:rsid w:val="00931620"/>
    <w:rsid w:val="00931D84"/>
    <w:rsid w:val="009478A1"/>
    <w:rsid w:val="00957BED"/>
    <w:rsid w:val="009614BC"/>
    <w:rsid w:val="00997C53"/>
    <w:rsid w:val="00A16677"/>
    <w:rsid w:val="00A85B15"/>
    <w:rsid w:val="00AD3CD5"/>
    <w:rsid w:val="00AE2C7C"/>
    <w:rsid w:val="00B14595"/>
    <w:rsid w:val="00B14E3D"/>
    <w:rsid w:val="00B3480F"/>
    <w:rsid w:val="00B94DB3"/>
    <w:rsid w:val="00B94E88"/>
    <w:rsid w:val="00BD4EFB"/>
    <w:rsid w:val="00BF353E"/>
    <w:rsid w:val="00C2172E"/>
    <w:rsid w:val="00C330FD"/>
    <w:rsid w:val="00C9065D"/>
    <w:rsid w:val="00C92C7B"/>
    <w:rsid w:val="00CD6DA6"/>
    <w:rsid w:val="00D13C0E"/>
    <w:rsid w:val="00D71CC2"/>
    <w:rsid w:val="00D84BBD"/>
    <w:rsid w:val="00DB4664"/>
    <w:rsid w:val="00E10F2D"/>
    <w:rsid w:val="00E44951"/>
    <w:rsid w:val="00E56B3E"/>
    <w:rsid w:val="00EC4403"/>
    <w:rsid w:val="00F24CB6"/>
    <w:rsid w:val="00F511F5"/>
    <w:rsid w:val="00F645B4"/>
    <w:rsid w:val="00F6501F"/>
    <w:rsid w:val="00F722EE"/>
    <w:rsid w:val="00F750FD"/>
    <w:rsid w:val="00F9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1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11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0D5D67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semiHidden/>
    <w:unhideWhenUsed/>
    <w:rsid w:val="000D5D6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D5D6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5D6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442FCC"/>
    <w:pPr>
      <w:ind w:left="720"/>
      <w:contextualSpacing/>
    </w:pPr>
  </w:style>
  <w:style w:type="table" w:styleId="a9">
    <w:name w:val="Table Grid"/>
    <w:basedOn w:val="a1"/>
    <w:uiPriority w:val="59"/>
    <w:rsid w:val="00BF35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C9065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906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9065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9065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1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11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0D5D67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semiHidden/>
    <w:unhideWhenUsed/>
    <w:rsid w:val="000D5D6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D5D6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5D6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442FCC"/>
    <w:pPr>
      <w:ind w:left="720"/>
      <w:contextualSpacing/>
    </w:pPr>
  </w:style>
  <w:style w:type="table" w:styleId="a9">
    <w:name w:val="Table Grid"/>
    <w:basedOn w:val="a1"/>
    <w:uiPriority w:val="59"/>
    <w:rsid w:val="00BF35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C9065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906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9065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9065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7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106.jpe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33" Type="http://schemas.openxmlformats.org/officeDocument/2006/relationships/image" Target="media/image122.jpeg"/><Relationship Id="rId138" Type="http://schemas.openxmlformats.org/officeDocument/2006/relationships/header" Target="header1.xml"/><Relationship Id="rId16" Type="http://schemas.openxmlformats.org/officeDocument/2006/relationships/image" Target="media/image5.jpeg"/><Relationship Id="rId107" Type="http://schemas.openxmlformats.org/officeDocument/2006/relationships/image" Target="media/image96.jpeg"/><Relationship Id="rId11" Type="http://schemas.openxmlformats.org/officeDocument/2006/relationships/hyperlink" Target="https://ru.pinterest.com/pin/369295238172404636/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63.jpeg"/><Relationship Id="rId79" Type="http://schemas.openxmlformats.org/officeDocument/2006/relationships/image" Target="media/image68.jpg"/><Relationship Id="rId102" Type="http://schemas.openxmlformats.org/officeDocument/2006/relationships/image" Target="media/image91.jpe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settings" Target="settings.xml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22" Type="http://schemas.openxmlformats.org/officeDocument/2006/relationships/image" Target="media/image11.JPG"/><Relationship Id="rId27" Type="http://schemas.openxmlformats.org/officeDocument/2006/relationships/image" Target="media/image1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113" Type="http://schemas.openxmlformats.org/officeDocument/2006/relationships/image" Target="media/image102.jpeg"/><Relationship Id="rId118" Type="http://schemas.openxmlformats.org/officeDocument/2006/relationships/image" Target="media/image107.jpeg"/><Relationship Id="rId134" Type="http://schemas.openxmlformats.org/officeDocument/2006/relationships/image" Target="media/image123.png"/><Relationship Id="rId13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121" Type="http://schemas.openxmlformats.org/officeDocument/2006/relationships/image" Target="media/image110.png"/><Relationship Id="rId3" Type="http://schemas.openxmlformats.org/officeDocument/2006/relationships/styles" Target="styles.xml"/><Relationship Id="rId12" Type="http://schemas.openxmlformats.org/officeDocument/2006/relationships/hyperlink" Target="https://bloglaperlerouge.wordpress.com/2014/10/28/tuto-cane-kaleidoscope-3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16" Type="http://schemas.openxmlformats.org/officeDocument/2006/relationships/image" Target="media/image105.jpe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137" Type="http://schemas.openxmlformats.org/officeDocument/2006/relationships/image" Target="media/image12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11" Type="http://schemas.openxmlformats.org/officeDocument/2006/relationships/image" Target="media/image100.jpeg"/><Relationship Id="rId132" Type="http://schemas.openxmlformats.org/officeDocument/2006/relationships/image" Target="media/image121.jpe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tiff"/><Relationship Id="rId23" Type="http://schemas.openxmlformats.org/officeDocument/2006/relationships/image" Target="media/image12.jp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6" Type="http://schemas.openxmlformats.org/officeDocument/2006/relationships/image" Target="media/image95.jpeg"/><Relationship Id="rId114" Type="http://schemas.openxmlformats.org/officeDocument/2006/relationships/image" Target="media/image103.jpeg"/><Relationship Id="rId119" Type="http://schemas.openxmlformats.org/officeDocument/2006/relationships/image" Target="media/image108.png"/><Relationship Id="rId127" Type="http://schemas.openxmlformats.org/officeDocument/2006/relationships/image" Target="media/image116.png"/><Relationship Id="rId10" Type="http://schemas.openxmlformats.org/officeDocument/2006/relationships/hyperlink" Target="http://chryse.us/abalone.php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11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109" Type="http://schemas.openxmlformats.org/officeDocument/2006/relationships/image" Target="media/image98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7" Type="http://schemas.openxmlformats.org/officeDocument/2006/relationships/footnotes" Target="footnotes.xml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5.jpe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131" Type="http://schemas.openxmlformats.org/officeDocument/2006/relationships/image" Target="media/image120.jpeg"/><Relationship Id="rId136" Type="http://schemas.openxmlformats.org/officeDocument/2006/relationships/image" Target="media/image125.pn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" Type="http://schemas.openxmlformats.org/officeDocument/2006/relationships/image" Target="media/image8.png"/><Relationship Id="rId14" Type="http://schemas.openxmlformats.org/officeDocument/2006/relationships/image" Target="media/image3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26" Type="http://schemas.openxmlformats.org/officeDocument/2006/relationships/image" Target="media/image1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C66CE-C009-4680-B3F3-4C9188536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1</Pages>
  <Words>4004</Words>
  <Characters>22829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35</cp:revision>
  <dcterms:created xsi:type="dcterms:W3CDTF">2019-01-06T10:41:00Z</dcterms:created>
  <dcterms:modified xsi:type="dcterms:W3CDTF">2019-03-08T14:06:00Z</dcterms:modified>
</cp:coreProperties>
</file>