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E7" w:rsidRDefault="00D933E7" w:rsidP="00D933E7">
      <w:pPr>
        <w:pStyle w:val="a3"/>
        <w:jc w:val="center"/>
        <w:rPr>
          <w:rFonts w:ascii="Tahoma" w:hAnsi="Tahoma" w:cs="Tahoma"/>
          <w:b/>
          <w:bCs/>
          <w:noProof/>
          <w:color w:val="000000"/>
          <w:sz w:val="28"/>
          <w:szCs w:val="28"/>
          <w:u w:val="single"/>
        </w:rPr>
      </w:pPr>
      <w:r w:rsidRPr="0073120F">
        <w:rPr>
          <w:rFonts w:ascii="Tahoma" w:hAnsi="Tahoma" w:cs="Tahoma"/>
          <w:b/>
          <w:bCs/>
          <w:noProof/>
          <w:color w:val="000000"/>
          <w:sz w:val="28"/>
          <w:szCs w:val="28"/>
          <w:u w:val="single"/>
        </w:rPr>
        <w:t xml:space="preserve">Взаимодействие ДОУ и </w: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begin"/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instrText>eq семьи</w:instrTex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end"/>
      </w:r>
      <w:r w:rsidRPr="0073120F">
        <w:rPr>
          <w:rFonts w:ascii="Tahoma" w:hAnsi="Tahoma" w:cs="Tahoma"/>
          <w:b/>
          <w:bCs/>
          <w:noProof/>
          <w:color w:val="000000"/>
          <w:sz w:val="28"/>
          <w:szCs w:val="28"/>
          <w:u w:val="single"/>
        </w:rPr>
        <w:t xml:space="preserve"> по вопросам </w: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begin"/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instrText>eq речевого</w:instrTex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end"/>
      </w:r>
      <w:r w:rsidRPr="0073120F">
        <w:rPr>
          <w:rFonts w:ascii="Tahoma" w:hAnsi="Tahoma" w:cs="Tahoma"/>
          <w:b/>
          <w:bCs/>
          <w:noProof/>
          <w:color w:val="000000"/>
          <w:sz w:val="28"/>
          <w:szCs w:val="28"/>
          <w:u w:val="single"/>
        </w:rPr>
        <w:t xml:space="preserve"> развития детей.</w:t>
      </w:r>
    </w:p>
    <w:p w:rsidR="00D933E7" w:rsidRDefault="00D933E7" w:rsidP="00D933E7">
      <w:pPr>
        <w:pStyle w:val="a3"/>
        <w:jc w:val="center"/>
        <w:rPr>
          <w:rFonts w:ascii="Tahoma" w:hAnsi="Tahoma" w:cs="Tahoma"/>
          <w:b/>
          <w:bCs/>
          <w:noProof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noProof/>
          <w:color w:val="000000"/>
          <w:sz w:val="28"/>
          <w:szCs w:val="28"/>
          <w:u w:val="single"/>
        </w:rPr>
        <w:t xml:space="preserve">АННАТАЦИЯ: В </w: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begin"/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instrText>eq данной</w:instrTex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end"/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u w:val="single"/>
        </w:rPr>
        <w:t xml:space="preserve"> статье автор </w: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begin"/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instrText>eq делится</w:instrTex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end"/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u w:val="single"/>
        </w:rPr>
        <w:t xml:space="preserve"> опытом организации </w: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begin"/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instrText>eq взаимодействия</w:instrTex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end"/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u w:val="single"/>
        </w:rPr>
        <w:t xml:space="preserve"> дошкольно образовательной </w: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begin"/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instrText>eq организации</w:instrTex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end"/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u w:val="single"/>
        </w:rPr>
        <w:t xml:space="preserve"> и семьи по </w: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begin"/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instrText>eq развитию</w:instrTex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end"/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u w:val="single"/>
        </w:rPr>
        <w:t xml:space="preserve"> речи детей </w: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begin"/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instrText>eq дошкольного</w:instrTex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end"/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u w:val="single"/>
        </w:rPr>
        <w:t xml:space="preserve"> возраста.</w:t>
      </w:r>
    </w:p>
    <w:p w:rsidR="00D933E7" w:rsidRPr="0073120F" w:rsidRDefault="00D933E7" w:rsidP="00D933E7">
      <w:pPr>
        <w:pStyle w:val="a3"/>
        <w:jc w:val="center"/>
        <w:rPr>
          <w:rFonts w:ascii="Tahoma" w:hAnsi="Tahoma" w:cs="Tahoma"/>
          <w:noProof/>
          <w:color w:val="000000"/>
          <w:sz w:val="28"/>
          <w:szCs w:val="28"/>
        </w:rPr>
      </w:pPr>
      <w:r>
        <w:rPr>
          <w:rFonts w:ascii="Tahoma" w:hAnsi="Tahoma" w:cs="Tahoma"/>
          <w:b/>
          <w:bCs/>
          <w:noProof/>
          <w:color w:val="000000"/>
          <w:sz w:val="28"/>
          <w:szCs w:val="28"/>
          <w:u w:val="single"/>
        </w:rPr>
        <w:t xml:space="preserve">КЛЮЧЕВЫЕ </w: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begin"/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instrText>eq СЛОВА:Взаимодействие,развитие</w:instrTex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highlight w:val="white"/>
          <w:u w:val="single"/>
        </w:rPr>
        <w:fldChar w:fldCharType="end"/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u w:val="single"/>
        </w:rPr>
        <w:t xml:space="preserve"> речи,совместно.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Дошкольный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возраст-этап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активного речевого развития. В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формировании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речи ребенка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большую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роль играет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его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окружение, а именно,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родители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и педагоги. От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того,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как они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говорят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 ним, сколько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внимания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уделяют речевому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общению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 ребенком, во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многом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зависит успех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дошкольника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в усвоении языка.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proofErr w:type="gramStart"/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Одним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из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условий нормального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развития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ребенка и его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дальнейшего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успешного обучения в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школе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является полноценное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формирование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речи в дошкольном возрасте.</w:t>
      </w:r>
      <w:proofErr w:type="gramEnd"/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Взаимодействие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детского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сада и семьи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вопросам полноценного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речевого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развития ребенка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еще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одно необходимое условие.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proofErr w:type="gramStart"/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Наша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группа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была сформирована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из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части детей,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перешедших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из ясельной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группы(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60%) и вновь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пришедших(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40%)</w:t>
      </w:r>
      <w:proofErr w:type="gramEnd"/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При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контакте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>с детьми было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очевидно,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речь детей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нечеткая,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малопонятная, многие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дети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обладали лишь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небольшим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запасом слов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(мама,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папа, дай,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на,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кука, бибика и т. п.,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поэтому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я и логопед  начали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работу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по развитию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речи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обследования состояния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речи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детей по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четырем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разделам: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t>1. звукопроизношение;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t>2.словарь;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3.грамматический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строй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речи;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t>4.связная речь.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Результаты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обследования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детей сообщила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родителям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в индивидуальной беседе. В процессе бесед выяснялось, что для некоторых родителей развитая речь-это умение читать и писать, минимум рассказывать стихотворения, поэтому они стараются научить этому своего ребенка как можно раньше, не обращая внимания на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lastRenderedPageBreak/>
        <w:t xml:space="preserve">многие другие стороны формирования речи. Передо мной встала проблема донести до родителей, что формирование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речи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нельзя сводить к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обучению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грамоте и освоению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письменной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речи. Важно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было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убедить родителей,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что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их роль в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полноценном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речевом развитии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ребенка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очень велика 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все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усилия воспитателя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без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их помощи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будут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недостаточны.</w:t>
      </w:r>
    </w:p>
    <w:p w:rsidR="00D933E7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proofErr w:type="gramStart"/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Работа с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родителями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была начата с анкетирования.</w:t>
      </w:r>
      <w:proofErr w:type="gramEnd"/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По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его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результатам мною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были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разработаны необходимые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рекомендации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по речевому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развитию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детей и размещены в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“уголках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для родителей”, а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именно: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</w:p>
    <w:p w:rsidR="00D933E7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noProof/>
          <w:color w:val="000000"/>
          <w:sz w:val="28"/>
          <w:szCs w:val="28"/>
        </w:rPr>
        <w:t>1.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игровые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дыхательные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упражнения, направленные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на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развитие речевого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дыхания;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proofErr w:type="gramEnd"/>
    </w:p>
    <w:p w:rsidR="00D933E7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t xml:space="preserve"> 2.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пальчиковые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игры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и упражнения;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</w:p>
    <w:p w:rsidR="00D933E7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t>3.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игры,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направленные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на обогащение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словаря,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развитие грамматического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строя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речи;</w:t>
      </w:r>
    </w:p>
    <w:p w:rsidR="00D933E7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t xml:space="preserve"> 4.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листовки с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рекомендациями;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t xml:space="preserve"> 5.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дидактические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игры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на развитие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связного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высказывания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Далее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провела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ряд консультаций</w:t>
      </w:r>
      <w:r>
        <w:rPr>
          <w:rFonts w:ascii="Tahoma" w:hAnsi="Tahoma" w:cs="Tahoma"/>
          <w:noProof/>
          <w:color w:val="000000"/>
          <w:sz w:val="28"/>
          <w:szCs w:val="28"/>
        </w:rPr>
        <w:t>.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Театр 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игры-драматизации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как способ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разностороннего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развития речи. Рекомендовала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начинать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 самого простого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разыгрывания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сказки с заместителями. Обучение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проводила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в процессе игрового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тренинга,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где родители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выступали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в роли детей, а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воспитатель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в роли родителей. Например,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разыгрываем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сказку ”Рукавичка”-изобразили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всех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животных разноцветными,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отличающимися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по размеру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кружками,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а рукавичку-самым большим кружком. Взрослый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рассказывает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сказку, а ребенок,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действуя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 кружками, рассказывает сюжет.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Задание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усложняется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– с помощью кружков-заместителей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взрослый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“загадывает” любую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сценку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из сказки, а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ребенок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должен угадать её. Следующий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этап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предложить ребенку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показать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сценку и одновременно рассказать о ней. После такого тренинга родителям легче организовать подобную игру с детьми дома. Поэтому советую родителям организовать </w:t>
      </w:r>
      <w:r>
        <w:rPr>
          <w:rFonts w:ascii="Tahoma" w:hAnsi="Tahoma" w:cs="Tahoma"/>
          <w:noProof/>
          <w:color w:val="000000"/>
          <w:sz w:val="28"/>
          <w:szCs w:val="28"/>
        </w:rPr>
        <w:t>”домашний “театр.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t>-Приемы развития речевого дыхания и мелкой моторики рук.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Одной из главных задач формирования речи является развитие речевого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lastRenderedPageBreak/>
        <w:t>дыхания, для этого посоветовавшись с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логопедом  рекомендую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родителям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включать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игровые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дыхательные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упражнения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: ”Попади в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ворота”,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”Снежинки”, ”Листопад”, ”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Чей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листок улетит дальше? ”и др. Для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улучшения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речевого дыхания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предлагаю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родителям вместе с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детьми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произносить на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одном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выдохе небольшие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”чистоговорку”,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загадки,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пословицы,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короткие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счи</w:t>
      </w:r>
      <w:r>
        <w:rPr>
          <w:rFonts w:ascii="Tahoma" w:hAnsi="Tahoma" w:cs="Tahoma"/>
          <w:noProof/>
          <w:color w:val="000000"/>
          <w:sz w:val="28"/>
          <w:szCs w:val="28"/>
        </w:rPr>
        <w:t>талки.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Задачу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развитию силы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голоса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и интонации решаем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на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игровых тренингах,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при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помощи речевого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образца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и карточек с изображением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восклицательного,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вопросительного знаков и точки. Упражняю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родителей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на тренингах, а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они,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в свою очередь,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тренируют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потом детей в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произнесении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одних и тех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же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фраз с интонацией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испуга,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радости, огорчения,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просьбы,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удивления.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Поскольку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формирование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речи детей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тесно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связано с развитием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мелкой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моторики рук, я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включаю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родителей в систематическую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работу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по тренировке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тонких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движений пальцев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малышей,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которую провожу систематически. </w:t>
      </w:r>
      <w:proofErr w:type="gramStart"/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Для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этого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на игровых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тренингах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обучаю родителей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различным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пальчиковым играм 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упражнениям,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для дальнейшего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использования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их со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своими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детьми дома (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“Строим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дом”, Скакалка”,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”Ко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локольчик”, ”Птичка”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.”Я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– худож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>ник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>”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др.)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.Кроме того,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провожу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для родителей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открытые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просмотры, где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они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наблюдают за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совместными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пальчиковыми играми 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дыхательными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упражнениями воспитателя и детей.</w:t>
      </w:r>
      <w:proofErr w:type="gramEnd"/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При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взаимодействии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 семьей не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только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распределяются задачи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между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родителями и воспитателем,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но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и осуществляю “обратную связь”. Осуществляю её ненавязчиво, тактично. Например, о том, как воспользовались родители информацией о необходимости развития мелкой моторики рук, узнаю по поделкам, из которых организуется выставка ”Наши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пальчики-язычку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 помощники”.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t>Практикую также “домашние задания”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>(совместно для детей и родителей)</w:t>
      </w:r>
      <w:r>
        <w:rPr>
          <w:rFonts w:ascii="Tahoma" w:hAnsi="Tahoma" w:cs="Tahoma"/>
          <w:noProof/>
          <w:color w:val="000000"/>
          <w:sz w:val="28"/>
          <w:szCs w:val="28"/>
        </w:rPr>
        <w:t>.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Родителям каждую пятницу раздаются подготовленные мною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задания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по лексическим темам. Такие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как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«Скажи ласково»,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«Придумай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слово», «Какой-какая» и</w:t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т .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д. Так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же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 рекомендую сделать в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семье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традиционной игру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”Новое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словечко”, целью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которой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является расширение словаря. В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выходной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день родители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“дарят”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ребенку новое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слово,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обязательно объясняя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его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значение. </w:t>
      </w:r>
      <w:proofErr w:type="gramStart"/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Затем,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нарисовав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вместе со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взрослым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рисунок, объясняющий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данное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слово, и написав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его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на другой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стороне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листа, дети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приносят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в группу и знакомят с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ним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товарищей.</w:t>
      </w:r>
      <w:proofErr w:type="gramEnd"/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Эти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“картинки-слова”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помещаются в “Шкатулку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умных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слов” и время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от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времени с ними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проводим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разнообразные игры.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lastRenderedPageBreak/>
        <w:t xml:space="preserve">Также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организу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ю выставки ”Моя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любимая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книга”.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Дети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приносят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из дома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свою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книгу. При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этом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каждый должен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хорошо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знать её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название,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автора, содержание. Устраиваю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вместе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 детьми и родителями 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посиделки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”Литературная гостиная”,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где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дети делятся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своими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впечатлениями о книге.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Таким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образом,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совмесно с родителями,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стараясь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найти разные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формы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приобщения их к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речевому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развитию детей, я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шаг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за шагом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преодалеваю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ahoma" w:hAnsi="Tahoma" w:cs="Tahoma"/>
          <w:noProof/>
          <w:color w:val="000000"/>
          <w:sz w:val="28"/>
          <w:szCs w:val="28"/>
        </w:rPr>
        <w:t xml:space="preserve"> </w:t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сложный процесс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формирования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правильной образной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речи,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который начинается в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дошкольные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годы и совершенствуется </w: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instrText>eq всю</w:instrText>
      </w:r>
      <w:r>
        <w:rPr>
          <w:rFonts w:ascii="Tahoma" w:hAnsi="Tahoma" w:cs="Tahoma"/>
          <w:noProof/>
          <w:color w:val="000000"/>
          <w:sz w:val="28"/>
          <w:szCs w:val="28"/>
          <w:highlight w:val="white"/>
        </w:rPr>
        <w:fldChar w:fldCharType="end"/>
      </w:r>
      <w:r w:rsidRPr="0073120F">
        <w:rPr>
          <w:rFonts w:ascii="Tahoma" w:hAnsi="Tahoma" w:cs="Tahoma"/>
          <w:noProof/>
          <w:color w:val="000000"/>
          <w:sz w:val="28"/>
          <w:szCs w:val="28"/>
        </w:rPr>
        <w:t xml:space="preserve"> жизнь.</w:t>
      </w:r>
    </w:p>
    <w:p w:rsidR="00D933E7" w:rsidRPr="0073120F" w:rsidRDefault="00D933E7" w:rsidP="00D933E7">
      <w:pPr>
        <w:pStyle w:val="a3"/>
        <w:rPr>
          <w:rFonts w:ascii="Tahoma" w:hAnsi="Tahoma" w:cs="Tahoma"/>
          <w:noProof/>
          <w:color w:val="000000"/>
          <w:sz w:val="28"/>
          <w:szCs w:val="28"/>
        </w:rPr>
      </w:pPr>
    </w:p>
    <w:p w:rsidR="00D933E7" w:rsidRPr="0073120F" w:rsidRDefault="00D933E7" w:rsidP="00D933E7">
      <w:pPr>
        <w:rPr>
          <w:noProof/>
          <w:sz w:val="28"/>
          <w:szCs w:val="28"/>
        </w:rPr>
      </w:pPr>
    </w:p>
    <w:p w:rsidR="00B6239F" w:rsidRDefault="00B6239F">
      <w:bookmarkStart w:id="0" w:name="_GoBack"/>
      <w:bookmarkEnd w:id="0"/>
    </w:p>
    <w:sectPr w:rsidR="00B6239F" w:rsidSect="0011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E7"/>
    <w:rsid w:val="00B6239F"/>
    <w:rsid w:val="00D9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друг</cp:lastModifiedBy>
  <cp:revision>1</cp:revision>
  <dcterms:created xsi:type="dcterms:W3CDTF">2019-05-02T11:54:00Z</dcterms:created>
  <dcterms:modified xsi:type="dcterms:W3CDTF">2019-05-02T11:54:00Z</dcterms:modified>
</cp:coreProperties>
</file>