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ED" w:rsidRDefault="007578ED" w:rsidP="007578ED">
      <w:pPr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E5012A" w:rsidRDefault="00E5012A" w:rsidP="007578ED">
      <w:pPr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E5012A" w:rsidRDefault="00E5012A" w:rsidP="007578ED">
      <w:pPr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E5012A" w:rsidRPr="00E5012A" w:rsidRDefault="00E5012A" w:rsidP="007578ED">
      <w:pPr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7578ED" w:rsidRPr="00196E84" w:rsidRDefault="007578ED" w:rsidP="007578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78ED" w:rsidRPr="00196E84" w:rsidRDefault="007578ED" w:rsidP="007578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художественно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эстетической направленности </w:t>
      </w:r>
    </w:p>
    <w:p w:rsidR="007578ED" w:rsidRPr="00196E84" w:rsidRDefault="007578ED" w:rsidP="007578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образовательной услуги</w:t>
      </w:r>
    </w:p>
    <w:p w:rsidR="007578ED" w:rsidRPr="00196E84" w:rsidRDefault="007578ED" w:rsidP="007578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196E8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LEGO– конструирование</w:t>
      </w: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78ED" w:rsidRPr="00196E84" w:rsidRDefault="007578ED" w:rsidP="007578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старшего</w:t>
      </w: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дошкольного возраста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лет)</w:t>
      </w:r>
    </w:p>
    <w:p w:rsidR="007578ED" w:rsidRPr="00196E84" w:rsidRDefault="007578ED" w:rsidP="007578E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E84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1 год</w:t>
      </w:r>
    </w:p>
    <w:p w:rsidR="007578ED" w:rsidRPr="00196E84" w:rsidRDefault="007578ED" w:rsidP="007578E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8ED" w:rsidRPr="00196E84" w:rsidRDefault="007578ED" w:rsidP="007578E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8ED" w:rsidRPr="00196E84" w:rsidRDefault="007578ED" w:rsidP="007578E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8ED" w:rsidRDefault="007578ED" w:rsidP="007578E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8ED" w:rsidRPr="00196E84" w:rsidRDefault="007578ED" w:rsidP="007578E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8ED" w:rsidRPr="00196E84" w:rsidRDefault="007578ED" w:rsidP="007578E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96E84">
        <w:rPr>
          <w:rFonts w:ascii="Times New Roman" w:eastAsia="Times New Roman" w:hAnsi="Times New Roman"/>
          <w:sz w:val="28"/>
          <w:szCs w:val="28"/>
          <w:lang w:eastAsia="ru-RU"/>
        </w:rPr>
        <w:t>Педагог: Жихарева Светлана Владимировна</w:t>
      </w:r>
    </w:p>
    <w:p w:rsidR="007578ED" w:rsidRPr="00196E84" w:rsidRDefault="007578ED" w:rsidP="007578E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E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p w:rsidR="007578ED" w:rsidRPr="00E5012A" w:rsidRDefault="007578ED" w:rsidP="00757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7578ED" w:rsidRPr="00E5012A" w:rsidSect="007578ED">
          <w:footerReference w:type="default" r:id="rId8"/>
          <w:pgSz w:w="16838" w:h="11906" w:orient="landscape"/>
          <w:pgMar w:top="1134" w:right="851" w:bottom="851" w:left="851" w:header="708" w:footer="708" w:gutter="0"/>
          <w:pgNumType w:start="2"/>
          <w:cols w:space="708"/>
          <w:titlePg/>
          <w:docGrid w:linePitch="360"/>
        </w:sectPr>
      </w:pPr>
    </w:p>
    <w:p w:rsidR="007578ED" w:rsidRPr="00E5012A" w:rsidRDefault="007578ED" w:rsidP="007578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228" w:rsidRDefault="001B7CD5" w:rsidP="00905B84">
      <w:pPr>
        <w:rPr>
          <w:rFonts w:ascii="Times New Roman" w:hAnsi="Times New Roman" w:cs="Times New Roman"/>
          <w:b/>
          <w:sz w:val="28"/>
          <w:szCs w:val="28"/>
        </w:rPr>
      </w:pPr>
      <w:r w:rsidRPr="001C2C8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2228" w:rsidRPr="000E09FF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……………………………………………………………3</w:t>
      </w:r>
    </w:p>
    <w:p w:rsidR="00B12228" w:rsidRPr="00176A56" w:rsidRDefault="00B12228" w:rsidP="00B12228">
      <w:pPr>
        <w:pStyle w:val="a4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……………………………………………...3</w:t>
      </w:r>
    </w:p>
    <w:p w:rsidR="00B12228" w:rsidRPr="000E09FF" w:rsidRDefault="00B12228" w:rsidP="00B12228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…………..........................................................7</w:t>
      </w: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268F" w:rsidRPr="007026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3F85">
        <w:rPr>
          <w:rFonts w:ascii="Times New Roman" w:hAnsi="Times New Roman" w:cs="Times New Roman"/>
          <w:sz w:val="28"/>
          <w:szCs w:val="28"/>
        </w:rPr>
        <w:t>Перспективный  план совместной образовательной деятельности /старший дошкольный возраст 5-6 лет/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…………………………………13</w:t>
      </w:r>
    </w:p>
    <w:p w:rsidR="00176A56" w:rsidRPr="000E09FF" w:rsidRDefault="00176A56" w:rsidP="00176A56">
      <w:pPr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t xml:space="preserve">      3. Материально-техническое обеспечение программы</w:t>
      </w:r>
      <w:r w:rsidR="000E09FF" w:rsidRPr="000E09FF">
        <w:rPr>
          <w:rFonts w:ascii="Times New Roman" w:hAnsi="Times New Roman" w:cs="Times New Roman"/>
          <w:sz w:val="28"/>
          <w:szCs w:val="28"/>
        </w:rPr>
        <w:t>……………….18</w:t>
      </w:r>
    </w:p>
    <w:p w:rsidR="00176A56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1B7CD5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E09FF">
        <w:rPr>
          <w:rFonts w:ascii="Times New Roman" w:hAnsi="Times New Roman" w:cs="Times New Roman"/>
          <w:sz w:val="28"/>
          <w:szCs w:val="28"/>
        </w:rPr>
        <w:t>……………………………………………………….19</w:t>
      </w:r>
    </w:p>
    <w:p w:rsidR="00176A56" w:rsidRPr="00613F85" w:rsidRDefault="00176A56" w:rsidP="00176A56">
      <w:pPr>
        <w:pStyle w:val="a4"/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 w:rsidRPr="00613F85">
        <w:rPr>
          <w:rFonts w:ascii="Times New Roman" w:hAnsi="Times New Roman" w:cs="Times New Roman"/>
          <w:sz w:val="28"/>
          <w:szCs w:val="28"/>
        </w:rPr>
        <w:t>Приложение</w:t>
      </w:r>
    </w:p>
    <w:p w:rsidR="00176A56" w:rsidRP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A56" w:rsidRDefault="00176A56" w:rsidP="00176A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228" w:rsidRPr="00B12228" w:rsidRDefault="00B12228" w:rsidP="00B1222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12CFB" w:rsidRDefault="00E12CFB"/>
    <w:p w:rsidR="00E12CFB" w:rsidRDefault="00E12CFB"/>
    <w:p w:rsidR="00E12CFB" w:rsidRDefault="00E12CFB"/>
    <w:p w:rsidR="00E12CFB" w:rsidRDefault="00E12CFB"/>
    <w:p w:rsidR="00E12CFB" w:rsidRDefault="00E12CFB"/>
    <w:p w:rsidR="00176A56" w:rsidRDefault="00176A56"/>
    <w:p w:rsidR="00176A56" w:rsidRDefault="00176A56"/>
    <w:p w:rsidR="00176A56" w:rsidRDefault="00176A56"/>
    <w:p w:rsidR="00176A56" w:rsidRDefault="00176A56"/>
    <w:p w:rsidR="00176A56" w:rsidRDefault="00176A56"/>
    <w:p w:rsidR="00176A56" w:rsidRDefault="00176A56">
      <w:pPr>
        <w:rPr>
          <w:lang w:val="en-US"/>
        </w:rPr>
      </w:pPr>
    </w:p>
    <w:p w:rsidR="002F57CE" w:rsidRDefault="002F57CE">
      <w:pPr>
        <w:rPr>
          <w:lang w:val="en-US"/>
        </w:rPr>
      </w:pPr>
    </w:p>
    <w:p w:rsidR="002F57CE" w:rsidRDefault="002F57CE">
      <w:pPr>
        <w:rPr>
          <w:lang w:val="en-US"/>
        </w:rPr>
      </w:pPr>
    </w:p>
    <w:p w:rsidR="0070268F" w:rsidRDefault="0070268F">
      <w:pPr>
        <w:rPr>
          <w:lang w:val="en-US"/>
        </w:rPr>
      </w:pPr>
    </w:p>
    <w:p w:rsidR="0070268F" w:rsidRDefault="0070268F"/>
    <w:p w:rsidR="0070268F" w:rsidRDefault="0070268F"/>
    <w:p w:rsidR="0070268F" w:rsidRDefault="0070268F"/>
    <w:p w:rsidR="0070268F" w:rsidRPr="0070268F" w:rsidRDefault="0070268F"/>
    <w:p w:rsidR="0070268F" w:rsidRDefault="0070268F">
      <w:pPr>
        <w:rPr>
          <w:lang w:val="en-US"/>
        </w:rPr>
      </w:pPr>
    </w:p>
    <w:p w:rsidR="001B7CD5" w:rsidRPr="000E09FF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FF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176A56" w:rsidRPr="00176A56" w:rsidRDefault="00176A56" w:rsidP="00176A56">
      <w:pPr>
        <w:pStyle w:val="a4"/>
        <w:numPr>
          <w:ilvl w:val="1"/>
          <w:numId w:val="2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76A5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2089C" w:rsidRPr="0070268F" w:rsidRDefault="001B7CD5" w:rsidP="0017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Лего-конструкторы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</w:t>
      </w:r>
      <w:r w:rsidR="00986D76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</w:t>
      </w:r>
      <w:r w:rsidR="00986D76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1B7CD5" w:rsidRPr="0070268F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заниматься творческой деятельностью</w:t>
      </w:r>
      <w:r w:rsidRPr="00702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моделирование из 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Лего-конструкторов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1B7CD5" w:rsidRPr="0070268F" w:rsidRDefault="001B7CD5" w:rsidP="00520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Актуальность.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образование 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Лего - конструктор дает возможность не только собрать игрушку, но и играть с ней. Используя детали не одного, а двух и более  наборов Лего, можно собрать неограниченное количество вариантов игрушек, задающих сюжеты игры.</w:t>
      </w:r>
    </w:p>
    <w:p w:rsidR="001B7CD5" w:rsidRPr="0070268F" w:rsidRDefault="001B7CD5" w:rsidP="00520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программа  составлена  на основе методических рекомендаций Е.В.</w:t>
      </w:r>
      <w:r w:rsid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Фешиной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«Конструирование в детском саду», «Методический комплект заданий к набору первые механизмы Legoeducation. Отличительная особенность и новизна программы</w:t>
      </w:r>
      <w:r w:rsidR="00986D76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 Лего. Дошкольники  проходят 4 этапа усвоения данной программы:1-восприятие; 2-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мышление;</w:t>
      </w:r>
      <w:r w:rsidR="00B64672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3-действие;</w:t>
      </w:r>
      <w:r w:rsidR="00B64672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4-результат (продукт). По окончанию каждого  занятия ребенок видит результат своей работы.</w:t>
      </w:r>
    </w:p>
    <w:p w:rsidR="00613F85" w:rsidRPr="0070268F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Нормативная база, на основе которой создана программа:</w:t>
      </w:r>
    </w:p>
    <w:p w:rsidR="00613F85" w:rsidRPr="0070268F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>ФЗ «Об образовании» от 29.12.20012 N 273-</w:t>
      </w:r>
      <w:r w:rsidR="0052089C"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образовании в Российской </w:t>
      </w:r>
      <w:r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</w:t>
      </w:r>
    </w:p>
    <w:p w:rsidR="00986D76" w:rsidRPr="0070268F" w:rsidRDefault="00613F85" w:rsidP="00986D76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68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613F85" w:rsidRPr="0070268F" w:rsidRDefault="00613F85" w:rsidP="00986D76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в дошкольных организациях (Санитарно-эпидемиологические правила и нормативы </w:t>
      </w:r>
      <w:proofErr w:type="spellStart"/>
      <w:r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2.4.1.2660-10);</w:t>
      </w:r>
    </w:p>
    <w:p w:rsidR="00613F85" w:rsidRPr="0070268F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Министерства образования России от 09.08.2000г. №237 – 23 - 16 «О построении преемственности в программах дошкольного образования и начальной школы»;</w:t>
      </w:r>
    </w:p>
    <w:p w:rsidR="00613F85" w:rsidRPr="0070268F" w:rsidRDefault="00613F85" w:rsidP="0052089C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письмо Министерства образования РФ от 24.04.1995г. № 46 – 19 – 15</w:t>
      </w:r>
    </w:p>
    <w:p w:rsidR="00613F85" w:rsidRPr="0070268F" w:rsidRDefault="00613F85" w:rsidP="0052089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68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 – методическое письмо Министерства образования РФ от 14.03.2000г. № 65 – 23 – 16.</w:t>
      </w:r>
    </w:p>
    <w:p w:rsidR="00B64672" w:rsidRPr="0070268F" w:rsidRDefault="00613F85" w:rsidP="00B646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8F">
        <w:rPr>
          <w:rFonts w:ascii="Times New Roman" w:eastAsia="Times New Roman" w:hAnsi="Times New Roman" w:cs="Times New Roman"/>
          <w:sz w:val="28"/>
          <w:szCs w:val="28"/>
        </w:rPr>
        <w:t>Данная программа оформлена в соответствии с письмом Министерства образования и науки Российской Федерации от 11.12.2006 года</w:t>
      </w:r>
      <w:r w:rsidR="00986D76" w:rsidRPr="00702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</w:rPr>
        <w:t>№06-1844 « О примерных требованиях к программам дополнительного образования детей», с учётом требований Положения о порядке оформления программ дополнительного образования дете</w:t>
      </w:r>
      <w:r w:rsidR="00176A56" w:rsidRPr="0070268F">
        <w:rPr>
          <w:rFonts w:ascii="Times New Roman" w:eastAsia="Times New Roman" w:hAnsi="Times New Roman" w:cs="Times New Roman"/>
          <w:sz w:val="28"/>
          <w:szCs w:val="28"/>
        </w:rPr>
        <w:t>й в образовательных учреждениях</w:t>
      </w:r>
      <w:r w:rsidRPr="007026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4672" w:rsidRPr="0070268F" w:rsidRDefault="001B7CD5" w:rsidP="00B646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конструкторские способности детей дошкольного возраста в условиях детского сада.</w:t>
      </w:r>
    </w:p>
    <w:p w:rsidR="001B7CD5" w:rsidRPr="0070268F" w:rsidRDefault="001B7CD5" w:rsidP="00B646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мелкую моторику рук, эстетический вкус, конструктивные навыки и умения.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3.Совершенствовать коммуникативные навыки детей при работе в паре, коллективе, распределении обязанностей.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Направленность программы -</w:t>
      </w:r>
      <w:r w:rsidR="00986D76" w:rsidRPr="00702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художественно-эстетическая.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Направление образовательной деятельности</w:t>
      </w: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-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конструирование.</w:t>
      </w:r>
    </w:p>
    <w:p w:rsidR="001B7CD5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4</w:t>
      </w:r>
      <w:r w:rsidR="001B7CD5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r w:rsidR="0070268F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развитие конструкторских способностей детей. За</w:t>
      </w:r>
      <w:r w:rsidR="00905B84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проводятся с детьми с  3-7 лет по подгруппам (8-10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 Длительность занятий определяется возрастом детей.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младшей группе не более 15 минут</w:t>
      </w:r>
      <w:r w:rsidR="0070268F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3-4 года)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не более 20 мин (дети 4-5 лет)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не более  25 мин (дети 5-6 лет)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подготовительной к школе группе не более 30 мин (дети 6-7 лет)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на освоение программных задач отводится 36 часов (один раз в неделю).</w:t>
      </w:r>
    </w:p>
    <w:p w:rsidR="00986D76" w:rsidRPr="0070268F" w:rsidRDefault="00986D76" w:rsidP="000E0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7CD5" w:rsidRPr="0070268F" w:rsidRDefault="001B7CD5" w:rsidP="000E0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 Лего-конструирования</w:t>
      </w:r>
    </w:p>
    <w:p w:rsidR="001B7CD5" w:rsidRPr="0070268F" w:rsidRDefault="001B7CD5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 Лего-конструированию: </w:t>
      </w:r>
    </w:p>
    <w:p w:rsidR="001B7CD5" w:rsidRPr="0070268F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- 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сложному;</w:t>
      </w:r>
    </w:p>
    <w:p w:rsidR="001B7CD5" w:rsidRPr="0070268F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учёт индивидуальных возможностей детей в освоении коммуникативных и конструктивных навыков;</w:t>
      </w:r>
    </w:p>
    <w:p w:rsidR="001B7CD5" w:rsidRPr="0070268F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1B7CD5" w:rsidRPr="0070268F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</w:p>
    <w:p w:rsidR="00176A56" w:rsidRPr="0070268F" w:rsidRDefault="001B7CD5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B64672" w:rsidRPr="0070268F" w:rsidRDefault="00B64672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3" w:rsidRPr="0070268F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 организации обучения дошкольников конструированию</w:t>
      </w:r>
    </w:p>
    <w:p w:rsidR="00C82983" w:rsidRPr="0070268F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детского конструирования как деятельности, в процессе которой</w:t>
      </w:r>
      <w:r w:rsidR="00986D76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ребенок</w:t>
      </w:r>
      <w:r w:rsidR="00986D76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 формы организации обучения, рекомендованные  исследователями З.Е.</w:t>
      </w:r>
      <w:r w:rsid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Лиштван, В.Г.Нечаева, Л.А.Парамонова:</w:t>
      </w:r>
    </w:p>
    <w:p w:rsidR="00C82983" w:rsidRPr="0070268F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Конструирование по образцу</w:t>
      </w:r>
      <w:r w:rsidRPr="00702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986D76" w:rsidRPr="00702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детям предлагаются образцы </w:t>
      </w:r>
      <w:proofErr w:type="gram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построек, выполненных  из деталей строительного материла</w:t>
      </w:r>
      <w:proofErr w:type="gram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C82983" w:rsidRPr="0070268F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2.Конструирование по модели:</w:t>
      </w:r>
      <w:r w:rsid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</w:t>
      </w:r>
      <w:r w:rsid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C82983" w:rsidRPr="0070268F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Конструирование по условиям:</w:t>
      </w:r>
      <w:r w:rsid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C82983" w:rsidRPr="0070268F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4.Конструирование по простейшим чертежам и наглядным схемам: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C82983" w:rsidRPr="0070268F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5.Конструирование по замыслу: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обладает большими возможностями для развертывания творчества детей  и </w:t>
      </w:r>
      <w:r w:rsidR="00986D76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их самостоятельности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сами решают,</w:t>
      </w:r>
      <w:r w:rsidR="00986D76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 как будут конструировать. Данная форма не средство </w:t>
      </w:r>
      <w:proofErr w:type="gram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по созданию</w:t>
      </w:r>
      <w:proofErr w:type="gram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замыслов, она лишь позволяет самостоятельно и творчески использовать знания и умения, полученные раннее.</w:t>
      </w:r>
    </w:p>
    <w:p w:rsidR="00C82983" w:rsidRPr="0070268F" w:rsidRDefault="00C82983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6.Конструирование по теме: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</w:t>
      </w:r>
      <w:proofErr w:type="gram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и закрепление знаний и умений.</w:t>
      </w:r>
    </w:p>
    <w:p w:rsidR="00B64672" w:rsidRPr="0070268F" w:rsidRDefault="00B64672" w:rsidP="00B64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3" w:rsidRPr="0070268F" w:rsidRDefault="00C82983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Требованиям к знаниям и умениям воспитанников</w:t>
      </w:r>
    </w:p>
    <w:p w:rsidR="00B64672" w:rsidRPr="0070268F" w:rsidRDefault="00B64672" w:rsidP="00C82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поставленных задач осуществляется отслеживание усвоение детьми обучающего и развивающего материала. Периодичность мониторинга -2 раза в год (октябрь-апрель).  Формы отслеживания результатов за деятельностью детей: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деятельностью детей;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для самостоятельного выполнения;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общение с ребенком.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первого года обучения дети могут: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графические модели, находить в них сходства и различия;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специальные способы и приемы с помощью наглядных схем;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постройку с перекрытиями, делать   постройку прочной, точно соединять детали между собой;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сооружать красивые постройки, опираясь на впечатления от рисунков, фотографий, чертежей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располагать кирпичики, пластины вертикально;</w:t>
      </w:r>
    </w:p>
    <w:p w:rsidR="00C82983" w:rsidRPr="0070268F" w:rsidRDefault="00C82983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использовать детали строительного материала;</w:t>
      </w:r>
    </w:p>
    <w:p w:rsidR="0070268F" w:rsidRDefault="0070268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268F" w:rsidRDefault="0070268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268F" w:rsidRDefault="0070268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268F" w:rsidRDefault="0070268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268F" w:rsidRDefault="0070268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268F" w:rsidRDefault="0070268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09FF" w:rsidRPr="0070268F" w:rsidRDefault="000E09FF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Планируемый результат старший дошкольный возраст 5-7 лет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научатся: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 называть детали конструктора;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конструировать по условиям заданным взрослым;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конструировать по образцу, чертежу, заданной схеме;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и творчески выполнять задания, реализовать собственные замыслы;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паре, коллективе;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постройке.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детей сформируются: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познавательные качества: наблюдательность, любознательность, интерес, исследовательская активность;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самостоятельно  договариваться друг с другом;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конструкторские навыки и умения;</w:t>
      </w:r>
    </w:p>
    <w:p w:rsidR="00176A56" w:rsidRPr="0070268F" w:rsidRDefault="00176A56" w:rsidP="00B646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разовьют мелкую моторику рук, поисковую творческую деятельность, эстетический вкус.</w:t>
      </w:r>
    </w:p>
    <w:p w:rsidR="002F57CE" w:rsidRPr="00986D76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CE" w:rsidRPr="00986D76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CE" w:rsidRPr="00986D76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CE" w:rsidRPr="00986D76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CE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8F" w:rsidRPr="00986D76" w:rsidRDefault="0070268F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CE" w:rsidRPr="00986D76" w:rsidRDefault="002F57CE" w:rsidP="000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56" w:rsidRPr="00176A56" w:rsidRDefault="00176A56" w:rsidP="000E09FF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5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0E09FF" w:rsidRDefault="000E09FF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2983" w:rsidRPr="0070268F" w:rsidRDefault="00C82983" w:rsidP="000E0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2.</w:t>
      </w:r>
      <w:r w:rsidR="0070268F" w:rsidRPr="0070268F">
        <w:rPr>
          <w:rFonts w:ascii="Times New Roman" w:hAnsi="Times New Roman" w:cs="Times New Roman"/>
          <w:sz w:val="28"/>
          <w:szCs w:val="28"/>
        </w:rPr>
        <w:t>1</w:t>
      </w:r>
      <w:r w:rsidRPr="0070268F">
        <w:rPr>
          <w:rFonts w:ascii="Times New Roman" w:hAnsi="Times New Roman" w:cs="Times New Roman"/>
          <w:sz w:val="28"/>
          <w:szCs w:val="28"/>
        </w:rPr>
        <w:t>. Перспективный  план совместной образовательной деятельности /старший дошкольный возраст 5-6 лет/</w:t>
      </w:r>
    </w:p>
    <w:p w:rsidR="005C5DE3" w:rsidRPr="0070268F" w:rsidRDefault="005C5DE3" w:rsidP="00C82983">
      <w:pPr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Первое полугодие:</w:t>
      </w:r>
    </w:p>
    <w:p w:rsidR="005C5DE3" w:rsidRPr="0070268F" w:rsidRDefault="005C5DE3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Закреплять приобретённые в средней группе умения</w:t>
      </w:r>
    </w:p>
    <w:p w:rsidR="005C5DE3" w:rsidRPr="0070268F" w:rsidRDefault="005C5DE3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Развивать наблюдательность, уточнять представление о форме предметов и их частей, их пространственном расположении, относительной величине, различии и сходстве</w:t>
      </w:r>
    </w:p>
    <w:p w:rsidR="00313689" w:rsidRPr="0070268F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Развивать воображение, самостоятельность, смекалку, умение работать сосредоточенно</w:t>
      </w:r>
    </w:p>
    <w:p w:rsidR="00313689" w:rsidRPr="0070268F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Учить сооружать красивые  постройки,  опираясь на впечатления от рисунков, фотографий, чертежей</w:t>
      </w:r>
    </w:p>
    <w:p w:rsidR="00313689" w:rsidRPr="0070268F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Продолжать знакомить с новыми деталями</w:t>
      </w:r>
    </w:p>
    <w:p w:rsidR="00313689" w:rsidRPr="0070268F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Добиваться рассуждений вслух при решении конструктивной задачи</w:t>
      </w:r>
    </w:p>
    <w:p w:rsidR="00313689" w:rsidRPr="0070268F" w:rsidRDefault="00313689" w:rsidP="0052089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2F57CE" w:rsidRPr="0070268F">
        <w:rPr>
          <w:rFonts w:ascii="Times New Roman" w:hAnsi="Times New Roman" w:cs="Times New Roman"/>
          <w:sz w:val="28"/>
          <w:szCs w:val="28"/>
        </w:rPr>
        <w:t>заранее,</w:t>
      </w:r>
      <w:r w:rsidRPr="0070268F">
        <w:rPr>
          <w:rFonts w:ascii="Times New Roman" w:hAnsi="Times New Roman" w:cs="Times New Roman"/>
          <w:sz w:val="28"/>
          <w:szCs w:val="28"/>
        </w:rPr>
        <w:t xml:space="preserve"> обдумывать замысел будущей постройки, представлять её общее конструктивное решение, соотносить свой замысел с имеющимся строительным материалом</w:t>
      </w:r>
    </w:p>
    <w:p w:rsidR="00313689" w:rsidRPr="0070268F" w:rsidRDefault="00313689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Второе полугодие:</w:t>
      </w:r>
    </w:p>
    <w:p w:rsidR="00313689" w:rsidRPr="0070268F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Учить работать с мелкими деталями</w:t>
      </w:r>
    </w:p>
    <w:p w:rsidR="00313689" w:rsidRPr="0070268F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Создавать более сложные  пос</w:t>
      </w:r>
      <w:r w:rsidR="00C82983" w:rsidRPr="0070268F">
        <w:rPr>
          <w:rFonts w:ascii="Times New Roman" w:hAnsi="Times New Roman" w:cs="Times New Roman"/>
          <w:sz w:val="28"/>
          <w:szCs w:val="28"/>
        </w:rPr>
        <w:t>т</w:t>
      </w:r>
      <w:r w:rsidRPr="0070268F">
        <w:rPr>
          <w:rFonts w:ascii="Times New Roman" w:hAnsi="Times New Roman" w:cs="Times New Roman"/>
          <w:sz w:val="28"/>
          <w:szCs w:val="28"/>
        </w:rPr>
        <w:t>ройки</w:t>
      </w:r>
    </w:p>
    <w:p w:rsidR="00313689" w:rsidRPr="0070268F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Работать вместе, не мешая друг другу, создавать коллективные постройки</w:t>
      </w:r>
    </w:p>
    <w:p w:rsidR="00313689" w:rsidRPr="0070268F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Учить рассказывать о постройке других воспитанников</w:t>
      </w:r>
    </w:p>
    <w:p w:rsidR="00313689" w:rsidRPr="0070268F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Самостоятельно распределять обязанности</w:t>
      </w:r>
    </w:p>
    <w:p w:rsidR="00313689" w:rsidRPr="0070268F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Учить помогать товарищам в трудную минуту</w:t>
      </w:r>
    </w:p>
    <w:p w:rsidR="00313689" w:rsidRPr="0070268F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Возводить конструкцию по чертежам без опоры на образец</w:t>
      </w:r>
    </w:p>
    <w:p w:rsidR="00313689" w:rsidRPr="0070268F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Формировать умение преобразовывать конструкцию в соответствии с заданными условиями</w:t>
      </w:r>
    </w:p>
    <w:p w:rsidR="00313689" w:rsidRPr="0070268F" w:rsidRDefault="00313689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Направлять детское воображение на создание новых оригинальных конструкций</w:t>
      </w:r>
    </w:p>
    <w:p w:rsidR="005C0FAD" w:rsidRPr="0070268F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Развивать творческую активность</w:t>
      </w:r>
    </w:p>
    <w:p w:rsidR="005C0FAD" w:rsidRPr="0070268F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Навыки межличностного общения и коллективного творчества</w:t>
      </w:r>
    </w:p>
    <w:p w:rsidR="005C0FAD" w:rsidRPr="0070268F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Способности к анализу и планированию деятельности</w:t>
      </w:r>
    </w:p>
    <w:p w:rsidR="005C0FAD" w:rsidRPr="0070268F" w:rsidRDefault="005C0FAD" w:rsidP="0052089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 xml:space="preserve">Интерес к </w:t>
      </w:r>
      <w:proofErr w:type="spellStart"/>
      <w:r w:rsidRPr="0070268F">
        <w:rPr>
          <w:rFonts w:ascii="Times New Roman" w:hAnsi="Times New Roman" w:cs="Times New Roman"/>
          <w:sz w:val="28"/>
          <w:szCs w:val="28"/>
        </w:rPr>
        <w:t>лего-конструктору</w:t>
      </w:r>
      <w:proofErr w:type="spellEnd"/>
    </w:p>
    <w:p w:rsidR="00313689" w:rsidRPr="0070268F" w:rsidRDefault="00313689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Примерное распределение занятий на год:</w:t>
      </w:r>
    </w:p>
    <w:p w:rsidR="00313689" w:rsidRPr="0070268F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Конструирование по образцу и преобразование образца по условиям (26)</w:t>
      </w:r>
    </w:p>
    <w:p w:rsidR="00313689" w:rsidRPr="0070268F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Конструирование по условиям (4)</w:t>
      </w:r>
    </w:p>
    <w:p w:rsidR="00313689" w:rsidRPr="0070268F" w:rsidRDefault="00313689" w:rsidP="0052089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Конструирование по замыслу (8)</w:t>
      </w:r>
    </w:p>
    <w:p w:rsidR="00313689" w:rsidRPr="0070268F" w:rsidRDefault="00313689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 xml:space="preserve">Занятия проводятся раз в неделю по 25 минут по подгруппам (по 8-10 детей).    </w:t>
      </w:r>
    </w:p>
    <w:p w:rsidR="0070268F" w:rsidRDefault="005C0FAD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На первых занятиях дети закрепляют знания и умения, приобретённые в средней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5C0FAD" w:rsidRPr="0070268F" w:rsidRDefault="005C0FAD" w:rsidP="0052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Основные формы занятий:</w:t>
      </w:r>
    </w:p>
    <w:p w:rsidR="005C0FAD" w:rsidRPr="0070268F" w:rsidRDefault="005C0FAD" w:rsidP="0052089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lastRenderedPageBreak/>
        <w:t>Моделирование по схеме, замыслу, образцу</w:t>
      </w:r>
    </w:p>
    <w:p w:rsidR="005C0FAD" w:rsidRPr="0070268F" w:rsidRDefault="005C0FAD" w:rsidP="0052089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Работа над проектами (второе полугодие)</w:t>
      </w:r>
    </w:p>
    <w:p w:rsidR="005C0FAD" w:rsidRPr="0070268F" w:rsidRDefault="005C0FAD" w:rsidP="005208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Проект даёт ребёнку возможность экспериментировать, создавать собственный мир, повысить самооценку и учит работать в коллективе. Дети приобретают опыт в процессе общения друг с другом, учатся уважать мнения и работу других. Работа над проектом начинается с выбора темы и включает в себя следующие этапы:</w:t>
      </w:r>
    </w:p>
    <w:p w:rsidR="005C0FAD" w:rsidRPr="0070268F" w:rsidRDefault="005C0FAD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268F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70268F">
        <w:rPr>
          <w:rFonts w:ascii="Times New Roman" w:hAnsi="Times New Roman" w:cs="Times New Roman"/>
          <w:sz w:val="28"/>
          <w:szCs w:val="28"/>
        </w:rPr>
        <w:t xml:space="preserve">: </w:t>
      </w:r>
      <w:r w:rsidR="004051C8" w:rsidRPr="0070268F">
        <w:rPr>
          <w:rFonts w:ascii="Times New Roman" w:hAnsi="Times New Roman" w:cs="Times New Roman"/>
          <w:sz w:val="28"/>
          <w:szCs w:val="28"/>
        </w:rPr>
        <w:t>рассматривание иллюстраций, фотографий, беседы по теме проекта</w:t>
      </w:r>
    </w:p>
    <w:p w:rsidR="004051C8" w:rsidRPr="0070268F" w:rsidRDefault="004051C8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>Основной делится на две части: рассматривание образцов, схем, создание проекта на нескольких занятиях</w:t>
      </w:r>
    </w:p>
    <w:p w:rsidR="004051C8" w:rsidRDefault="004051C8" w:rsidP="005208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sz w:val="28"/>
          <w:szCs w:val="28"/>
        </w:rPr>
        <w:t xml:space="preserve">Заключительный: вывод о </w:t>
      </w:r>
      <w:r w:rsidR="002F57CE" w:rsidRPr="0070268F">
        <w:rPr>
          <w:rFonts w:ascii="Times New Roman" w:hAnsi="Times New Roman" w:cs="Times New Roman"/>
          <w:sz w:val="28"/>
          <w:szCs w:val="28"/>
        </w:rPr>
        <w:t>проделанной</w:t>
      </w:r>
      <w:r w:rsidRPr="0070268F">
        <w:rPr>
          <w:rFonts w:ascii="Times New Roman" w:hAnsi="Times New Roman" w:cs="Times New Roman"/>
          <w:sz w:val="28"/>
          <w:szCs w:val="28"/>
        </w:rPr>
        <w:t xml:space="preserve"> работе. Дети представляют свой проект и поощряются за оригинальные идеи, фантазию, старательность, интерес.</w:t>
      </w: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68F" w:rsidRPr="0070268F" w:rsidRDefault="0070268F" w:rsidP="00702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FAD" w:rsidRPr="0070268F" w:rsidRDefault="005C0FAD" w:rsidP="0052089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C17" w:rsidRPr="0070268F" w:rsidRDefault="00F56C17" w:rsidP="00C829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68F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Перспективное планирование в </w:t>
      </w:r>
      <w:r w:rsidR="006F3F6F" w:rsidRPr="0070268F">
        <w:rPr>
          <w:rFonts w:ascii="Times New Roman" w:hAnsi="Times New Roman" w:cs="Times New Roman"/>
          <w:b/>
          <w:i/>
          <w:sz w:val="28"/>
          <w:szCs w:val="28"/>
        </w:rPr>
        <w:t>стар</w:t>
      </w:r>
      <w:r w:rsidRPr="0070268F">
        <w:rPr>
          <w:rFonts w:ascii="Times New Roman" w:hAnsi="Times New Roman" w:cs="Times New Roman"/>
          <w:b/>
          <w:i/>
          <w:sz w:val="28"/>
          <w:szCs w:val="28"/>
        </w:rPr>
        <w:t>шей группе</w:t>
      </w:r>
    </w:p>
    <w:tbl>
      <w:tblPr>
        <w:tblStyle w:val="a3"/>
        <w:tblW w:w="10442" w:type="dxa"/>
        <w:tblLook w:val="04A0"/>
      </w:tblPr>
      <w:tblGrid>
        <w:gridCol w:w="1392"/>
        <w:gridCol w:w="2437"/>
        <w:gridCol w:w="6613"/>
      </w:tblGrid>
      <w:tr w:rsidR="00F56C17" w:rsidRPr="0070268F" w:rsidTr="00F7765A">
        <w:trPr>
          <w:trHeight w:val="144"/>
        </w:trPr>
        <w:tc>
          <w:tcPr>
            <w:tcW w:w="1392" w:type="dxa"/>
          </w:tcPr>
          <w:p w:rsidR="00F56C17" w:rsidRPr="0070268F" w:rsidRDefault="00F56C17" w:rsidP="00F776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2437" w:type="dxa"/>
          </w:tcPr>
          <w:p w:rsidR="00F56C17" w:rsidRPr="0070268F" w:rsidRDefault="00F7765A" w:rsidP="00F776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F56C17" w:rsidRPr="00702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ема</w:t>
            </w:r>
          </w:p>
        </w:tc>
        <w:tc>
          <w:tcPr>
            <w:tcW w:w="6613" w:type="dxa"/>
          </w:tcPr>
          <w:p w:rsidR="00F56C17" w:rsidRPr="0070268F" w:rsidRDefault="00F7765A" w:rsidP="00F776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="00F56C17" w:rsidRPr="00702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ели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 w:val="restart"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613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навыки, полученные в средней группе. Учить </w:t>
            </w:r>
            <w:r w:rsidR="00F7765A" w:rsidRPr="0070268F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Избушка на курьих ножках</w:t>
            </w:r>
          </w:p>
        </w:tc>
        <w:tc>
          <w:tcPr>
            <w:tcW w:w="6613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работать в коллективе дружно, помогая друг другу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Мостик через речку</w:t>
            </w:r>
          </w:p>
        </w:tc>
        <w:tc>
          <w:tcPr>
            <w:tcW w:w="6613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мостик. Развивать мелкую моторику рук и навыки конструирования. Учить доводить начатое дело до конца. 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</w:p>
        </w:tc>
        <w:tc>
          <w:tcPr>
            <w:tcW w:w="6613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F7765A" w:rsidRPr="0070268F">
              <w:rPr>
                <w:rFonts w:ascii="Times New Roman" w:hAnsi="Times New Roman" w:cs="Times New Roman"/>
                <w:sz w:val="28"/>
                <w:szCs w:val="28"/>
              </w:rPr>
              <w:t>коллективно,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простейшую постройку.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 w:val="restart"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Дом лесника</w:t>
            </w:r>
          </w:p>
        </w:tc>
        <w:tc>
          <w:tcPr>
            <w:tcW w:w="6613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строить большой дом для лесника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Разные домики</w:t>
            </w:r>
          </w:p>
        </w:tc>
        <w:tc>
          <w:tcPr>
            <w:tcW w:w="6613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строить домики разной величины и длины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0924" w:rsidRPr="0070268F">
              <w:rPr>
                <w:rFonts w:ascii="Times New Roman" w:hAnsi="Times New Roman" w:cs="Times New Roman"/>
                <w:sz w:val="28"/>
                <w:szCs w:val="28"/>
              </w:rPr>
              <w:t>афе</w:t>
            </w:r>
          </w:p>
        </w:tc>
        <w:tc>
          <w:tcPr>
            <w:tcW w:w="6613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создавать сложную постройку, работать вместе, не мешая друг другу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навыки, полученные в средней группе. Учить </w:t>
            </w:r>
            <w:r w:rsidR="00F7765A" w:rsidRPr="0070268F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 w:val="restart"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Плывут корабли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Рассказать о водном транспорте. Учить строить корабли. Развивать творчество, фантазию, мелкую моторику рук.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0924" w:rsidRPr="0070268F">
              <w:rPr>
                <w:rFonts w:ascii="Times New Roman" w:hAnsi="Times New Roman" w:cs="Times New Roman"/>
                <w:sz w:val="28"/>
                <w:szCs w:val="28"/>
              </w:rPr>
              <w:t>атер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выделять в постройке её функциональные части. Совершенствовать умение анализировать образец, графическое изображение постройки, выделять в</w:t>
            </w:r>
            <w:r w:rsidR="00F7765A"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ней существенные части. Обогащать речь обобщающими понятиями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: «водный, речной, морской транспорт».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 водном </w:t>
            </w:r>
            <w:proofErr w:type="gramStart"/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транспорте</w:t>
            </w:r>
            <w:proofErr w:type="gramEnd"/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. Закреплять навыки конструирования.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навыки. Учить </w:t>
            </w:r>
            <w:r w:rsidR="002F57CE" w:rsidRPr="0070268F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постройки.</w:t>
            </w:r>
            <w:r w:rsidR="002F57CE"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её тему, давать общее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описание. Развивать творческую инициативу и самостоятельность.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 w:val="restart"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о </w:t>
            </w:r>
            <w:r w:rsidR="002F57CE" w:rsidRPr="0070268F">
              <w:rPr>
                <w:rFonts w:ascii="Times New Roman" w:hAnsi="Times New Roman" w:cs="Times New Roman"/>
                <w:sz w:val="28"/>
                <w:szCs w:val="28"/>
              </w:rPr>
              <w:t>многообразии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мира. Развивать способность анализировать, делать выводы.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строить слона. Развивать творческие навыки, терпение.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строить верблюда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замыслу</w:t>
            </w:r>
          </w:p>
        </w:tc>
        <w:tc>
          <w:tcPr>
            <w:tcW w:w="6613" w:type="dxa"/>
          </w:tcPr>
          <w:p w:rsidR="00F56C17" w:rsidRPr="0070268F" w:rsidRDefault="00CE6CF7" w:rsidP="002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полученные навыки. Учить </w:t>
            </w:r>
            <w:r w:rsidR="002F57CE" w:rsidRPr="0070268F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обдумывать содержание будущей постройки.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 w:val="restart"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строить собаку и кошку. Развивать творчество, фантазию, навыки конструирования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строить мальчика и девочку. Учить рассказывать о постройке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Дом фермера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находить материал для постройки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навыки. Учить </w:t>
            </w:r>
            <w:r w:rsidR="002F57CE" w:rsidRPr="0070268F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 w:val="restart"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6613" w:type="dxa"/>
          </w:tcPr>
          <w:p w:rsidR="00F56C17" w:rsidRPr="0070268F" w:rsidRDefault="00CE6CF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сложную постройку грузовой машины. Учить </w:t>
            </w:r>
            <w:r w:rsidR="002F57CE" w:rsidRPr="0070268F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соединять детали.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6613" w:type="dxa"/>
          </w:tcPr>
          <w:p w:rsidR="00F56C17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Рассказать о профессии пожарного. Учить строить пожарную машину и пожарную часть. Выучить телефон пожарной части.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самолёт</w:t>
            </w:r>
          </w:p>
        </w:tc>
        <w:tc>
          <w:tcPr>
            <w:tcW w:w="6613" w:type="dxa"/>
          </w:tcPr>
          <w:p w:rsidR="00F56C17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 w:rsidR="002F57CE" w:rsidRPr="0070268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профессии лётчика. Учить строить самолёт по схеме.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613" w:type="dxa"/>
          </w:tcPr>
          <w:p w:rsidR="00F56C17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навыки. Учить </w:t>
            </w:r>
            <w:r w:rsidR="002F57CE" w:rsidRPr="0070268F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F56C17" w:rsidRPr="0070268F" w:rsidTr="00F7765A">
        <w:trPr>
          <w:trHeight w:val="555"/>
        </w:trPr>
        <w:tc>
          <w:tcPr>
            <w:tcW w:w="1392" w:type="dxa"/>
            <w:vMerge w:val="restart"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Поезд мчится</w:t>
            </w:r>
          </w:p>
        </w:tc>
        <w:tc>
          <w:tcPr>
            <w:tcW w:w="6613" w:type="dxa"/>
          </w:tcPr>
          <w:p w:rsidR="00F56C17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строить шпалы разными способами по схемам и поезд по образцу.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беседка</w:t>
            </w:r>
          </w:p>
        </w:tc>
        <w:tc>
          <w:tcPr>
            <w:tcW w:w="6613" w:type="dxa"/>
          </w:tcPr>
          <w:p w:rsidR="00F56C17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назначении и строении беседок, об их частях. Учить строить беседку.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пастбище</w:t>
            </w:r>
          </w:p>
        </w:tc>
        <w:tc>
          <w:tcPr>
            <w:tcW w:w="6613" w:type="dxa"/>
          </w:tcPr>
          <w:p w:rsidR="00F56C17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Уточнять и закреплять знания о домашних животных, их назначении и пользе для человека. Воспитывать любознательность. Учить строить загоны для домашних животных разными способами.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613" w:type="dxa"/>
          </w:tcPr>
          <w:p w:rsidR="00F56C17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Учить строить загоны для домашних животных разными способами. Закреплять полученные навыки. Учить </w:t>
            </w:r>
            <w:r w:rsidR="0070268F" w:rsidRPr="0070268F">
              <w:rPr>
                <w:rFonts w:ascii="Times New Roman" w:hAnsi="Times New Roman" w:cs="Times New Roman"/>
                <w:sz w:val="28"/>
                <w:szCs w:val="28"/>
              </w:rPr>
              <w:t>заранее,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160924" w:rsidRPr="0070268F" w:rsidTr="00F7765A">
        <w:trPr>
          <w:trHeight w:val="555"/>
        </w:trPr>
        <w:tc>
          <w:tcPr>
            <w:tcW w:w="1392" w:type="dxa"/>
            <w:vMerge w:val="restart"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7" w:type="dxa"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Ракета, космонавты</w:t>
            </w:r>
          </w:p>
        </w:tc>
        <w:tc>
          <w:tcPr>
            <w:tcW w:w="6613" w:type="dxa"/>
          </w:tcPr>
          <w:p w:rsidR="00160924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Рассказать о первом космонавте нашей страны. Учить строить ракету по схеме.</w:t>
            </w:r>
          </w:p>
        </w:tc>
      </w:tr>
      <w:tr w:rsidR="00160924" w:rsidRPr="0070268F" w:rsidTr="00F7765A">
        <w:trPr>
          <w:trHeight w:val="144"/>
        </w:trPr>
        <w:tc>
          <w:tcPr>
            <w:tcW w:w="1392" w:type="dxa"/>
            <w:vMerge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Светофор, регулировщик</w:t>
            </w:r>
          </w:p>
        </w:tc>
        <w:tc>
          <w:tcPr>
            <w:tcW w:w="6613" w:type="dxa"/>
          </w:tcPr>
          <w:p w:rsidR="00160924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светофоре.</w:t>
            </w:r>
          </w:p>
        </w:tc>
      </w:tr>
      <w:tr w:rsidR="00160924" w:rsidRPr="0070268F" w:rsidTr="00F7765A">
        <w:trPr>
          <w:trHeight w:val="144"/>
        </w:trPr>
        <w:tc>
          <w:tcPr>
            <w:tcW w:w="1392" w:type="dxa"/>
            <w:vMerge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613" w:type="dxa"/>
          </w:tcPr>
          <w:p w:rsidR="00160924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навыки. Учить </w:t>
            </w:r>
            <w:proofErr w:type="gramStart"/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proofErr w:type="gramEnd"/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</w:t>
            </w:r>
            <w:r w:rsidRPr="0070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творческую инициативу и самостоятельность.</w:t>
            </w:r>
          </w:p>
        </w:tc>
      </w:tr>
      <w:tr w:rsidR="00160924" w:rsidRPr="0070268F" w:rsidTr="00F7765A">
        <w:trPr>
          <w:trHeight w:val="144"/>
        </w:trPr>
        <w:tc>
          <w:tcPr>
            <w:tcW w:w="1392" w:type="dxa"/>
            <w:vMerge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</w:p>
        </w:tc>
        <w:tc>
          <w:tcPr>
            <w:tcW w:w="6613" w:type="dxa"/>
          </w:tcPr>
          <w:p w:rsidR="00160924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Показать игрушку робот. Учить строить робота.</w:t>
            </w:r>
          </w:p>
        </w:tc>
      </w:tr>
      <w:tr w:rsidR="00160924" w:rsidRPr="0070268F" w:rsidTr="00F7765A">
        <w:trPr>
          <w:trHeight w:val="144"/>
        </w:trPr>
        <w:tc>
          <w:tcPr>
            <w:tcW w:w="1392" w:type="dxa"/>
            <w:vMerge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160924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Речные рыбки</w:t>
            </w:r>
          </w:p>
        </w:tc>
        <w:tc>
          <w:tcPr>
            <w:tcW w:w="6613" w:type="dxa"/>
          </w:tcPr>
          <w:p w:rsidR="00160924" w:rsidRPr="0070268F" w:rsidRDefault="00670163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Учить строить рыб. Развивать навыки конструирования, мелкую моторику рук.</w:t>
            </w:r>
          </w:p>
        </w:tc>
      </w:tr>
      <w:tr w:rsidR="00F56C17" w:rsidRPr="0070268F" w:rsidTr="00F7765A">
        <w:trPr>
          <w:trHeight w:val="555"/>
        </w:trPr>
        <w:tc>
          <w:tcPr>
            <w:tcW w:w="1392" w:type="dxa"/>
            <w:vMerge w:val="restart"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6613" w:type="dxa"/>
          </w:tcPr>
          <w:p w:rsidR="00F56C17" w:rsidRPr="0070268F" w:rsidRDefault="00F053BE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Познакомить с обитателями аквариума. Учить строить аквариум.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6613" w:type="dxa"/>
          </w:tcPr>
          <w:p w:rsidR="00F56C17" w:rsidRPr="0070268F" w:rsidRDefault="00F053BE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Познакомить с плоскостным конструированием. Развивать внимание, наблюдательность, мышление, мелкую моторику рук.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попугай</w:t>
            </w:r>
          </w:p>
        </w:tc>
        <w:tc>
          <w:tcPr>
            <w:tcW w:w="6613" w:type="dxa"/>
          </w:tcPr>
          <w:p w:rsidR="00F56C17" w:rsidRPr="0070268F" w:rsidRDefault="00F053BE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плоскостным конструированием. Развивать внимание, мелкую моторику рук.</w:t>
            </w:r>
          </w:p>
        </w:tc>
      </w:tr>
      <w:tr w:rsidR="00F56C17" w:rsidRPr="0070268F" w:rsidTr="00F7765A">
        <w:trPr>
          <w:trHeight w:val="144"/>
        </w:trPr>
        <w:tc>
          <w:tcPr>
            <w:tcW w:w="1392" w:type="dxa"/>
            <w:vMerge/>
          </w:tcPr>
          <w:p w:rsidR="00F56C17" w:rsidRPr="0070268F" w:rsidRDefault="00F56C17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56C17" w:rsidRPr="0070268F" w:rsidRDefault="00160924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613" w:type="dxa"/>
          </w:tcPr>
          <w:p w:rsidR="00F56C17" w:rsidRPr="0070268F" w:rsidRDefault="00F053BE" w:rsidP="0052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навыки. Учить </w:t>
            </w:r>
            <w:proofErr w:type="gramStart"/>
            <w:r w:rsidRPr="0070268F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proofErr w:type="gramEnd"/>
            <w:r w:rsidRPr="0070268F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</w:tbl>
    <w:p w:rsidR="002F57CE" w:rsidRPr="0070268F" w:rsidRDefault="002F57CE" w:rsidP="00C82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65A" w:rsidRPr="0070268F" w:rsidRDefault="00F7765A" w:rsidP="00C82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65A" w:rsidRPr="0070268F" w:rsidRDefault="00F7765A" w:rsidP="00C82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65A" w:rsidRPr="0070268F" w:rsidRDefault="00F7765A" w:rsidP="00C82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765A" w:rsidRDefault="00F7765A" w:rsidP="00C829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8F" w:rsidRDefault="0070268F" w:rsidP="00C82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983" w:rsidRPr="0070268F" w:rsidRDefault="00C82983" w:rsidP="00C82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68F">
        <w:rPr>
          <w:rFonts w:ascii="Times New Roman" w:hAnsi="Times New Roman" w:cs="Times New Roman"/>
          <w:b/>
          <w:sz w:val="28"/>
          <w:szCs w:val="28"/>
        </w:rPr>
        <w:lastRenderedPageBreak/>
        <w:t>3. Материально-техническое обеспечение программы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  выполнения поставленных задач необходимы следующие условия: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Предметно-развивающая среда</w:t>
      </w: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6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Строительные  наборы и конструкторы: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настольные;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напольные;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деревянные;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металлические;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пластмассовые (с разными способами крепления);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Лего-Дупло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Лего-Дакта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подобные отечественным конструкторам;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  обыгрывания конструкций необходимы  игрушки (животные, машинки и др.).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Демонстрационный материал: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пособия;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иллюстрации;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необходимая литература.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 оснащенность: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магнитофон;</w:t>
      </w:r>
    </w:p>
    <w:p w:rsidR="00905B84" w:rsidRPr="0070268F" w:rsidRDefault="002F57CE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фотоап</w:t>
      </w:r>
      <w:r w:rsidR="00905B84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диски, кас</w:t>
      </w:r>
      <w:r w:rsidR="002F57CE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с записями (познавательная информация, музыка, видеоматериалы);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интерактивная доска;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демонстрационная магнитная доска.</w:t>
      </w:r>
    </w:p>
    <w:p w:rsidR="00633E21" w:rsidRPr="0052089C" w:rsidRDefault="00633E21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65A" w:rsidRDefault="00F7765A" w:rsidP="00702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FF" w:rsidRPr="0070268F" w:rsidRDefault="000E09F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B84" w:rsidRDefault="00905B84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70268F" w:rsidRPr="0070268F" w:rsidRDefault="0070268F" w:rsidP="0052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1.Комарова Л.Е «Строим из 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логических отношений и объектов реального мира средствами конструктора 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).-М.; 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Линка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Прес,2001г.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Куцакова Л.В «Конструирование  и ручной труд в детском саду» Издательство: Мозаика-Синтез 2010г.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Методический комплект заданий к набору первые механизмы 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Legoeducation</w:t>
      </w:r>
      <w:proofErr w:type="spellEnd"/>
      <w:r w:rsidR="00F7765A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задания, связанные с физикой.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Парамонова Л.А. «Теория и методика творческого конструирования в детском саду» М.;Академия,2002г.-192с.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Программное обеспечение LegoEgucationWegov1,2.</w:t>
      </w:r>
    </w:p>
    <w:p w:rsidR="00905B84" w:rsidRPr="0070268F" w:rsidRDefault="00905B84" w:rsidP="00520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ФешинаЕ.В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65A"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</w:t>
      </w:r>
      <w:proofErr w:type="spellEnd"/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 - М.: ТЦ Сфера, 2012.-114с.</w:t>
      </w:r>
    </w:p>
    <w:p w:rsidR="00905B84" w:rsidRPr="0070268F" w:rsidRDefault="00905B84" w:rsidP="0052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6E" w:rsidRPr="0070268F" w:rsidRDefault="00AA4B6E" w:rsidP="0052089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AA4B6E" w:rsidRPr="0070268F" w:rsidSect="007578ED">
      <w:pgSz w:w="11906" w:h="16838"/>
      <w:pgMar w:top="851" w:right="1134" w:bottom="851" w:left="85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5C" w:rsidRDefault="00AD3D5C" w:rsidP="000E09FF">
      <w:pPr>
        <w:spacing w:after="0" w:line="240" w:lineRule="auto"/>
      </w:pPr>
      <w:r>
        <w:separator/>
      </w:r>
    </w:p>
  </w:endnote>
  <w:endnote w:type="continuationSeparator" w:id="0">
    <w:p w:rsidR="00AD3D5C" w:rsidRDefault="00AD3D5C" w:rsidP="000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6968073"/>
    </w:sdtPr>
    <w:sdtContent>
      <w:p w:rsidR="00B64672" w:rsidRDefault="00430E0E">
        <w:pPr>
          <w:pStyle w:val="a8"/>
          <w:jc w:val="center"/>
        </w:pPr>
        <w:fldSimple w:instr="PAGE   \* MERGEFORMAT">
          <w:r w:rsidR="00E5012A">
            <w:rPr>
              <w:noProof/>
            </w:rPr>
            <w:t>3</w:t>
          </w:r>
        </w:fldSimple>
      </w:p>
    </w:sdtContent>
  </w:sdt>
  <w:p w:rsidR="00B64672" w:rsidRDefault="00B646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5C" w:rsidRDefault="00AD3D5C" w:rsidP="000E09FF">
      <w:pPr>
        <w:spacing w:after="0" w:line="240" w:lineRule="auto"/>
      </w:pPr>
      <w:r>
        <w:separator/>
      </w:r>
    </w:p>
  </w:footnote>
  <w:footnote w:type="continuationSeparator" w:id="0">
    <w:p w:rsidR="00AD3D5C" w:rsidRDefault="00AD3D5C" w:rsidP="000E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90"/>
    <w:multiLevelType w:val="multilevel"/>
    <w:tmpl w:val="C5D8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D61E1E"/>
    <w:multiLevelType w:val="hybridMultilevel"/>
    <w:tmpl w:val="1494D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F4D66"/>
    <w:multiLevelType w:val="hybridMultilevel"/>
    <w:tmpl w:val="190E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5BC8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4D79B9"/>
    <w:multiLevelType w:val="hybridMultilevel"/>
    <w:tmpl w:val="DD7ECD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455B5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220F"/>
    <w:multiLevelType w:val="hybridMultilevel"/>
    <w:tmpl w:val="8A44F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D7912"/>
    <w:multiLevelType w:val="hybridMultilevel"/>
    <w:tmpl w:val="D8527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3413"/>
    <w:multiLevelType w:val="hybridMultilevel"/>
    <w:tmpl w:val="E13A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0660C"/>
    <w:multiLevelType w:val="hybridMultilevel"/>
    <w:tmpl w:val="4866F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15DD2"/>
    <w:multiLevelType w:val="hybridMultilevel"/>
    <w:tmpl w:val="299816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0006C7"/>
    <w:multiLevelType w:val="hybridMultilevel"/>
    <w:tmpl w:val="6372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D1483"/>
    <w:multiLevelType w:val="multilevel"/>
    <w:tmpl w:val="318A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B836B2"/>
    <w:multiLevelType w:val="multilevel"/>
    <w:tmpl w:val="2F24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CBF1E69"/>
    <w:multiLevelType w:val="hybridMultilevel"/>
    <w:tmpl w:val="8060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7DD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D56570E"/>
    <w:multiLevelType w:val="hybridMultilevel"/>
    <w:tmpl w:val="EF40F0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B912D5"/>
    <w:multiLevelType w:val="hybridMultilevel"/>
    <w:tmpl w:val="70223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137AF"/>
    <w:multiLevelType w:val="hybridMultilevel"/>
    <w:tmpl w:val="DA7C5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92140"/>
    <w:multiLevelType w:val="hybridMultilevel"/>
    <w:tmpl w:val="B9986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853E3"/>
    <w:multiLevelType w:val="multilevel"/>
    <w:tmpl w:val="D6A0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9027373"/>
    <w:multiLevelType w:val="multilevel"/>
    <w:tmpl w:val="E2F20F8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AF1127F"/>
    <w:multiLevelType w:val="multilevel"/>
    <w:tmpl w:val="67FCA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264AD"/>
    <w:multiLevelType w:val="multilevel"/>
    <w:tmpl w:val="B2A84356"/>
    <w:lvl w:ilvl="0">
      <w:start w:val="1"/>
      <w:numFmt w:val="decimal"/>
      <w:lvlText w:val="%1."/>
      <w:lvlJc w:val="left"/>
      <w:pPr>
        <w:ind w:left="1695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1800"/>
      </w:pPr>
      <w:rPr>
        <w:rFonts w:hint="default"/>
      </w:rPr>
    </w:lvl>
  </w:abstractNum>
  <w:abstractNum w:abstractNumId="24">
    <w:nsid w:val="62C86AF4"/>
    <w:multiLevelType w:val="multilevel"/>
    <w:tmpl w:val="C554B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70742DF"/>
    <w:multiLevelType w:val="hybridMultilevel"/>
    <w:tmpl w:val="6BC043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F5292"/>
    <w:multiLevelType w:val="hybridMultilevel"/>
    <w:tmpl w:val="7C6C98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38FC"/>
    <w:multiLevelType w:val="hybridMultilevel"/>
    <w:tmpl w:val="AC2A796A"/>
    <w:lvl w:ilvl="0" w:tplc="45A66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C512F"/>
    <w:multiLevelType w:val="hybridMultilevel"/>
    <w:tmpl w:val="118EE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1"/>
  </w:num>
  <w:num w:numId="4">
    <w:abstractNumId w:val="9"/>
  </w:num>
  <w:num w:numId="5">
    <w:abstractNumId w:val="7"/>
  </w:num>
  <w:num w:numId="6">
    <w:abstractNumId w:val="25"/>
  </w:num>
  <w:num w:numId="7">
    <w:abstractNumId w:val="8"/>
  </w:num>
  <w:num w:numId="8">
    <w:abstractNumId w:val="18"/>
  </w:num>
  <w:num w:numId="9">
    <w:abstractNumId w:val="17"/>
  </w:num>
  <w:num w:numId="10">
    <w:abstractNumId w:val="1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  <w:num w:numId="18">
    <w:abstractNumId w:val="26"/>
  </w:num>
  <w:num w:numId="19">
    <w:abstractNumId w:val="13"/>
  </w:num>
  <w:num w:numId="20">
    <w:abstractNumId w:val="12"/>
  </w:num>
  <w:num w:numId="21">
    <w:abstractNumId w:val="3"/>
  </w:num>
  <w:num w:numId="22">
    <w:abstractNumId w:val="20"/>
  </w:num>
  <w:num w:numId="23">
    <w:abstractNumId w:val="22"/>
  </w:num>
  <w:num w:numId="24">
    <w:abstractNumId w:val="27"/>
  </w:num>
  <w:num w:numId="25">
    <w:abstractNumId w:val="15"/>
  </w:num>
  <w:num w:numId="26">
    <w:abstractNumId w:val="24"/>
  </w:num>
  <w:num w:numId="27">
    <w:abstractNumId w:val="21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180"/>
    <w:rsid w:val="000228A1"/>
    <w:rsid w:val="000E09FF"/>
    <w:rsid w:val="00105551"/>
    <w:rsid w:val="001327E5"/>
    <w:rsid w:val="00160924"/>
    <w:rsid w:val="00176A56"/>
    <w:rsid w:val="001B7CD5"/>
    <w:rsid w:val="002F57CE"/>
    <w:rsid w:val="00313689"/>
    <w:rsid w:val="003B756F"/>
    <w:rsid w:val="004051C8"/>
    <w:rsid w:val="00430E0E"/>
    <w:rsid w:val="0048258B"/>
    <w:rsid w:val="0052089C"/>
    <w:rsid w:val="00543CFB"/>
    <w:rsid w:val="00550180"/>
    <w:rsid w:val="00575235"/>
    <w:rsid w:val="005C0FAD"/>
    <w:rsid w:val="005C5DE3"/>
    <w:rsid w:val="00613F85"/>
    <w:rsid w:val="00633E21"/>
    <w:rsid w:val="006422DD"/>
    <w:rsid w:val="00645301"/>
    <w:rsid w:val="00657158"/>
    <w:rsid w:val="00670163"/>
    <w:rsid w:val="006F3F6F"/>
    <w:rsid w:val="006F5F28"/>
    <w:rsid w:val="0070268F"/>
    <w:rsid w:val="007578ED"/>
    <w:rsid w:val="00775FB5"/>
    <w:rsid w:val="007C77DC"/>
    <w:rsid w:val="00803225"/>
    <w:rsid w:val="0080457E"/>
    <w:rsid w:val="008B4291"/>
    <w:rsid w:val="008F0CE0"/>
    <w:rsid w:val="00905B84"/>
    <w:rsid w:val="00945859"/>
    <w:rsid w:val="00986D76"/>
    <w:rsid w:val="00A0748C"/>
    <w:rsid w:val="00A27AD0"/>
    <w:rsid w:val="00AA4B6E"/>
    <w:rsid w:val="00AD3D5C"/>
    <w:rsid w:val="00AE3E6E"/>
    <w:rsid w:val="00AF28F0"/>
    <w:rsid w:val="00B12228"/>
    <w:rsid w:val="00B64672"/>
    <w:rsid w:val="00B808D3"/>
    <w:rsid w:val="00B93EE8"/>
    <w:rsid w:val="00BC613F"/>
    <w:rsid w:val="00BF447C"/>
    <w:rsid w:val="00C1234F"/>
    <w:rsid w:val="00C21748"/>
    <w:rsid w:val="00C82983"/>
    <w:rsid w:val="00CE6CF7"/>
    <w:rsid w:val="00D07A1F"/>
    <w:rsid w:val="00E12CFB"/>
    <w:rsid w:val="00E2186A"/>
    <w:rsid w:val="00E5012A"/>
    <w:rsid w:val="00E96D91"/>
    <w:rsid w:val="00EA5B99"/>
    <w:rsid w:val="00F048CB"/>
    <w:rsid w:val="00F053BE"/>
    <w:rsid w:val="00F174C0"/>
    <w:rsid w:val="00F2497E"/>
    <w:rsid w:val="00F56C17"/>
    <w:rsid w:val="00F62736"/>
    <w:rsid w:val="00F7765A"/>
    <w:rsid w:val="00F8651C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6A"/>
  </w:style>
  <w:style w:type="paragraph" w:styleId="1">
    <w:name w:val="heading 1"/>
    <w:basedOn w:val="a"/>
    <w:next w:val="a"/>
    <w:link w:val="10"/>
    <w:qFormat/>
    <w:rsid w:val="00613F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8CB"/>
    <w:pPr>
      <w:ind w:left="720"/>
      <w:contextualSpacing/>
    </w:pPr>
  </w:style>
  <w:style w:type="paragraph" w:styleId="a5">
    <w:name w:val="No Spacing"/>
    <w:uiPriority w:val="1"/>
    <w:qFormat/>
    <w:rsid w:val="00E12CFB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613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FF"/>
  </w:style>
  <w:style w:type="paragraph" w:styleId="a8">
    <w:name w:val="footer"/>
    <w:basedOn w:val="a"/>
    <w:link w:val="a9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FF"/>
  </w:style>
  <w:style w:type="paragraph" w:styleId="aa">
    <w:name w:val="Balloon Text"/>
    <w:basedOn w:val="a"/>
    <w:link w:val="ab"/>
    <w:uiPriority w:val="99"/>
    <w:semiHidden/>
    <w:unhideWhenUsed/>
    <w:rsid w:val="0064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3F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8CB"/>
    <w:pPr>
      <w:ind w:left="720"/>
      <w:contextualSpacing/>
    </w:pPr>
  </w:style>
  <w:style w:type="paragraph" w:styleId="a5">
    <w:name w:val="No Spacing"/>
    <w:uiPriority w:val="1"/>
    <w:qFormat/>
    <w:rsid w:val="00E12CFB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613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9FF"/>
  </w:style>
  <w:style w:type="paragraph" w:styleId="a8">
    <w:name w:val="footer"/>
    <w:basedOn w:val="a"/>
    <w:link w:val="a9"/>
    <w:uiPriority w:val="99"/>
    <w:unhideWhenUsed/>
    <w:rsid w:val="000E0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DCAF-0643-4227-A399-E63B705C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2018-09-24T12:04:00Z</cp:lastPrinted>
  <dcterms:created xsi:type="dcterms:W3CDTF">2019-07-01T08:03:00Z</dcterms:created>
  <dcterms:modified xsi:type="dcterms:W3CDTF">2019-07-01T08:03:00Z</dcterms:modified>
</cp:coreProperties>
</file>