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61756E" w:rsidRPr="00867847" w:rsidRDefault="004136EF" w:rsidP="004136EF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28"/>
          <w:szCs w:val="28"/>
        </w:rPr>
        <w:t>Лето – это самое долгожданное и любимое время года.</w:t>
      </w:r>
    </w:p>
    <w:p w:rsidR="004136EF" w:rsidRDefault="004136EF" w:rsidP="004136E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Малышам нравится резвиться на зеленой травке, греться</w:t>
      </w:r>
    </w:p>
    <w:p w:rsidR="004136EF" w:rsidRDefault="004136EF" w:rsidP="004136E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под теплыми лучами солнца, плескаться </w:t>
      </w:r>
      <w:r w:rsidR="001C7C63">
        <w:rPr>
          <w:b/>
          <w:color w:val="0070C0"/>
          <w:sz w:val="28"/>
          <w:szCs w:val="28"/>
        </w:rPr>
        <w:t xml:space="preserve"> в  теплой речке</w:t>
      </w:r>
      <w:r>
        <w:rPr>
          <w:b/>
          <w:color w:val="0070C0"/>
          <w:sz w:val="28"/>
          <w:szCs w:val="28"/>
        </w:rPr>
        <w:t xml:space="preserve">, есть вкусные сочные фрукты, ягоды. Но </w:t>
      </w:r>
      <w:r w:rsidR="002405D0">
        <w:rPr>
          <w:b/>
          <w:color w:val="0070C0"/>
          <w:sz w:val="28"/>
          <w:szCs w:val="28"/>
        </w:rPr>
        <w:t>мало кто догадывается</w:t>
      </w:r>
    </w:p>
    <w:p w:rsidR="004136EF" w:rsidRDefault="004136EF" w:rsidP="004136E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что именно летом  увеличивается риск инфекционных заболеваний.</w:t>
      </w:r>
    </w:p>
    <w:p w:rsidR="001C7C63" w:rsidRDefault="004136EF" w:rsidP="004136E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Чтобы Ваш малыш не получил пищевые отравления летом</w:t>
      </w:r>
      <w:r w:rsidR="001C7C63">
        <w:rPr>
          <w:b/>
          <w:color w:val="0070C0"/>
          <w:sz w:val="28"/>
          <w:szCs w:val="28"/>
        </w:rPr>
        <w:t>,</w:t>
      </w:r>
    </w:p>
    <w:p w:rsidR="004136EF" w:rsidRDefault="00CE37A8" w:rsidP="004136E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предупре</w:t>
      </w:r>
      <w:r w:rsidR="001C7C63">
        <w:rPr>
          <w:b/>
          <w:color w:val="0070C0"/>
          <w:sz w:val="28"/>
          <w:szCs w:val="28"/>
        </w:rPr>
        <w:t>ждение</w:t>
      </w:r>
      <w:r>
        <w:rPr>
          <w:b/>
          <w:color w:val="0070C0"/>
          <w:sz w:val="28"/>
          <w:szCs w:val="28"/>
        </w:rPr>
        <w:t>,</w:t>
      </w:r>
      <w:r w:rsidR="001C7C63">
        <w:rPr>
          <w:b/>
          <w:color w:val="0070C0"/>
          <w:sz w:val="28"/>
          <w:szCs w:val="28"/>
        </w:rPr>
        <w:t xml:space="preserve"> </w:t>
      </w:r>
      <w:r w:rsidR="004136EF">
        <w:rPr>
          <w:b/>
          <w:color w:val="0070C0"/>
          <w:sz w:val="28"/>
          <w:szCs w:val="28"/>
        </w:rPr>
        <w:t xml:space="preserve"> </w:t>
      </w:r>
      <w:proofErr w:type="gramStart"/>
      <w:r w:rsidR="002405D0">
        <w:rPr>
          <w:b/>
          <w:color w:val="0070C0"/>
          <w:sz w:val="28"/>
          <w:szCs w:val="28"/>
        </w:rPr>
        <w:t>которых</w:t>
      </w:r>
      <w:proofErr w:type="gramEnd"/>
      <w:r w:rsidR="002405D0">
        <w:rPr>
          <w:b/>
          <w:color w:val="0070C0"/>
          <w:sz w:val="28"/>
          <w:szCs w:val="28"/>
        </w:rPr>
        <w:t xml:space="preserve">  непосредственно </w:t>
      </w:r>
      <w:r w:rsidR="001C7C63">
        <w:rPr>
          <w:b/>
          <w:color w:val="0070C0"/>
          <w:sz w:val="28"/>
          <w:szCs w:val="28"/>
        </w:rPr>
        <w:t>зависит от санитарной</w:t>
      </w:r>
    </w:p>
    <w:p w:rsidR="001C7C63" w:rsidRDefault="001C7C63" w:rsidP="004136E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культуры, соблюдения правил личной гигиены, здесь, Вам могут</w:t>
      </w:r>
    </w:p>
    <w:p w:rsidR="001C7C63" w:rsidRDefault="001C7C63" w:rsidP="004136E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пригодиться наши советы:</w:t>
      </w:r>
    </w:p>
    <w:p w:rsidR="001C7C63" w:rsidRDefault="001C7C63" w:rsidP="001C7C63">
      <w:pPr>
        <w:pStyle w:val="a3"/>
        <w:numPr>
          <w:ilvl w:val="0"/>
          <w:numId w:val="3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Мойте руки перед каждым приемом пищи, особенно</w:t>
      </w:r>
    </w:p>
    <w:p w:rsidR="001C7C63" w:rsidRDefault="001C7C63" w:rsidP="001C7C63">
      <w:pPr>
        <w:pStyle w:val="a3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после улицы</w:t>
      </w:r>
      <w:r w:rsidR="00A12D75">
        <w:rPr>
          <w:b/>
          <w:color w:val="0070C0"/>
          <w:sz w:val="28"/>
          <w:szCs w:val="28"/>
        </w:rPr>
        <w:t>.</w:t>
      </w:r>
    </w:p>
    <w:p w:rsidR="001C7C63" w:rsidRDefault="001C7C63" w:rsidP="001C7C63">
      <w:pPr>
        <w:pStyle w:val="a3"/>
        <w:numPr>
          <w:ilvl w:val="0"/>
          <w:numId w:val="3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Нельзя поить малыша сырой водой, даже очищенной</w:t>
      </w:r>
    </w:p>
    <w:p w:rsidR="001C7C63" w:rsidRDefault="00920631" w:rsidP="00920631">
      <w:pPr>
        <w:pStyle w:val="a3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через фильтр. Перед употреблением ее лучше прокипятить.</w:t>
      </w:r>
    </w:p>
    <w:p w:rsidR="00920631" w:rsidRDefault="00920631" w:rsidP="00920631">
      <w:pPr>
        <w:pStyle w:val="a3"/>
        <w:numPr>
          <w:ilvl w:val="0"/>
          <w:numId w:val="3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Тщательно мыть овощи и фрукты проточной водой и </w:t>
      </w:r>
    </w:p>
    <w:p w:rsidR="00920631" w:rsidRDefault="00920631" w:rsidP="00920631">
      <w:pPr>
        <w:pStyle w:val="a3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ошпаривать кипятком.</w:t>
      </w:r>
    </w:p>
    <w:p w:rsidR="00920631" w:rsidRDefault="00920631" w:rsidP="00920631">
      <w:pPr>
        <w:pStyle w:val="a3"/>
        <w:numPr>
          <w:ilvl w:val="0"/>
          <w:numId w:val="3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Скоропортящиеся</w:t>
      </w:r>
      <w:r w:rsidR="00CE37A8">
        <w:rPr>
          <w:b/>
          <w:color w:val="0070C0"/>
          <w:sz w:val="28"/>
          <w:szCs w:val="28"/>
        </w:rPr>
        <w:t xml:space="preserve"> продукты нужно съесть в течение</w:t>
      </w:r>
      <w:r>
        <w:rPr>
          <w:b/>
          <w:color w:val="0070C0"/>
          <w:sz w:val="28"/>
          <w:szCs w:val="28"/>
        </w:rPr>
        <w:t xml:space="preserve"> </w:t>
      </w:r>
      <w:r w:rsidR="00CE37A8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1 – 2 ч</w:t>
      </w:r>
      <w:r w:rsidR="00CE37A8">
        <w:rPr>
          <w:b/>
          <w:color w:val="0070C0"/>
          <w:sz w:val="28"/>
          <w:szCs w:val="28"/>
        </w:rPr>
        <w:t>асов</w:t>
      </w:r>
      <w:r>
        <w:rPr>
          <w:b/>
          <w:color w:val="0070C0"/>
          <w:sz w:val="28"/>
          <w:szCs w:val="28"/>
        </w:rPr>
        <w:t>,</w:t>
      </w:r>
    </w:p>
    <w:p w:rsidR="00920631" w:rsidRDefault="00920631" w:rsidP="00920631">
      <w:pPr>
        <w:pStyle w:val="a3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если они  лежат не в холодильнике.</w:t>
      </w:r>
    </w:p>
    <w:p w:rsidR="00920631" w:rsidRDefault="00920631" w:rsidP="00920631">
      <w:pPr>
        <w:pStyle w:val="a3"/>
        <w:numPr>
          <w:ilvl w:val="0"/>
          <w:numId w:val="3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Не поить малышей парным молоком, это  может вызвать</w:t>
      </w:r>
    </w:p>
    <w:p w:rsidR="00920631" w:rsidRDefault="00920631" w:rsidP="00920631">
      <w:pPr>
        <w:pStyle w:val="a3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кишечные расстройства  или инфекционное  заболевание.</w:t>
      </w:r>
    </w:p>
    <w:p w:rsidR="00867847" w:rsidRDefault="00867847" w:rsidP="00867847">
      <w:pPr>
        <w:pStyle w:val="a3"/>
        <w:numPr>
          <w:ilvl w:val="0"/>
          <w:numId w:val="3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Не заниматься самолечением</w:t>
      </w:r>
      <w:r w:rsidR="00CE37A8">
        <w:rPr>
          <w:b/>
          <w:color w:val="0070C0"/>
          <w:sz w:val="28"/>
          <w:szCs w:val="28"/>
        </w:rPr>
        <w:t>.</w:t>
      </w:r>
    </w:p>
    <w:p w:rsidR="00867847" w:rsidRDefault="00CE37A8" w:rsidP="00CE37A8">
      <w:pPr>
        <w:pStyle w:val="a3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Уважаемые родители, выполнение этих правил поможет </w:t>
      </w:r>
    </w:p>
    <w:p w:rsidR="00CE37A8" w:rsidRDefault="00CE37A8" w:rsidP="00CE37A8">
      <w:pPr>
        <w:pStyle w:val="a3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избежать беды, сохранить здоровье </w:t>
      </w:r>
    </w:p>
    <w:p w:rsidR="00CE37A8" w:rsidRDefault="00CE37A8" w:rsidP="00CE37A8">
      <w:pPr>
        <w:pStyle w:val="a3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вашего малыша.</w:t>
      </w:r>
    </w:p>
    <w:p w:rsidR="00CE37A8" w:rsidRPr="001C7C63" w:rsidRDefault="00CE37A8" w:rsidP="00CE37A8">
      <w:pPr>
        <w:pStyle w:val="a3"/>
        <w:jc w:val="center"/>
        <w:rPr>
          <w:b/>
          <w:color w:val="0070C0"/>
          <w:sz w:val="28"/>
          <w:szCs w:val="28"/>
        </w:rPr>
      </w:pPr>
    </w:p>
    <w:p w:rsidR="004136EF" w:rsidRDefault="004136EF" w:rsidP="004136EF">
      <w:pPr>
        <w:rPr>
          <w:b/>
          <w:color w:val="0070C0"/>
          <w:sz w:val="28"/>
          <w:szCs w:val="28"/>
        </w:rPr>
      </w:pPr>
    </w:p>
    <w:p w:rsidR="004136EF" w:rsidRDefault="004136EF" w:rsidP="004136EF">
      <w:pPr>
        <w:rPr>
          <w:b/>
          <w:color w:val="0070C0"/>
          <w:sz w:val="28"/>
          <w:szCs w:val="28"/>
        </w:rPr>
      </w:pPr>
    </w:p>
    <w:p w:rsidR="004136EF" w:rsidRPr="004136EF" w:rsidRDefault="004136EF" w:rsidP="004136EF">
      <w:pPr>
        <w:rPr>
          <w:b/>
          <w:color w:val="0070C0"/>
          <w:sz w:val="28"/>
          <w:szCs w:val="28"/>
        </w:rPr>
      </w:pPr>
    </w:p>
    <w:p w:rsidR="003F2363" w:rsidRPr="009D2B03" w:rsidRDefault="009D2B03" w:rsidP="009D2B03">
      <w:pPr>
        <w:jc w:val="center"/>
        <w:rPr>
          <w:b/>
          <w:color w:val="0070C0"/>
          <w:sz w:val="28"/>
          <w:szCs w:val="28"/>
        </w:rPr>
      </w:pPr>
      <w:r w:rsidRPr="009D2B03">
        <w:rPr>
          <w:b/>
          <w:color w:val="0070C0"/>
          <w:sz w:val="28"/>
          <w:szCs w:val="28"/>
        </w:rPr>
        <w:t xml:space="preserve">                                                    </w:t>
      </w:r>
      <w:r w:rsidR="00405702">
        <w:rPr>
          <w:b/>
          <w:color w:val="0070C0"/>
          <w:sz w:val="28"/>
          <w:szCs w:val="28"/>
        </w:rPr>
        <w:t xml:space="preserve">                               </w:t>
      </w:r>
    </w:p>
    <w:p w:rsidR="00F665DE" w:rsidRPr="00667168" w:rsidRDefault="009D2B03" w:rsidP="00667168">
      <w:pPr>
        <w:jc w:val="center"/>
        <w:rPr>
          <w:b/>
          <w:color w:val="0070C0"/>
          <w:sz w:val="28"/>
          <w:szCs w:val="28"/>
        </w:rPr>
      </w:pPr>
      <w:r w:rsidRPr="009D2B03">
        <w:rPr>
          <w:b/>
          <w:color w:val="0070C0"/>
          <w:sz w:val="28"/>
          <w:szCs w:val="28"/>
        </w:rPr>
        <w:t xml:space="preserve">                                      </w:t>
      </w:r>
      <w:r w:rsidR="00667168">
        <w:rPr>
          <w:b/>
          <w:color w:val="0070C0"/>
          <w:sz w:val="28"/>
          <w:szCs w:val="28"/>
        </w:rPr>
        <w:t xml:space="preserve">                </w:t>
      </w:r>
      <w:r w:rsidR="00667168">
        <w:rPr>
          <w:sz w:val="28"/>
          <w:szCs w:val="28"/>
        </w:rPr>
        <w:t xml:space="preserve"> </w:t>
      </w:r>
    </w:p>
    <w:p w:rsidR="009D2B03" w:rsidRDefault="009D2B03">
      <w:pPr>
        <w:rPr>
          <w:color w:val="FF0000"/>
          <w:sz w:val="28"/>
          <w:szCs w:val="28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A12D75" w:rsidRDefault="00501FA4" w:rsidP="00930C6C">
      <w:pPr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color w:val="0070C0"/>
          <w:sz w:val="144"/>
          <w:szCs w:val="144"/>
        </w:rPr>
      </w:pPr>
      <w:r>
        <w:rPr>
          <w:rFonts w:ascii="Times New Roman" w:hAnsi="Times New Roman" w:cs="Times New Roman"/>
          <w:color w:val="0070C0"/>
          <w:sz w:val="144"/>
          <w:szCs w:val="144"/>
        </w:rPr>
        <w:t>Советы любящим</w:t>
      </w:r>
      <w:bookmarkStart w:id="0" w:name="_GoBack"/>
      <w:bookmarkEnd w:id="0"/>
    </w:p>
    <w:p w:rsidR="00434F83" w:rsidRPr="00930C6C" w:rsidRDefault="00A12D75" w:rsidP="00930C6C">
      <w:pPr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color w:val="0070C0"/>
          <w:sz w:val="144"/>
          <w:szCs w:val="144"/>
        </w:rPr>
      </w:pPr>
      <w:r>
        <w:rPr>
          <w:rFonts w:ascii="Times New Roman" w:hAnsi="Times New Roman" w:cs="Times New Roman"/>
          <w:color w:val="0070C0"/>
          <w:sz w:val="144"/>
          <w:szCs w:val="144"/>
        </w:rPr>
        <w:t xml:space="preserve">своих малышей </w:t>
      </w:r>
    </w:p>
    <w:p w:rsidR="009D2B03" w:rsidRPr="00930C6C" w:rsidRDefault="00A12D75" w:rsidP="00A12D75">
      <w:pPr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color w:val="0070C0"/>
          <w:sz w:val="144"/>
          <w:szCs w:val="144"/>
        </w:rPr>
      </w:pPr>
      <w:r>
        <w:rPr>
          <w:rFonts w:ascii="Times New Roman" w:hAnsi="Times New Roman" w:cs="Times New Roman"/>
          <w:color w:val="0070C0"/>
          <w:sz w:val="144"/>
          <w:szCs w:val="144"/>
        </w:rPr>
        <w:t>родителям.</w:t>
      </w:r>
    </w:p>
    <w:p w:rsidR="009D2B03" w:rsidRPr="00A12D75" w:rsidRDefault="009D2B03" w:rsidP="00A12D75">
      <w:pPr>
        <w:tabs>
          <w:tab w:val="left" w:pos="3912"/>
        </w:tabs>
        <w:spacing w:line="240" w:lineRule="auto"/>
        <w:rPr>
          <w:rFonts w:ascii="Times New Roman" w:hAnsi="Times New Roman" w:cs="Times New Roman"/>
          <w:color w:val="0070C0"/>
          <w:sz w:val="144"/>
          <w:szCs w:val="144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DF0B50" w:rsidRPr="009D2B03" w:rsidRDefault="00DF0B50">
      <w:pPr>
        <w:rPr>
          <w:color w:val="FF0000"/>
          <w:sz w:val="28"/>
          <w:szCs w:val="28"/>
        </w:rPr>
      </w:pPr>
      <w:r w:rsidRPr="009D2B03">
        <w:rPr>
          <w:color w:val="FF0000"/>
          <w:sz w:val="28"/>
          <w:szCs w:val="28"/>
        </w:rPr>
        <w:t xml:space="preserve">          </w:t>
      </w:r>
    </w:p>
    <w:sectPr w:rsidR="00DF0B50" w:rsidRPr="009D2B03" w:rsidSect="003F2363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EC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62F2E2B"/>
    <w:multiLevelType w:val="hybridMultilevel"/>
    <w:tmpl w:val="CDB8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85D64"/>
    <w:multiLevelType w:val="hybridMultilevel"/>
    <w:tmpl w:val="7D72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A5"/>
    <w:rsid w:val="00115ACC"/>
    <w:rsid w:val="001556BD"/>
    <w:rsid w:val="001C7C63"/>
    <w:rsid w:val="002405D0"/>
    <w:rsid w:val="00270EA5"/>
    <w:rsid w:val="003F2363"/>
    <w:rsid w:val="00405702"/>
    <w:rsid w:val="004136EF"/>
    <w:rsid w:val="00434F83"/>
    <w:rsid w:val="00501FA4"/>
    <w:rsid w:val="00604ABD"/>
    <w:rsid w:val="0061756E"/>
    <w:rsid w:val="00667168"/>
    <w:rsid w:val="006C453B"/>
    <w:rsid w:val="00715BFF"/>
    <w:rsid w:val="007A490D"/>
    <w:rsid w:val="00867847"/>
    <w:rsid w:val="00920631"/>
    <w:rsid w:val="00930C6C"/>
    <w:rsid w:val="00953C3E"/>
    <w:rsid w:val="009D2980"/>
    <w:rsid w:val="009D2B03"/>
    <w:rsid w:val="00A12D75"/>
    <w:rsid w:val="00CE37A8"/>
    <w:rsid w:val="00DF0B50"/>
    <w:rsid w:val="00F07BE0"/>
    <w:rsid w:val="00F665DE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92E6-7772-4878-9A78-DEC5BECC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7</cp:revision>
  <dcterms:created xsi:type="dcterms:W3CDTF">2019-02-11T14:37:00Z</dcterms:created>
  <dcterms:modified xsi:type="dcterms:W3CDTF">2019-07-03T14:51:00Z</dcterms:modified>
</cp:coreProperties>
</file>