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D5" w:rsidRDefault="000256D5" w:rsidP="00BC4FD3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70C0"/>
          <w:spacing w:val="-15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-724535</wp:posOffset>
            </wp:positionV>
            <wp:extent cx="7498080" cy="10658475"/>
            <wp:effectExtent l="0" t="0" r="7620" b="9525"/>
            <wp:wrapNone/>
            <wp:docPr id="3" name="Рисунок 3" descr="https://i.pinimg.com/originals/48/f3/a3/48f3a3064bf2a4f36e7500dad23a6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48/f3/a3/48f3a3064bf2a4f36e7500dad23a696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FD3" w:rsidRDefault="00BC4FD3" w:rsidP="00BC4FD3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70C0"/>
          <w:spacing w:val="-15"/>
          <w:sz w:val="32"/>
          <w:szCs w:val="32"/>
          <w:lang w:eastAsia="ru-RU"/>
        </w:rPr>
      </w:pPr>
      <w:r w:rsidRPr="00BC4FD3">
        <w:rPr>
          <w:rFonts w:ascii="Arial" w:eastAsia="Times New Roman" w:hAnsi="Arial" w:cs="Arial"/>
          <w:b/>
          <w:bCs/>
          <w:caps/>
          <w:color w:val="0070C0"/>
          <w:spacing w:val="-15"/>
          <w:sz w:val="32"/>
          <w:szCs w:val="32"/>
          <w:lang w:eastAsia="ru-RU"/>
        </w:rPr>
        <w:t>ПРОЕКТ «МОЙ ЛЮБИМЫЙ КОНСТРУКТОР».</w:t>
      </w:r>
    </w:p>
    <w:p w:rsidR="0096242B" w:rsidRPr="0096242B" w:rsidRDefault="000256D5" w:rsidP="000256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aps/>
          <w:color w:val="0D0D0D" w:themeColor="text1" w:themeTint="F2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15"/>
          <w:sz w:val="28"/>
          <w:szCs w:val="28"/>
          <w:lang w:eastAsia="ru-RU"/>
        </w:rPr>
        <w:t xml:space="preserve">                                                                        </w:t>
      </w:r>
      <w:r w:rsidR="0096242B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15"/>
          <w:sz w:val="28"/>
          <w:szCs w:val="28"/>
          <w:lang w:eastAsia="ru-RU"/>
        </w:rPr>
        <w:t>А</w:t>
      </w:r>
      <w:r w:rsidR="0096242B" w:rsidRPr="0096242B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15"/>
          <w:sz w:val="28"/>
          <w:szCs w:val="28"/>
          <w:lang w:eastAsia="ru-RU"/>
        </w:rPr>
        <w:t xml:space="preserve">втор проекта: воспитатель </w:t>
      </w:r>
    </w:p>
    <w:p w:rsidR="0096242B" w:rsidRPr="0096242B" w:rsidRDefault="000256D5" w:rsidP="000256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aps/>
          <w:color w:val="0D0D0D" w:themeColor="text1" w:themeTint="F2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15"/>
          <w:sz w:val="28"/>
          <w:szCs w:val="28"/>
          <w:lang w:eastAsia="ru-RU"/>
        </w:rPr>
        <w:t xml:space="preserve">                                                                           </w:t>
      </w:r>
      <w:r w:rsidR="0096242B" w:rsidRPr="0096242B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15"/>
          <w:sz w:val="28"/>
          <w:szCs w:val="28"/>
          <w:lang w:eastAsia="ru-RU"/>
        </w:rPr>
        <w:t xml:space="preserve">МБДОУ </w:t>
      </w:r>
      <w:r w:rsidR="0096242B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15"/>
          <w:sz w:val="28"/>
          <w:szCs w:val="28"/>
          <w:lang w:eastAsia="ru-RU"/>
        </w:rPr>
        <w:t>«Д</w:t>
      </w:r>
      <w:r w:rsidR="0096242B" w:rsidRPr="0096242B"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15"/>
          <w:sz w:val="28"/>
          <w:szCs w:val="28"/>
          <w:lang w:eastAsia="ru-RU"/>
        </w:rPr>
        <w:t>етский сад № 40»</w:t>
      </w:r>
    </w:p>
    <w:p w:rsidR="0096242B" w:rsidRPr="00BC4FD3" w:rsidRDefault="000256D5" w:rsidP="000256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aps/>
          <w:color w:val="0D0D0D" w:themeColor="text1" w:themeTint="F2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pacing w:val="-15"/>
          <w:sz w:val="28"/>
          <w:szCs w:val="28"/>
          <w:lang w:eastAsia="ru-RU"/>
        </w:rPr>
        <w:t xml:space="preserve">                                                                           </w:t>
      </w:r>
      <w:r w:rsidR="0096242B" w:rsidRPr="000256D5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pacing w:val="-15"/>
          <w:sz w:val="28"/>
          <w:szCs w:val="28"/>
          <w:lang w:eastAsia="ru-RU"/>
        </w:rPr>
        <w:t>Исаина И</w:t>
      </w:r>
      <w:r w:rsidRPr="000256D5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pacing w:val="-15"/>
          <w:sz w:val="28"/>
          <w:szCs w:val="28"/>
          <w:lang w:eastAsia="ru-RU"/>
        </w:rPr>
        <w:t>рина Валериевна</w:t>
      </w:r>
    </w:p>
    <w:p w:rsidR="00BC4FD3" w:rsidRPr="00BC4FD3" w:rsidRDefault="00BC4FD3" w:rsidP="00BC4FD3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BC4FD3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u w:val="single"/>
          <w:lang w:eastAsia="ru-RU"/>
        </w:rPr>
        <w:t> </w:t>
      </w:r>
    </w:p>
    <w:p w:rsidR="00BC4FD3" w:rsidRPr="00BC4FD3" w:rsidRDefault="00BC4FD3" w:rsidP="00BC4FD3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BC4FD3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    </w:t>
      </w:r>
    </w:p>
    <w:p w:rsidR="00BC4FD3" w:rsidRDefault="000256D5" w:rsidP="000256D5">
      <w:pPr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t xml:space="preserve">   </w:t>
      </w:r>
      <w:r w:rsidR="00BC4FD3" w:rsidRPr="00BC4FD3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 wp14:anchorId="785C9023" wp14:editId="7AF00841">
            <wp:extent cx="5257800" cy="2952750"/>
            <wp:effectExtent l="0" t="0" r="0" b="0"/>
            <wp:docPr id="2" name="Рисунок 2" descr="https://i.amz.mshcdn.com/XvwAb1r2mbU1bw0aH6xcfGbkAtc=/950x534/filters:quality(90)/https%3A%2F%2Fblueprint-api-production.s3.amazonaws.com%2Fuploads%2Fcard%2Fimage%2F73341%2Flego-l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amz.mshcdn.com/XvwAb1r2mbU1bw0aH6xcfGbkAtc=/950x534/filters:quality(90)/https%3A%2F%2Fblueprint-api-production.s3.amazonaws.com%2Fuploads%2Fcard%2Fimage%2F73341%2Flego-le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C4FD3" w:rsidRPr="00BC4FD3" w:rsidRDefault="00BC4FD3" w:rsidP="00BC4FD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</w:p>
    <w:p w:rsidR="00BC4FD3" w:rsidRPr="00BC4FD3" w:rsidRDefault="0096242B" w:rsidP="0096242B">
      <w:pPr>
        <w:spacing w:after="0"/>
        <w:ind w:left="-851" w:firstLine="142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0256D5" w:rsidRPr="0096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информационный </w:t>
      </w:r>
      <w:proofErr w:type="spellStart"/>
      <w:r w:rsidR="00BC4FD3"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</w:t>
      </w:r>
      <w:proofErr w:type="spellEnd"/>
      <w:r w:rsidR="00BC4FD3"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ориентированный</w:t>
      </w:r>
    </w:p>
    <w:p w:rsidR="00BC4FD3" w:rsidRPr="00BC4FD3" w:rsidRDefault="00BC4FD3" w:rsidP="0096242B">
      <w:pPr>
        <w:spacing w:after="0"/>
        <w:ind w:left="-851" w:firstLine="142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0256D5" w:rsidRPr="00BC4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 ПРОЕКТА ПО ПРОДОЛЖИТЕЛЬНОСТИ </w:t>
      </w: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242B"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</w:t>
      </w:r>
    </w:p>
    <w:p w:rsidR="00BC4FD3" w:rsidRPr="00BC4FD3" w:rsidRDefault="00BC4FD3" w:rsidP="0096242B">
      <w:pPr>
        <w:spacing w:after="0"/>
        <w:ind w:left="-851" w:firstLine="142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0256D5" w:rsidRPr="00962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</w:t>
      </w:r>
      <w:r w:rsidR="000256D5"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сентябрь-</w:t>
      </w:r>
      <w:r w:rsidR="00DE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E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BC4FD3" w:rsidRPr="00BC4FD3" w:rsidRDefault="00BC4FD3" w:rsidP="0096242B">
      <w:pPr>
        <w:spacing w:after="0"/>
        <w:ind w:left="-851" w:firstLine="142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0256D5" w:rsidRPr="00BC4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</w:t>
      </w:r>
      <w:r w:rsidR="0096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дети, родители.</w:t>
      </w:r>
    </w:p>
    <w:p w:rsidR="000256D5" w:rsidRDefault="000256D5" w:rsidP="0096242B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4FD3" w:rsidRPr="00BC4FD3" w:rsidRDefault="000256D5" w:rsidP="0096242B">
      <w:pPr>
        <w:spacing w:after="150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</w:p>
    <w:p w:rsidR="00BC4FD3" w:rsidRPr="00BC4FD3" w:rsidRDefault="00BC4FD3" w:rsidP="0096242B">
      <w:pPr>
        <w:spacing w:after="15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Актуальность введения LEGO-конструирования в образовательный процесс ДОО обусловлена требованиями ФГОС ДО к формированию предметно-пространственной развивающей среде, востребованностью развития широкого кругозора дошкольника и формирования предпосылок универсальных учебных действий. LEGO–конструирование в ФГОС определено как вид деятельности, способствующей развитию исследовательской и творческой активности детей, умений наблюдать и экспериментировать.</w:t>
      </w:r>
    </w:p>
    <w:p w:rsidR="000256D5" w:rsidRDefault="00BC4FD3" w:rsidP="0096242B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</w:p>
    <w:p w:rsidR="000256D5" w:rsidRDefault="000256D5" w:rsidP="0096242B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1E90FAD" wp14:editId="450B490C">
            <wp:simplePos x="0" y="0"/>
            <wp:positionH relativeFrom="page">
              <wp:align>right</wp:align>
            </wp:positionH>
            <wp:positionV relativeFrom="paragraph">
              <wp:posOffset>-710565</wp:posOffset>
            </wp:positionV>
            <wp:extent cx="7555230" cy="10658475"/>
            <wp:effectExtent l="0" t="0" r="7620" b="9525"/>
            <wp:wrapNone/>
            <wp:docPr id="1" name="Рисунок 1" descr="https://i.pinimg.com/originals/48/f3/a3/48f3a3064bf2a4f36e7500dad23a6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48/f3/a3/48f3a3064bf2a4f36e7500dad23a696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FD3" w:rsidRPr="00BC4FD3" w:rsidRDefault="00BC4FD3" w:rsidP="0096242B">
      <w:pPr>
        <w:spacing w:after="15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конструкторов LEGO при организации образовательного процесса, дает возможность приобщать детей к творчеству, что дает возможность проявлять детям инициативу и самостоятельность, способность к целеполаганию и познавательным действиям, что является приоритетным в свете введения ФГОС ДО и полностью соответствует задачам развивающего обучения. Способствует развитию внимания, памяти, мышления, воображения, коммуникативных навыков, умение общаться со сверстниками, обогащению словарного запаса, формированию связной речи.</w:t>
      </w:r>
    </w:p>
    <w:p w:rsidR="00BC4FD3" w:rsidRPr="00BC4FD3" w:rsidRDefault="00BC4FD3" w:rsidP="0096242B">
      <w:pPr>
        <w:spacing w:after="15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Образовательные области в детском саду не существуют в «чистом виде». Всегда происходит их интеграция, а с помощью применения LEGO-конструирования легко можно интегрировать познавательное развитие, куда и входит техническое конструирование с художественно-эстетическим развитием, а творческое конструирование с социально–коммуникативным развитием и с другими образовательными областями.</w:t>
      </w:r>
    </w:p>
    <w:p w:rsidR="00BC4FD3" w:rsidRPr="00BC4FD3" w:rsidRDefault="00BC4FD3" w:rsidP="0096242B">
      <w:pPr>
        <w:spacing w:after="15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Идея проекта</w:t>
      </w: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сделать LEGO- конструирование процессом направляемым, расширить содержание конструкторской деятельности дошкольников, за счет внедрения конструкторов нового поколения, а также привлечь родителей к совместному техническому творчеству легла в основу нашего </w:t>
      </w:r>
      <w:proofErr w:type="spellStart"/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-проекта.</w:t>
      </w:r>
    </w:p>
    <w:p w:rsidR="00BC4FD3" w:rsidRPr="00BC4FD3" w:rsidRDefault="00BC4FD3" w:rsidP="0096242B">
      <w:pPr>
        <w:spacing w:after="15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</w:t>
      </w: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LEGO-конструирования в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</w:t>
      </w: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ДОУ.</w:t>
      </w:r>
    </w:p>
    <w:p w:rsidR="00BC4FD3" w:rsidRPr="00BC4FD3" w:rsidRDefault="00BC4FD3" w:rsidP="00BC4FD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C4FD3" w:rsidRPr="00BC4FD3" w:rsidRDefault="00BC4FD3" w:rsidP="00BC4F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конструировании</w:t>
      </w:r>
      <w:proofErr w:type="spellEnd"/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значении в жизни человека;</w:t>
      </w:r>
    </w:p>
    <w:p w:rsidR="00BC4FD3" w:rsidRPr="00BC4FD3" w:rsidRDefault="00BC4FD3" w:rsidP="00BC4F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к научно – техническому творчеству: развивать умение постановки технической задачи, сбирать и изучать нужную информацию, находить конкретное решение задачи и материально осуществлять свой творческий замысел;</w:t>
      </w:r>
    </w:p>
    <w:p w:rsidR="00BC4FD3" w:rsidRPr="00BC4FD3" w:rsidRDefault="00BC4FD3" w:rsidP="00BC4F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56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ценностное отношение к собственному труду, труду других людей и его результатам;</w:t>
      </w:r>
    </w:p>
    <w:p w:rsidR="00BC4FD3" w:rsidRPr="00BC4FD3" w:rsidRDefault="00BC4FD3" w:rsidP="00BC4FD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56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 сотрудничества: работа в коллективе, в команде, малой группе (в паре).</w:t>
      </w:r>
    </w:p>
    <w:p w:rsidR="00BC4FD3" w:rsidRPr="00BC4FD3" w:rsidRDefault="00BC4FD3" w:rsidP="00BC4FD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56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образовательный уровень педагогов за счет обучению LEGO -технологии.</w:t>
      </w:r>
    </w:p>
    <w:p w:rsidR="00BC4FD3" w:rsidRPr="00BC4FD3" w:rsidRDefault="00BC4FD3" w:rsidP="00BC4FD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56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интерес родителей к LEGO-конструированию через организацию активных форм работы с родителями и детьми.</w:t>
      </w:r>
    </w:p>
    <w:p w:rsidR="000256D5" w:rsidRDefault="000256D5" w:rsidP="00BC4FD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1E90FAD" wp14:editId="450B490C">
            <wp:simplePos x="0" y="0"/>
            <wp:positionH relativeFrom="page">
              <wp:posOffset>16510</wp:posOffset>
            </wp:positionH>
            <wp:positionV relativeFrom="paragraph">
              <wp:posOffset>-687070</wp:posOffset>
            </wp:positionV>
            <wp:extent cx="7543800" cy="10658475"/>
            <wp:effectExtent l="0" t="0" r="0" b="9525"/>
            <wp:wrapNone/>
            <wp:docPr id="4" name="Рисунок 4" descr="https://i.pinimg.com/originals/48/f3/a3/48f3a3064bf2a4f36e7500dad23a6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48/f3/a3/48f3a3064bf2a4f36e7500dad23a696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FD3" w:rsidRPr="00BC4FD3" w:rsidRDefault="00BC4FD3" w:rsidP="00BC4FD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реализации проекта:</w:t>
      </w:r>
    </w:p>
    <w:p w:rsidR="00BC4FD3" w:rsidRPr="00BC4FD3" w:rsidRDefault="00BC4FD3" w:rsidP="00BC4FD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ребенок активно взаимодействует со сверстниками и взрослыми, участвует в совместном конструировании, техническом творчестве имеет навыки работы с различными источниками информации;</w:t>
      </w:r>
    </w:p>
    <w:p w:rsidR="00BC4FD3" w:rsidRPr="00BC4FD3" w:rsidRDefault="00BC4FD3" w:rsidP="00BC4FD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C4FD3" w:rsidRPr="00BC4FD3" w:rsidRDefault="00BC4FD3" w:rsidP="00BC4FD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ребенок обладает развитым воображением, которое реализуется в разных видах исследовательской и творческо-технической деятельности, в строительной игре и конструировании;</w:t>
      </w:r>
    </w:p>
    <w:p w:rsidR="00BC4FD3" w:rsidRPr="00BC4FD3" w:rsidRDefault="00BC4FD3" w:rsidP="00BC4FD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ребенок владеет разными формами и видами творческо-технической игры, знаком с основными компонентами конструктора LEGO; умеет определять, различать и называть детали конструктора</w:t>
      </w:r>
    </w:p>
    <w:p w:rsidR="00BC4FD3" w:rsidRPr="00BC4FD3" w:rsidRDefault="00BC4FD3" w:rsidP="00BC4FD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ребёнок умеет конструировать по условиям, заданным взрослым, по образцу, по чертежу, по заданной схеме и самостоятельно строить схему. Уметь работать по предложенным инструкциям</w:t>
      </w:r>
    </w:p>
    <w:p w:rsidR="00BC4FD3" w:rsidRPr="00BC4FD3" w:rsidRDefault="00BC4FD3" w:rsidP="0096242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ребенок достаточно хорошо владеет устной речью, способен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творческо-технической и</w:t>
      </w:r>
      <w:r w:rsidR="0096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 деятельности.</w:t>
      </w:r>
    </w:p>
    <w:p w:rsidR="00BC4FD3" w:rsidRPr="00BC4FD3" w:rsidRDefault="00BC4FD3" w:rsidP="00BC4FD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методы и приемы образовательной деятельности:</w:t>
      </w:r>
    </w:p>
    <w:p w:rsidR="00BC4FD3" w:rsidRPr="00BC4FD3" w:rsidRDefault="00BC4FD3" w:rsidP="00BC4FD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конструирование, творческие исследования, презентация своих моделей, соревнования между группами;</w:t>
      </w:r>
    </w:p>
    <w:p w:rsidR="00BC4FD3" w:rsidRPr="00BC4FD3" w:rsidRDefault="00BC4FD3" w:rsidP="00BC4FD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 (беседа, рассказ, инструктаж, объяснение);</w:t>
      </w:r>
    </w:p>
    <w:p w:rsidR="00BC4FD3" w:rsidRPr="00BC4FD3" w:rsidRDefault="00BC4FD3" w:rsidP="00BC4FD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наглядный (показ, работа по инструкции);</w:t>
      </w:r>
    </w:p>
    <w:p w:rsidR="00BC4FD3" w:rsidRPr="00BC4FD3" w:rsidRDefault="00BC4FD3" w:rsidP="00BC4FD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 (сборка моделей);</w:t>
      </w:r>
    </w:p>
    <w:p w:rsidR="00BC4FD3" w:rsidRPr="00BC4FD3" w:rsidRDefault="00BC4FD3" w:rsidP="00BC4FD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репродуктивный метод (восприятие и усвоение готовой информации);</w:t>
      </w:r>
    </w:p>
    <w:p w:rsidR="00BC4FD3" w:rsidRPr="00BC4FD3" w:rsidRDefault="00BC4FD3" w:rsidP="00BC4FD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частично-поисковый (выполнение вариативных заданий);</w:t>
      </w:r>
    </w:p>
    <w:p w:rsidR="00BC4FD3" w:rsidRPr="00BC4FD3" w:rsidRDefault="00BC4FD3" w:rsidP="00BC4FD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исследовательский метод;</w:t>
      </w:r>
    </w:p>
    <w:p w:rsidR="00BC4FD3" w:rsidRPr="00BC4FD3" w:rsidRDefault="00BC4FD3" w:rsidP="00BC4FD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стимулирования и мотивации деятельности (игровые эмоциональные ситуации, похвала, поощрение.</w:t>
      </w:r>
    </w:p>
    <w:p w:rsidR="000256D5" w:rsidRDefault="00DE32C0" w:rsidP="000256D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C4FD3" w:rsidRPr="00BC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реализации проекта:</w:t>
      </w:r>
    </w:p>
    <w:p w:rsidR="00BC4FD3" w:rsidRPr="00BC4FD3" w:rsidRDefault="00BC4FD3" w:rsidP="000256D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презентации, стихи, раскраски</w:t>
      </w:r>
    </w:p>
    <w:p w:rsidR="000256D5" w:rsidRPr="000256D5" w:rsidRDefault="000256D5" w:rsidP="00025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1E90FAD" wp14:editId="450B490C">
            <wp:simplePos x="0" y="0"/>
            <wp:positionH relativeFrom="page">
              <wp:align>center</wp:align>
            </wp:positionH>
            <wp:positionV relativeFrom="paragraph">
              <wp:posOffset>-713740</wp:posOffset>
            </wp:positionV>
            <wp:extent cx="7498080" cy="10658475"/>
            <wp:effectExtent l="0" t="0" r="7620" b="9525"/>
            <wp:wrapNone/>
            <wp:docPr id="5" name="Рисунок 5" descr="https://i.pinimg.com/originals/48/f3/a3/48f3a3064bf2a4f36e7500dad23a6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48/f3/a3/48f3a3064bf2a4f36e7500dad23a696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FD3" w:rsidRPr="00BC4FD3" w:rsidRDefault="00BC4FD3" w:rsidP="00BC4FD3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художественной литературы по ЛЕГО конструированию</w:t>
      </w:r>
    </w:p>
    <w:p w:rsidR="00BC4FD3" w:rsidRPr="00BC4FD3" w:rsidRDefault="00BC4FD3" w:rsidP="00BC4FD3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 занятий, бесед, досугов и развлечений;</w:t>
      </w:r>
    </w:p>
    <w:p w:rsidR="00BC4FD3" w:rsidRPr="00BC4FD3" w:rsidRDefault="00BC4FD3" w:rsidP="00BC4FD3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схем.</w:t>
      </w:r>
    </w:p>
    <w:p w:rsidR="00BC4FD3" w:rsidRPr="00BC4FD3" w:rsidRDefault="00BC4FD3" w:rsidP="00BC4FD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 проекта:</w:t>
      </w:r>
    </w:p>
    <w:p w:rsidR="00BC4FD3" w:rsidRPr="00BC4FD3" w:rsidRDefault="00DE32C0" w:rsidP="0096242B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уголка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легоконструированию</w:t>
      </w:r>
      <w:proofErr w:type="spellEnd"/>
      <w:r w:rsidR="0096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«Студия </w:t>
      </w:r>
      <w:proofErr w:type="spellStart"/>
      <w:r w:rsidR="0096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Легоша</w:t>
      </w:r>
      <w:proofErr w:type="spellEnd"/>
      <w:r w:rsidR="0096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C4FD3" w:rsidRPr="0096242B" w:rsidRDefault="00BC4FD3" w:rsidP="0096242B">
      <w:pPr>
        <w:pStyle w:val="a3"/>
        <w:numPr>
          <w:ilvl w:val="0"/>
          <w:numId w:val="9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схемы;</w:t>
      </w:r>
    </w:p>
    <w:p w:rsidR="0096242B" w:rsidRPr="0096242B" w:rsidRDefault="0096242B" w:rsidP="0096242B">
      <w:pPr>
        <w:pStyle w:val="a3"/>
        <w:numPr>
          <w:ilvl w:val="0"/>
          <w:numId w:val="9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6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картотека </w:t>
      </w:r>
      <w:r w:rsidRPr="009624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</w:p>
    <w:p w:rsidR="00BC4FD3" w:rsidRPr="0096242B" w:rsidRDefault="00BC4FD3" w:rsidP="0096242B">
      <w:pPr>
        <w:pStyle w:val="a3"/>
        <w:numPr>
          <w:ilvl w:val="0"/>
          <w:numId w:val="9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6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презентации;</w:t>
      </w:r>
    </w:p>
    <w:p w:rsidR="0096242B" w:rsidRDefault="00BC4FD3" w:rsidP="0096242B">
      <w:pPr>
        <w:pStyle w:val="a3"/>
        <w:numPr>
          <w:ilvl w:val="0"/>
          <w:numId w:val="9"/>
        </w:numPr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плакаты, иллюстраци</w:t>
      </w:r>
      <w:r w:rsidR="0096242B" w:rsidRPr="0096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</w:p>
    <w:p w:rsidR="0096242B" w:rsidRDefault="0096242B" w:rsidP="0096242B">
      <w:pPr>
        <w:pStyle w:val="a3"/>
        <w:numPr>
          <w:ilvl w:val="0"/>
          <w:numId w:val="9"/>
        </w:numPr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раскраски, </w:t>
      </w:r>
    </w:p>
    <w:p w:rsidR="0096242B" w:rsidRDefault="0096242B" w:rsidP="0096242B">
      <w:pPr>
        <w:pStyle w:val="a3"/>
        <w:numPr>
          <w:ilvl w:val="0"/>
          <w:numId w:val="9"/>
        </w:numPr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для обыгрывания построек.</w:t>
      </w:r>
    </w:p>
    <w:p w:rsidR="0096242B" w:rsidRPr="00DE32C0" w:rsidRDefault="00DE32C0" w:rsidP="0096242B">
      <w:pPr>
        <w:pStyle w:val="a3"/>
        <w:numPr>
          <w:ilvl w:val="0"/>
          <w:numId w:val="9"/>
        </w:numPr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DVD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мультфильмами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</w:p>
    <w:p w:rsidR="00DE32C0" w:rsidRDefault="00DE32C0" w:rsidP="0096242B">
      <w:pPr>
        <w:pStyle w:val="a3"/>
        <w:numPr>
          <w:ilvl w:val="0"/>
          <w:numId w:val="9"/>
        </w:numPr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</w:t>
      </w:r>
    </w:p>
    <w:p w:rsidR="00DE32C0" w:rsidRDefault="00DE32C0" w:rsidP="0096242B">
      <w:pPr>
        <w:pStyle w:val="a3"/>
        <w:numPr>
          <w:ilvl w:val="0"/>
          <w:numId w:val="9"/>
        </w:numPr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Фотоаппарат</w:t>
      </w:r>
    </w:p>
    <w:p w:rsidR="00DE32C0" w:rsidRDefault="00DE32C0" w:rsidP="0096242B">
      <w:pPr>
        <w:pStyle w:val="a3"/>
        <w:numPr>
          <w:ilvl w:val="0"/>
          <w:numId w:val="9"/>
        </w:numPr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</w:p>
    <w:p w:rsidR="00DE32C0" w:rsidRPr="0096242B" w:rsidRDefault="00DE32C0" w:rsidP="0096242B">
      <w:pPr>
        <w:pStyle w:val="a3"/>
        <w:numPr>
          <w:ilvl w:val="0"/>
          <w:numId w:val="9"/>
        </w:numPr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Ноутбук </w:t>
      </w:r>
    </w:p>
    <w:p w:rsidR="00BC4FD3" w:rsidRPr="00BC4FD3" w:rsidRDefault="00BC4FD3" w:rsidP="009624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 ПО ПРОЕКТУ:</w:t>
      </w:r>
    </w:p>
    <w:p w:rsidR="00BC4FD3" w:rsidRPr="00BC4FD3" w:rsidRDefault="00BC4FD3" w:rsidP="0096242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Папки-передвижки «Все о </w:t>
      </w:r>
      <w:proofErr w:type="spellStart"/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C4FD3" w:rsidRPr="00BC4FD3" w:rsidRDefault="00BC4FD3" w:rsidP="0096242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с родителями «LEGO-конструированию через организацию </w:t>
      </w:r>
      <w:r w:rsidR="0096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досуга </w:t>
      </w: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детьми»</w:t>
      </w:r>
    </w:p>
    <w:p w:rsidR="00BC4FD3" w:rsidRPr="00BC4FD3" w:rsidRDefault="00BC4FD3" w:rsidP="000256D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 «Значение LEGO – конструирования в развитии детей в ДОУ»;</w:t>
      </w:r>
    </w:p>
    <w:p w:rsidR="00BC4FD3" w:rsidRPr="00BC4FD3" w:rsidRDefault="00BC4FD3" w:rsidP="0096242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 «Играем в </w:t>
      </w:r>
      <w:proofErr w:type="spellStart"/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дома»</w:t>
      </w:r>
    </w:p>
    <w:p w:rsidR="00BC4FD3" w:rsidRPr="00BC4FD3" w:rsidRDefault="00BC4FD3" w:rsidP="0096242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Фотовыставка «</w:t>
      </w:r>
      <w:r w:rsidR="0096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техно-таланты</w:t>
      </w: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C4FD3" w:rsidRPr="00BC4FD3" w:rsidRDefault="00BC4FD3" w:rsidP="00BC4F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  Этапы работы </w:t>
      </w:r>
      <w:proofErr w:type="gramStart"/>
      <w:r w:rsidRPr="00BC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над проекта</w:t>
      </w:r>
      <w:proofErr w:type="gramEnd"/>
    </w:p>
    <w:p w:rsidR="00BC4FD3" w:rsidRPr="00BC4FD3" w:rsidRDefault="00BC4FD3" w:rsidP="00BC4FD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 этап. Подготовительный</w:t>
      </w:r>
    </w:p>
    <w:p w:rsidR="00BC4FD3" w:rsidRPr="00BC4FD3" w:rsidRDefault="00BC4FD3" w:rsidP="0096242B">
      <w:pPr>
        <w:numPr>
          <w:ilvl w:val="0"/>
          <w:numId w:val="6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hanging="128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темы, её актуальность;</w:t>
      </w:r>
    </w:p>
    <w:p w:rsidR="00BC4FD3" w:rsidRPr="00BC4FD3" w:rsidRDefault="00BC4FD3" w:rsidP="0096242B">
      <w:pPr>
        <w:numPr>
          <w:ilvl w:val="0"/>
          <w:numId w:val="6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hanging="128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работы по проекту;</w:t>
      </w:r>
    </w:p>
    <w:p w:rsidR="00BC4FD3" w:rsidRPr="00BC4FD3" w:rsidRDefault="00BC4FD3" w:rsidP="0096242B">
      <w:pPr>
        <w:numPr>
          <w:ilvl w:val="0"/>
          <w:numId w:val="6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hanging="128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проекта «</w:t>
      </w:r>
      <w:proofErr w:type="spellStart"/>
      <w:proofErr w:type="gramStart"/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proofErr w:type="gramEnd"/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мы»;</w:t>
      </w:r>
    </w:p>
    <w:p w:rsidR="00BC4FD3" w:rsidRPr="00BC4FD3" w:rsidRDefault="00BC4FD3" w:rsidP="0096242B">
      <w:pPr>
        <w:numPr>
          <w:ilvl w:val="0"/>
          <w:numId w:val="6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hanging="128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информации и материалов по теме проекта:</w:t>
      </w:r>
    </w:p>
    <w:p w:rsidR="00BC4FD3" w:rsidRPr="00BC4FD3" w:rsidRDefault="00BC4FD3" w:rsidP="0096242B">
      <w:pPr>
        <w:numPr>
          <w:ilvl w:val="0"/>
          <w:numId w:val="7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hanging="128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художественной литературы по теме проекта;</w:t>
      </w:r>
    </w:p>
    <w:p w:rsidR="00BC4FD3" w:rsidRPr="00BC4FD3" w:rsidRDefault="00BC4FD3" w:rsidP="0096242B">
      <w:pPr>
        <w:numPr>
          <w:ilvl w:val="0"/>
          <w:numId w:val="7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hanging="128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наглядного иллюстративного материала (схемы);</w:t>
      </w:r>
    </w:p>
    <w:p w:rsidR="00BC4FD3" w:rsidRPr="00BC4FD3" w:rsidRDefault="00BC4FD3" w:rsidP="0096242B">
      <w:pPr>
        <w:numPr>
          <w:ilvl w:val="0"/>
          <w:numId w:val="7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hanging="128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Аудиозаписи;</w:t>
      </w:r>
    </w:p>
    <w:p w:rsidR="00BC4FD3" w:rsidRPr="00BC4FD3" w:rsidRDefault="00BC4FD3" w:rsidP="0096242B">
      <w:pPr>
        <w:numPr>
          <w:ilvl w:val="0"/>
          <w:numId w:val="8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hanging="128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конспектов, бесед, познавательных и творческих занятий;</w:t>
      </w:r>
    </w:p>
    <w:p w:rsidR="00BC4FD3" w:rsidRPr="00BC4FD3" w:rsidRDefault="00BC4FD3" w:rsidP="0096242B">
      <w:pPr>
        <w:numPr>
          <w:ilvl w:val="0"/>
          <w:numId w:val="8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709" w:hanging="1287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 проекта (просмотр мультфильмов с сюжетами «История создания конструктора LEGO», беседы, чтение художественной литературы)</w:t>
      </w:r>
      <w:r w:rsidR="0096242B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.</w:t>
      </w:r>
    </w:p>
    <w:p w:rsidR="00AC16FA" w:rsidRDefault="00AC16FA" w:rsidP="00DE32C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61E90FAD" wp14:editId="450B490C">
            <wp:simplePos x="0" y="0"/>
            <wp:positionH relativeFrom="page">
              <wp:align>left</wp:align>
            </wp:positionH>
            <wp:positionV relativeFrom="paragraph">
              <wp:posOffset>-706120</wp:posOffset>
            </wp:positionV>
            <wp:extent cx="7543800" cy="10658475"/>
            <wp:effectExtent l="0" t="0" r="0" b="9525"/>
            <wp:wrapNone/>
            <wp:docPr id="6" name="Рисунок 6" descr="https://i.pinimg.com/originals/48/f3/a3/48f3a3064bf2a4f36e7500dad23a6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48/f3/a3/48f3a3064bf2a4f36e7500dad23a696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FD3" w:rsidRPr="00BC4FD3" w:rsidRDefault="00DE32C0" w:rsidP="00DE32C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DE32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II этап работы над проектом.</w:t>
      </w:r>
    </w:p>
    <w:tbl>
      <w:tblPr>
        <w:tblW w:w="8923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4774"/>
        <w:gridCol w:w="2862"/>
      </w:tblGrid>
      <w:tr w:rsidR="00BC4FD3" w:rsidRPr="00BC4FD3" w:rsidTr="000256D5">
        <w:trPr>
          <w:trHeight w:val="418"/>
        </w:trPr>
        <w:tc>
          <w:tcPr>
            <w:tcW w:w="12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7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BC4FD3" w:rsidRPr="00BC4FD3" w:rsidTr="000256D5">
        <w:trPr>
          <w:trHeight w:val="2558"/>
        </w:trPr>
        <w:tc>
          <w:tcPr>
            <w:tcW w:w="12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7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2C0" w:rsidRPr="00DE32C0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 «Дети мира играют в LEGO».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«Удивительное - в истории LEGO».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Что означает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слово- LEGO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4.«Какие наборы LEGO есть у тебя дома?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активизировать конструктивное воображение детей;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-создать условия для овладения основами конструирования;</w:t>
            </w:r>
          </w:p>
        </w:tc>
      </w:tr>
      <w:tr w:rsidR="00BC4FD3" w:rsidRPr="00BC4FD3" w:rsidTr="000256D5">
        <w:trPr>
          <w:trHeight w:val="432"/>
        </w:trPr>
        <w:tc>
          <w:tcPr>
            <w:tcW w:w="12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лишнее?»</w:t>
            </w:r>
          </w:p>
        </w:tc>
        <w:tc>
          <w:tcPr>
            <w:tcW w:w="28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 и память.</w:t>
            </w:r>
          </w:p>
        </w:tc>
      </w:tr>
      <w:tr w:rsidR="00BC4FD3" w:rsidRPr="00BC4FD3" w:rsidTr="000256D5">
        <w:trPr>
          <w:trHeight w:val="872"/>
        </w:trPr>
        <w:tc>
          <w:tcPr>
            <w:tcW w:w="12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«Построй, не открывая глаз»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учимся строить с закрытыми глазами, развиваем мелкую моторику рук, выдержку.</w:t>
            </w:r>
          </w:p>
        </w:tc>
      </w:tr>
      <w:tr w:rsidR="00BC4FD3" w:rsidRPr="00BC4FD3" w:rsidTr="000256D5">
        <w:trPr>
          <w:trHeight w:val="2109"/>
        </w:trPr>
        <w:tc>
          <w:tcPr>
            <w:tcW w:w="12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«Здравствуйте, это я!», «Я дарю тебе улыбку»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умение передавать с помощью образных средств языка, эмоциональные состояния;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коммуникативные навыки.</w:t>
            </w:r>
          </w:p>
        </w:tc>
      </w:tr>
      <w:tr w:rsidR="00BC4FD3" w:rsidRPr="00BC4FD3" w:rsidTr="000256D5">
        <w:trPr>
          <w:trHeight w:val="3201"/>
        </w:trPr>
        <w:tc>
          <w:tcPr>
            <w:tcW w:w="12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печка» из сказки р. н. с. «Гуси-лебеди»</w:t>
            </w:r>
          </w:p>
        </w:tc>
        <w:tc>
          <w:tcPr>
            <w:tcW w:w="28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продолжать знакомить детей с конструктивными возможностями различных деталей, используемых для придания формы разных предметов (овальная деталь, полукруг и т. д.);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чувства симметрии и умения правильно чередовать цвет в своих постройках;</w:t>
            </w:r>
          </w:p>
        </w:tc>
      </w:tr>
      <w:tr w:rsidR="00BC4FD3" w:rsidRPr="00BC4FD3" w:rsidTr="000256D5">
        <w:trPr>
          <w:trHeight w:val="2229"/>
        </w:trPr>
        <w:tc>
          <w:tcPr>
            <w:tcW w:w="12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0256D5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61E90FAD" wp14:editId="450B490C">
                  <wp:simplePos x="0" y="0"/>
                  <wp:positionH relativeFrom="page">
                    <wp:posOffset>-1089661</wp:posOffset>
                  </wp:positionH>
                  <wp:positionV relativeFrom="paragraph">
                    <wp:posOffset>-796290</wp:posOffset>
                  </wp:positionV>
                  <wp:extent cx="7553325" cy="10658475"/>
                  <wp:effectExtent l="0" t="0" r="9525" b="9525"/>
                  <wp:wrapNone/>
                  <wp:docPr id="7" name="Рисунок 7" descr="https://i.pinimg.com/originals/48/f3/a3/48f3a3064bf2a4f36e7500dad23a69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originals/48/f3/a3/48f3a3064bf2a4f36e7500dad23a69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325" cy="1065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4FD3" w:rsidRPr="00BC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6FA" w:rsidRDefault="00AC16FA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«Просмотр схем по </w:t>
            </w:r>
            <w:proofErr w:type="spellStart"/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легоконструированию</w:t>
            </w:r>
            <w:proofErr w:type="spellEnd"/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6FA" w:rsidRDefault="00AC16FA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умения анализировать образец – выделять в нем функционально значимые части (края, основание, называть и показывать детали конструктора, из которых эти части построены.</w:t>
            </w:r>
          </w:p>
        </w:tc>
      </w:tr>
      <w:tr w:rsidR="00BC4FD3" w:rsidRPr="00BC4FD3" w:rsidTr="000256D5">
        <w:trPr>
          <w:trHeight w:val="1424"/>
        </w:trPr>
        <w:tc>
          <w:tcPr>
            <w:tcW w:w="12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7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2C0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презентаций и познавательных мультфильмов по теме:</w:t>
            </w:r>
          </w:p>
          <w:p w:rsidR="00DE32C0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«История создания LEGO», </w:t>
            </w:r>
          </w:p>
          <w:p w:rsidR="00DE32C0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«Кто такой – Оле </w:t>
            </w:r>
            <w:proofErr w:type="spellStart"/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Кирк</w:t>
            </w:r>
            <w:proofErr w:type="spellEnd"/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Кристиансен</w:t>
            </w:r>
            <w:proofErr w:type="spellEnd"/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?», 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«Превращение пластмассы».</w:t>
            </w:r>
          </w:p>
        </w:tc>
        <w:tc>
          <w:tcPr>
            <w:tcW w:w="28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развития и обучения дошкольников, а также творчес</w:t>
            </w:r>
            <w:r w:rsidR="00DE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познавательной деятельности.</w:t>
            </w:r>
          </w:p>
        </w:tc>
      </w:tr>
      <w:tr w:rsidR="00BC4FD3" w:rsidRPr="00BC4FD3" w:rsidTr="000256D5">
        <w:trPr>
          <w:trHeight w:val="703"/>
        </w:trPr>
        <w:tc>
          <w:tcPr>
            <w:tcW w:w="12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«Чья команда быстрее построит»</w:t>
            </w:r>
          </w:p>
        </w:tc>
        <w:tc>
          <w:tcPr>
            <w:tcW w:w="28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-учимся строить в команде, помогать друг другу;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интерес, внимание, быстроту, мелкую моторику рук.</w:t>
            </w:r>
          </w:p>
        </w:tc>
      </w:tr>
      <w:tr w:rsidR="00BC4FD3" w:rsidRPr="00BC4FD3" w:rsidTr="000256D5">
        <w:trPr>
          <w:trHeight w:val="1664"/>
        </w:trPr>
        <w:tc>
          <w:tcPr>
            <w:tcW w:w="12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«Зимний городок»</w:t>
            </w:r>
          </w:p>
        </w:tc>
        <w:tc>
          <w:tcPr>
            <w:tcW w:w="28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полученные навыки конструирования;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творческую инициативу и самостоятельность</w:t>
            </w:r>
          </w:p>
        </w:tc>
      </w:tr>
      <w:tr w:rsidR="00BC4FD3" w:rsidRPr="00BC4FD3" w:rsidTr="000256D5">
        <w:trPr>
          <w:trHeight w:val="1996"/>
        </w:trPr>
        <w:tc>
          <w:tcPr>
            <w:tcW w:w="12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 «Мост» </w:t>
            </w:r>
          </w:p>
        </w:tc>
        <w:tc>
          <w:tcPr>
            <w:tcW w:w="28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мост, соблюдая правила соединения, пользуясь образцом постройки. Закрепить умение создавать крепкие постройки, соблюдая правила соединения кирпичиков.</w:t>
            </w:r>
          </w:p>
        </w:tc>
      </w:tr>
      <w:tr w:rsidR="00BC4FD3" w:rsidRPr="00BC4FD3" w:rsidTr="000256D5">
        <w:trPr>
          <w:trHeight w:val="433"/>
        </w:trPr>
        <w:tc>
          <w:tcPr>
            <w:tcW w:w="12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7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заучивание стихов о LEGO</w:t>
            </w:r>
          </w:p>
        </w:tc>
        <w:tc>
          <w:tcPr>
            <w:tcW w:w="2862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помочь детям в сборе информации о конструкторе LEGO.</w:t>
            </w:r>
          </w:p>
        </w:tc>
      </w:tr>
      <w:tr w:rsidR="00BC4FD3" w:rsidRPr="00BC4FD3" w:rsidTr="000256D5">
        <w:trPr>
          <w:trHeight w:val="418"/>
        </w:trPr>
        <w:tc>
          <w:tcPr>
            <w:tcW w:w="12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Раскрашивание ЛЕГО раскрасок</w:t>
            </w:r>
          </w:p>
        </w:tc>
        <w:tc>
          <w:tcPr>
            <w:tcW w:w="2862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BC4FD3" w:rsidRPr="00BC4FD3" w:rsidRDefault="00BC4FD3" w:rsidP="00BC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FD3" w:rsidRPr="00BC4FD3" w:rsidTr="000256D5">
        <w:trPr>
          <w:trHeight w:val="703"/>
        </w:trPr>
        <w:tc>
          <w:tcPr>
            <w:tcW w:w="12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0256D5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61E90FAD" wp14:editId="450B490C">
                  <wp:simplePos x="0" y="0"/>
                  <wp:positionH relativeFrom="page">
                    <wp:posOffset>-1089660</wp:posOffset>
                  </wp:positionH>
                  <wp:positionV relativeFrom="paragraph">
                    <wp:posOffset>-777240</wp:posOffset>
                  </wp:positionV>
                  <wp:extent cx="7524750" cy="10658475"/>
                  <wp:effectExtent l="0" t="0" r="0" b="9525"/>
                  <wp:wrapNone/>
                  <wp:docPr id="8" name="Рисунок 8" descr="https://i.pinimg.com/originals/48/f3/a3/48f3a3064bf2a4f36e7500dad23a69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originals/48/f3/a3/48f3a3064bf2a4f36e7500dad23a69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0" cy="1065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4FD3" w:rsidRPr="00BC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6FA" w:rsidRDefault="00AC16FA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 с конструктором LEGO: Герои LEGO, Автоледи</w:t>
            </w:r>
          </w:p>
        </w:tc>
        <w:tc>
          <w:tcPr>
            <w:tcW w:w="2862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BC4FD3" w:rsidRPr="00BC4FD3" w:rsidRDefault="00BC4FD3" w:rsidP="00BC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FD3" w:rsidRPr="00BC4FD3" w:rsidTr="000256D5">
        <w:trPr>
          <w:trHeight w:val="1992"/>
        </w:trPr>
        <w:tc>
          <w:tcPr>
            <w:tcW w:w="12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 «Кормушка для птиц» </w:t>
            </w:r>
          </w:p>
        </w:tc>
        <w:tc>
          <w:tcPr>
            <w:tcW w:w="28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навыки, строить по схемам;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строить кормушку из </w:t>
            </w:r>
            <w:proofErr w:type="spellStart"/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-конструктора;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-Распределять детали </w:t>
            </w:r>
            <w:proofErr w:type="spellStart"/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-конструктора правильно.</w:t>
            </w:r>
          </w:p>
        </w:tc>
      </w:tr>
      <w:tr w:rsidR="00BC4FD3" w:rsidRPr="00BC4FD3" w:rsidTr="000256D5">
        <w:trPr>
          <w:trHeight w:val="2179"/>
        </w:trPr>
        <w:tc>
          <w:tcPr>
            <w:tcW w:w="12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«Найди такую же деталь как на карточке»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названия деталей </w:t>
            </w:r>
            <w:proofErr w:type="spellStart"/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-конструктор;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иллюстраций, рассказ о зимующих птицах;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закрепить знания детей, развивать внимание</w:t>
            </w:r>
          </w:p>
        </w:tc>
      </w:tr>
      <w:tr w:rsidR="00BC4FD3" w:rsidRPr="00BC4FD3" w:rsidTr="000256D5">
        <w:trPr>
          <w:trHeight w:val="1522"/>
        </w:trPr>
        <w:tc>
          <w:tcPr>
            <w:tcW w:w="12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</w:t>
            </w:r>
            <w:r w:rsidR="00DE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тицы»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закрепить навык конструирования птиц;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-воспитывать доброжелательное отношение к природе.</w:t>
            </w:r>
          </w:p>
        </w:tc>
      </w:tr>
      <w:tr w:rsidR="00BC4FD3" w:rsidRPr="00BC4FD3" w:rsidTr="000256D5">
        <w:trPr>
          <w:trHeight w:val="972"/>
        </w:trPr>
        <w:tc>
          <w:tcPr>
            <w:tcW w:w="12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7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с использованием конструктора LEGO</w:t>
            </w:r>
          </w:p>
        </w:tc>
        <w:tc>
          <w:tcPr>
            <w:tcW w:w="28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внимательность, сообразительность, логическое мышление</w:t>
            </w:r>
          </w:p>
        </w:tc>
      </w:tr>
      <w:tr w:rsidR="00BC4FD3" w:rsidRPr="00BC4FD3" w:rsidTr="000256D5">
        <w:trPr>
          <w:trHeight w:val="2229"/>
        </w:trPr>
        <w:tc>
          <w:tcPr>
            <w:tcW w:w="12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 с конструктором LEGO: Полиция, LEGO- город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основные понятия зимнего пейзажа, вспомнить особенности городских построек;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передавать форму объекта средствами конструктора. Рассматривание иллюстраций, схем.</w:t>
            </w:r>
          </w:p>
        </w:tc>
      </w:tr>
      <w:tr w:rsidR="00BC4FD3" w:rsidRPr="00BC4FD3" w:rsidTr="000256D5">
        <w:trPr>
          <w:trHeight w:val="2094"/>
        </w:trPr>
        <w:tc>
          <w:tcPr>
            <w:tcW w:w="12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6FA" w:rsidRDefault="00AC16FA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«Новогодние игрушки» </w:t>
            </w:r>
          </w:p>
        </w:tc>
        <w:tc>
          <w:tcPr>
            <w:tcW w:w="28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6FA" w:rsidRDefault="00AC16FA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фантазию и воображен</w:t>
            </w:r>
            <w:bookmarkStart w:id="0" w:name="_GoBack"/>
            <w:bookmarkEnd w:id="0"/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детей;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навык скрепления деталей;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 строить более сложную постройку</w:t>
            </w:r>
          </w:p>
        </w:tc>
      </w:tr>
      <w:tr w:rsidR="00BC4FD3" w:rsidRPr="00BC4FD3" w:rsidTr="000256D5">
        <w:trPr>
          <w:trHeight w:val="1974"/>
        </w:trPr>
        <w:tc>
          <w:tcPr>
            <w:tcW w:w="12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«Новогодний хоровод» 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«Елочка красавица всем ребятам нравится».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полученные навыки;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фантазию, творчество;</w:t>
            </w:r>
          </w:p>
          <w:p w:rsidR="00BC4FD3" w:rsidRPr="00BC4FD3" w:rsidRDefault="00BC4FD3" w:rsidP="00BC4F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-вызывать положительные эмоции.</w:t>
            </w:r>
          </w:p>
        </w:tc>
      </w:tr>
    </w:tbl>
    <w:p w:rsidR="00BC4FD3" w:rsidRPr="00BC4FD3" w:rsidRDefault="00AC16FA" w:rsidP="00BC4FD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65339D9A" wp14:editId="0832168F">
            <wp:simplePos x="0" y="0"/>
            <wp:positionH relativeFrom="page">
              <wp:align>left</wp:align>
            </wp:positionH>
            <wp:positionV relativeFrom="paragraph">
              <wp:posOffset>-3991610</wp:posOffset>
            </wp:positionV>
            <wp:extent cx="7524750" cy="10658475"/>
            <wp:effectExtent l="0" t="0" r="0" b="9525"/>
            <wp:wrapNone/>
            <wp:docPr id="12" name="Рисунок 12" descr="https://i.pinimg.com/originals/48/f3/a3/48f3a3064bf2a4f36e7500dad23a6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48/f3/a3/48f3a3064bf2a4f36e7500dad23a696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FD3" w:rsidRPr="00BC4F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BC4FD3" w:rsidRPr="00BC4FD3" w:rsidRDefault="00BC4FD3" w:rsidP="00AC16FA">
      <w:pPr>
        <w:spacing w:after="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 этап. Заключительный.</w:t>
      </w:r>
    </w:p>
    <w:p w:rsidR="00BC4FD3" w:rsidRDefault="00DE32C0" w:rsidP="00AC16FA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E32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ров</w:t>
      </w:r>
      <w:r w:rsidRPr="00DE32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едение викторины «Знатоки </w:t>
      </w:r>
      <w:r w:rsidRPr="00DE32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LEGO</w:t>
      </w:r>
      <w:r w:rsidRPr="00DE32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DE32C0" w:rsidRDefault="00DE32C0" w:rsidP="00AC16FA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Организация выставки детских работ «Удивительный мир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LEGO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».</w:t>
      </w:r>
    </w:p>
    <w:p w:rsidR="00DE32C0" w:rsidRDefault="00DE32C0" w:rsidP="00AC16FA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Анализ знаний, умений и навыков детей.</w:t>
      </w:r>
    </w:p>
    <w:p w:rsidR="00DE32C0" w:rsidRPr="00BC4FD3" w:rsidRDefault="00DE32C0" w:rsidP="00AC16FA">
      <w:pPr>
        <w:spacing w:after="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Планирование работы с учетом полученных результатов.</w:t>
      </w:r>
    </w:p>
    <w:p w:rsidR="00BC4FD3" w:rsidRPr="00BC4FD3" w:rsidRDefault="00BC4FD3" w:rsidP="00AC16FA">
      <w:pPr>
        <w:spacing w:after="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проекта значима для развития системы образования, так как способствует:</w:t>
      </w:r>
    </w:p>
    <w:p w:rsidR="00BC4FD3" w:rsidRPr="00BC4FD3" w:rsidRDefault="00BC4FD3" w:rsidP="00AC16FA">
      <w:pPr>
        <w:spacing w:after="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работы </w:t>
      </w:r>
      <w:r w:rsidR="00DE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DE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ФГОС;</w:t>
      </w:r>
    </w:p>
    <w:p w:rsidR="00BC4FD3" w:rsidRPr="00BC4FD3" w:rsidRDefault="00BC4FD3" w:rsidP="00AC16FA">
      <w:pPr>
        <w:spacing w:after="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имиджа детского образовательного учреждения;</w:t>
      </w:r>
    </w:p>
    <w:p w:rsidR="00BC4FD3" w:rsidRPr="00BC4FD3" w:rsidRDefault="00BC4FD3" w:rsidP="00AC16FA">
      <w:pPr>
        <w:spacing w:after="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Удовлетворённости родителей в образовательных услугах ДОУ;</w:t>
      </w:r>
    </w:p>
    <w:p w:rsidR="00BC4FD3" w:rsidRPr="00BC4FD3" w:rsidRDefault="00BC4FD3" w:rsidP="00AC16FA">
      <w:pPr>
        <w:spacing w:after="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профессионального уровня педагогов.</w:t>
      </w:r>
    </w:p>
    <w:p w:rsidR="00BC4FD3" w:rsidRPr="00BC4FD3" w:rsidRDefault="00BC4FD3" w:rsidP="00AC16FA">
      <w:pPr>
        <w:spacing w:after="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 литературы:</w:t>
      </w:r>
    </w:p>
    <w:p w:rsidR="00BC4FD3" w:rsidRPr="00BC4FD3" w:rsidRDefault="00DE32C0" w:rsidP="00AC16FA">
      <w:pPr>
        <w:spacing w:after="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C4FD3"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4FD3"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Давидчук</w:t>
      </w:r>
      <w:proofErr w:type="spellEnd"/>
      <w:r w:rsidR="00BC4FD3"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Н. Развитие у дошкольников конструктивного творчества / А. Н. </w:t>
      </w:r>
      <w:proofErr w:type="spellStart"/>
      <w:r w:rsidR="00BC4FD3"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Давидчук</w:t>
      </w:r>
      <w:proofErr w:type="spellEnd"/>
      <w:r w:rsidR="00BC4FD3"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Изд. 2-е, доп. М., «Просвещение», 1976.</w:t>
      </w:r>
    </w:p>
    <w:p w:rsidR="00BC4FD3" w:rsidRPr="00BC4FD3" w:rsidRDefault="00DE32C0" w:rsidP="00AC16FA">
      <w:pPr>
        <w:spacing w:after="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C4FD3"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Комарова, Л. Г. Строим из ЛЕГО (моделирование логических отношений и объектов реального мира средствами конструктора ЛЕГО) / Л. Г. Комарова. – М.: «ЛИНКА – ПРЕСС», 2001. – 88 с.: ил.</w:t>
      </w:r>
    </w:p>
    <w:p w:rsidR="00BC4FD3" w:rsidRPr="00BC4FD3" w:rsidRDefault="00DE32C0" w:rsidP="00AC16FA">
      <w:pPr>
        <w:spacing w:after="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="00BC4FD3"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Лусс</w:t>
      </w:r>
      <w:proofErr w:type="spellEnd"/>
      <w:r w:rsidR="00BC4FD3"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 «Формирование навыков конструктивно-игровой деятельности у детей с помощью ЛЕГО: Пособие для педагогов-дефектологов. — М.: </w:t>
      </w:r>
      <w:proofErr w:type="spellStart"/>
      <w:r w:rsidR="00BC4FD3"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="00BC4FD3"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2003. -104 с.: ил. — (Коррекционная педагогика).</w:t>
      </w:r>
    </w:p>
    <w:p w:rsidR="00BC4FD3" w:rsidRPr="00BC4FD3" w:rsidRDefault="00DE32C0" w:rsidP="00AC16FA">
      <w:pPr>
        <w:spacing w:after="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C4FD3"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4FD3"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Фешина</w:t>
      </w:r>
      <w:proofErr w:type="spellEnd"/>
      <w:r w:rsidR="00BC4FD3"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 «</w:t>
      </w:r>
      <w:proofErr w:type="spellStart"/>
      <w:r w:rsidR="00BC4FD3"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BC4FD3"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 в детском саду»: Пособие для педагогов. -М.: изд. Сфера, 2011.</w:t>
      </w:r>
    </w:p>
    <w:p w:rsidR="00BC4FD3" w:rsidRPr="00BC4FD3" w:rsidRDefault="00BC4FD3" w:rsidP="00AC16FA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C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3197" w:rsidRPr="00DE32C0" w:rsidRDefault="006C3197" w:rsidP="00B429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3197" w:rsidRPr="00DE32C0" w:rsidSect="000256D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F28"/>
    <w:multiLevelType w:val="multilevel"/>
    <w:tmpl w:val="9D4A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7256A"/>
    <w:multiLevelType w:val="multilevel"/>
    <w:tmpl w:val="0404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D3C19"/>
    <w:multiLevelType w:val="hybridMultilevel"/>
    <w:tmpl w:val="B694D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3FA7"/>
    <w:multiLevelType w:val="multilevel"/>
    <w:tmpl w:val="5B32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74AD0"/>
    <w:multiLevelType w:val="multilevel"/>
    <w:tmpl w:val="AB462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6217B"/>
    <w:multiLevelType w:val="multilevel"/>
    <w:tmpl w:val="2256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0123F"/>
    <w:multiLevelType w:val="multilevel"/>
    <w:tmpl w:val="45A2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8B78AC"/>
    <w:multiLevelType w:val="multilevel"/>
    <w:tmpl w:val="85BA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126A38"/>
    <w:multiLevelType w:val="multilevel"/>
    <w:tmpl w:val="6010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EE"/>
    <w:rsid w:val="000256D5"/>
    <w:rsid w:val="0006222D"/>
    <w:rsid w:val="0007095B"/>
    <w:rsid w:val="00132E66"/>
    <w:rsid w:val="001E5A6A"/>
    <w:rsid w:val="00374894"/>
    <w:rsid w:val="004931D1"/>
    <w:rsid w:val="004A50A0"/>
    <w:rsid w:val="005F118A"/>
    <w:rsid w:val="006C3197"/>
    <w:rsid w:val="0078068E"/>
    <w:rsid w:val="007A3C66"/>
    <w:rsid w:val="00803A29"/>
    <w:rsid w:val="00865F20"/>
    <w:rsid w:val="0088022A"/>
    <w:rsid w:val="008C09D8"/>
    <w:rsid w:val="0096242B"/>
    <w:rsid w:val="00A615EB"/>
    <w:rsid w:val="00A67904"/>
    <w:rsid w:val="00AC16FA"/>
    <w:rsid w:val="00AD2869"/>
    <w:rsid w:val="00B42999"/>
    <w:rsid w:val="00B97E16"/>
    <w:rsid w:val="00BC4FD3"/>
    <w:rsid w:val="00BF7D6C"/>
    <w:rsid w:val="00CB758E"/>
    <w:rsid w:val="00D95BE5"/>
    <w:rsid w:val="00DE32C0"/>
    <w:rsid w:val="00E0113D"/>
    <w:rsid w:val="00E716EE"/>
    <w:rsid w:val="00F0451B"/>
    <w:rsid w:val="00F071CB"/>
    <w:rsid w:val="00F3480B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8400"/>
  <w15:docId w15:val="{8940C7AD-5FFE-4952-B826-A0CB680D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773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10075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A660-DAFF-4C0D-8AA7-51F50866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Сергей Егоренко</cp:lastModifiedBy>
  <cp:revision>4</cp:revision>
  <dcterms:created xsi:type="dcterms:W3CDTF">2019-07-30T07:37:00Z</dcterms:created>
  <dcterms:modified xsi:type="dcterms:W3CDTF">2019-07-30T07:49:00Z</dcterms:modified>
</cp:coreProperties>
</file>