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98" w:rsidRPr="00E74298" w:rsidRDefault="00E74298" w:rsidP="00E742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4298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математике в 6 классе.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5553">
        <w:rPr>
          <w:rFonts w:ascii="Times New Roman" w:hAnsi="Times New Roman" w:cs="Times New Roman"/>
          <w:sz w:val="28"/>
          <w:szCs w:val="28"/>
        </w:rPr>
        <w:t xml:space="preserve"> МБОУ «СОШ №3 имени А.А Потапова»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E7429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>ФИО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53">
        <w:rPr>
          <w:rFonts w:ascii="Times New Roman" w:hAnsi="Times New Roman" w:cs="Times New Roman"/>
          <w:sz w:val="28"/>
          <w:szCs w:val="28"/>
        </w:rPr>
        <w:t>Иванова Елена Вениаминовна,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53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685553">
        <w:rPr>
          <w:rFonts w:ascii="Times New Roman" w:hAnsi="Times New Roman" w:cs="Times New Roman"/>
          <w:sz w:val="28"/>
          <w:szCs w:val="28"/>
        </w:rPr>
        <w:t>категории.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9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85553">
        <w:rPr>
          <w:rFonts w:ascii="Times New Roman" w:hAnsi="Times New Roman" w:cs="Times New Roman"/>
          <w:sz w:val="28"/>
          <w:szCs w:val="28"/>
        </w:rPr>
        <w:t>: «Сравнение чисел»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9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85553">
        <w:rPr>
          <w:rFonts w:ascii="Times New Roman" w:hAnsi="Times New Roman" w:cs="Times New Roman"/>
          <w:sz w:val="28"/>
          <w:szCs w:val="28"/>
        </w:rPr>
        <w:t>: Урок развивающего контроля.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98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  <w:r w:rsidRPr="00685553">
        <w:rPr>
          <w:rFonts w:ascii="Times New Roman" w:hAnsi="Times New Roman" w:cs="Times New Roman"/>
          <w:sz w:val="28"/>
          <w:szCs w:val="28"/>
        </w:rPr>
        <w:t xml:space="preserve">: ИКТ, сотрудничества, </w:t>
      </w:r>
      <w:proofErr w:type="spellStart"/>
      <w:r w:rsidRPr="0068555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85553">
        <w:rPr>
          <w:rFonts w:ascii="Times New Roman" w:hAnsi="Times New Roman" w:cs="Times New Roman"/>
          <w:sz w:val="28"/>
          <w:szCs w:val="28"/>
        </w:rPr>
        <w:t>, проблемного обучения.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98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85553">
        <w:rPr>
          <w:rFonts w:ascii="Times New Roman" w:hAnsi="Times New Roman" w:cs="Times New Roman"/>
          <w:sz w:val="28"/>
          <w:szCs w:val="28"/>
        </w:rPr>
        <w:t>: дифференцированный подход в обучении, проблемный,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53">
        <w:rPr>
          <w:rFonts w:ascii="Times New Roman" w:hAnsi="Times New Roman" w:cs="Times New Roman"/>
          <w:sz w:val="28"/>
          <w:szCs w:val="28"/>
        </w:rPr>
        <w:t>творческая деятельность школьника.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98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685553">
        <w:rPr>
          <w:rFonts w:ascii="Times New Roman" w:hAnsi="Times New Roman" w:cs="Times New Roman"/>
          <w:sz w:val="28"/>
          <w:szCs w:val="28"/>
        </w:rPr>
        <w:t>: фронтальная, парная, групповая, индивидуальная.</w:t>
      </w:r>
    </w:p>
    <w:p w:rsidR="00E74298" w:rsidRPr="00E74298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298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74298" w:rsidRPr="00685553" w:rsidRDefault="00E74298" w:rsidP="00E74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>Повторить правила сравнения положительных и отрицательных чисел, совершенствовать навыки применения полученных знаний при выполнении различных заданий, активизировать работу учащихся за счет работы в группе, вырабатывать умение мыслить системно, продуктивно, пробуждая стремления к поиску новых идей, значит к творчеству.</w:t>
      </w:r>
    </w:p>
    <w:p w:rsidR="00E74298" w:rsidRPr="00685553" w:rsidRDefault="00E74298" w:rsidP="00E74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>Развивать образное и логическое мышление, память, творческую активность, выявлять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553">
        <w:rPr>
          <w:rFonts w:ascii="Times New Roman" w:hAnsi="Times New Roman" w:cs="Times New Roman"/>
          <w:sz w:val="28"/>
          <w:szCs w:val="28"/>
        </w:rPr>
        <w:t xml:space="preserve"> формулировать выводы, развивать коммуникативные навыки при работе в группах, развивать познавательный интерес, развивать умение объяснять 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53">
        <w:rPr>
          <w:rFonts w:ascii="Times New Roman" w:hAnsi="Times New Roman" w:cs="Times New Roman"/>
          <w:sz w:val="28"/>
          <w:szCs w:val="28"/>
        </w:rPr>
        <w:t>закономерности, анализировать, сопоставлять, сравнивать.</w:t>
      </w:r>
    </w:p>
    <w:p w:rsidR="00E74298" w:rsidRPr="00685553" w:rsidRDefault="00E74298" w:rsidP="00E74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74298" w:rsidRDefault="00E74298" w:rsidP="00E7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>Способствовать формированию ответственного отношения к обучению, воспитывать культуру учебного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53">
        <w:rPr>
          <w:rFonts w:ascii="Times New Roman" w:hAnsi="Times New Roman" w:cs="Times New Roman"/>
          <w:sz w:val="28"/>
          <w:szCs w:val="28"/>
        </w:rPr>
        <w:t>навыков рационального расходования времени, умение объективно оценивать результаты своего труда.</w:t>
      </w:r>
    </w:p>
    <w:p w:rsidR="00E74298" w:rsidRPr="00685553" w:rsidRDefault="00E74298" w:rsidP="00E742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УУД</w:t>
      </w:r>
      <w:r w:rsidRPr="00685553">
        <w:rPr>
          <w:rFonts w:ascii="Times New Roman" w:hAnsi="Times New Roman" w:cs="Times New Roman"/>
          <w:sz w:val="28"/>
          <w:szCs w:val="28"/>
        </w:rPr>
        <w:t>: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>-Познавательные УУД: уметь систематизировать материал, полученный на предыдущих уроках,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53">
        <w:rPr>
          <w:rFonts w:ascii="Times New Roman" w:hAnsi="Times New Roman" w:cs="Times New Roman"/>
          <w:sz w:val="28"/>
          <w:szCs w:val="28"/>
        </w:rPr>
        <w:t>ориентироваться в учебнике, находить нужную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53">
        <w:rPr>
          <w:rFonts w:ascii="Times New Roman" w:hAnsi="Times New Roman" w:cs="Times New Roman"/>
          <w:sz w:val="28"/>
          <w:szCs w:val="28"/>
        </w:rPr>
        <w:t>знать основные правила сравнения чисел.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lastRenderedPageBreak/>
        <w:t>- Регулятивные УУД: уметь оценивать результаты деятельности (свои-чужой),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53">
        <w:rPr>
          <w:rFonts w:ascii="Times New Roman" w:hAnsi="Times New Roman" w:cs="Times New Roman"/>
          <w:sz w:val="28"/>
          <w:szCs w:val="28"/>
        </w:rPr>
        <w:t>анализировать собственную работу, планировать свое действие в соответствии с поставленной задачей.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>-Коммуникативные УУД: уметь определять цель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53">
        <w:rPr>
          <w:rFonts w:ascii="Times New Roman" w:hAnsi="Times New Roman" w:cs="Times New Roman"/>
          <w:sz w:val="28"/>
          <w:szCs w:val="28"/>
        </w:rPr>
        <w:t>слушать собеседника,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553">
        <w:rPr>
          <w:rFonts w:ascii="Times New Roman" w:hAnsi="Times New Roman" w:cs="Times New Roman"/>
          <w:sz w:val="28"/>
          <w:szCs w:val="28"/>
        </w:rPr>
        <w:t>формулировать собственное мнение.</w:t>
      </w:r>
    </w:p>
    <w:p w:rsidR="00E74298" w:rsidRPr="00685553" w:rsidRDefault="00E74298" w:rsidP="00E7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>-Личностные УУД: уметь проводить самооценку.</w:t>
      </w:r>
    </w:p>
    <w:p w:rsidR="00E74298" w:rsidRDefault="00E74298" w:rsidP="00E7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68D" w:rsidRDefault="00E8668D" w:rsidP="00E7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8D" w:rsidRPr="008E791D" w:rsidRDefault="00E8668D" w:rsidP="00E86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1D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математике «Сравнение чисел» (6 класс)</w:t>
      </w:r>
    </w:p>
    <w:p w:rsidR="00E8668D" w:rsidRPr="00685553" w:rsidRDefault="00E8668D" w:rsidP="00E86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4820"/>
        <w:gridCol w:w="2409"/>
        <w:gridCol w:w="2699"/>
      </w:tblGrid>
      <w:tr w:rsidR="00E8668D" w:rsidRPr="008E791D" w:rsidTr="00E77D0F">
        <w:tc>
          <w:tcPr>
            <w:tcW w:w="2411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976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4820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9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E8668D" w:rsidRPr="008E791D" w:rsidTr="00E77D0F">
        <w:tc>
          <w:tcPr>
            <w:tcW w:w="2411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1.Самоопределение к деятельности. Организационный момент. </w:t>
            </w:r>
          </w:p>
        </w:tc>
        <w:tc>
          <w:tcPr>
            <w:tcW w:w="2976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благоприятный психологический настрой на </w:t>
            </w: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работу.  </w:t>
            </w:r>
            <w:proofErr w:type="gramEnd"/>
          </w:p>
        </w:tc>
        <w:tc>
          <w:tcPr>
            <w:tcW w:w="4820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Приветствие, вступительное слово учителя,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настрой учащихся, организация внимания детей. </w:t>
            </w:r>
          </w:p>
        </w:tc>
        <w:tc>
          <w:tcPr>
            <w:tcW w:w="240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Включаются в деятельность урока</w:t>
            </w:r>
          </w:p>
        </w:tc>
        <w:tc>
          <w:tcPr>
            <w:tcW w:w="269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Личностные: самоопределение</w:t>
            </w:r>
          </w:p>
        </w:tc>
      </w:tr>
      <w:tr w:rsidR="00E8668D" w:rsidRPr="008E791D" w:rsidTr="00E77D0F">
        <w:tc>
          <w:tcPr>
            <w:tcW w:w="2411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2.Актуализация деятельности учащихся. </w:t>
            </w:r>
          </w:p>
        </w:tc>
        <w:tc>
          <w:tcPr>
            <w:tcW w:w="2976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Воспроизведение и коррекция опорных знаний,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актуализация способов действий</w:t>
            </w:r>
          </w:p>
        </w:tc>
        <w:tc>
          <w:tcPr>
            <w:tcW w:w="4820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Разминка (устная работа).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1)Решить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9 примеров с доски, устно сказать ответы.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2)Угадать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 с помощью анаграммы.</w:t>
            </w:r>
          </w:p>
        </w:tc>
        <w:tc>
          <w:tcPr>
            <w:tcW w:w="240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1) Выполняют устный счет.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2)Включение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деятельность по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отыскиванию темы урока.</w:t>
            </w:r>
          </w:p>
        </w:tc>
        <w:tc>
          <w:tcPr>
            <w:tcW w:w="269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планирование учебного сотрудничества с учителем и сверстником.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: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логический анализ объекта</w:t>
            </w:r>
          </w:p>
        </w:tc>
      </w:tr>
      <w:tr w:rsidR="00E8668D" w:rsidRPr="008E791D" w:rsidTr="00E77D0F">
        <w:tc>
          <w:tcPr>
            <w:tcW w:w="2411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3.Целеполагание</w:t>
            </w:r>
          </w:p>
        </w:tc>
        <w:tc>
          <w:tcPr>
            <w:tcW w:w="2976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учения детьми, формулировка ими целей урока.</w:t>
            </w:r>
          </w:p>
        </w:tc>
        <w:tc>
          <w:tcPr>
            <w:tcW w:w="4820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целей и задач урока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совместно с учащимися. Какую тему мы изучили?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С какими понятиями познакомились, изучая эту тему?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Какие правила сравнения чисел вы знаете? Учитель: Что на уроке мы должны повторить и вспомнить по данной теме? </w:t>
            </w: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( учащиеся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цель урока и задачи к нему )</w:t>
            </w:r>
          </w:p>
        </w:tc>
        <w:tc>
          <w:tcPr>
            <w:tcW w:w="240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чисел». Понятия модуля, натуральных, целых и противоположных </w:t>
            </w: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чисел ,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сравнения чисел.</w:t>
            </w:r>
          </w:p>
        </w:tc>
        <w:tc>
          <w:tcPr>
            <w:tcW w:w="269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Личностные: самоопределение.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Регулятивные: целеполагание.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Коммуникативные :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E8668D" w:rsidRPr="008E791D" w:rsidTr="00E77D0F">
        <w:tc>
          <w:tcPr>
            <w:tcW w:w="2411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4.Операционно-исполнительский</w:t>
            </w:r>
          </w:p>
        </w:tc>
        <w:tc>
          <w:tcPr>
            <w:tcW w:w="2976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заданий  по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плану.</w:t>
            </w:r>
          </w:p>
        </w:tc>
        <w:tc>
          <w:tcPr>
            <w:tcW w:w="4820" w:type="dxa"/>
          </w:tcPr>
          <w:p w:rsidR="00E8668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1)На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доске у учителя записаны числа. На обратной стороне доске записаны правильные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(математический диктант)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2)На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экране изображена координатная прямая с буквами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(сравнение чисел на координатной прямой)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3)Учитель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выдаёт тексты с математической викториной.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Учитель выдает пакет заданий, направляет деятельность учащихся в группах. Организует обратную связь между учителем и классом, между детьми в малых группах. Устанавливает время на подготовку, слушает ответы, корректирует.</w:t>
            </w:r>
          </w:p>
        </w:tc>
        <w:tc>
          <w:tcPr>
            <w:tcW w:w="240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1)Учащимся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выписать в тетради 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а) натуральные числа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целые числа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числа, противоположные данным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г) модули чисел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д) расположить числа в порядке возрастания. 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2)Дети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сравнивают числа по правилу координатной прямой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3)Работа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(отвечают на вопросы математической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викторины на листах)</w:t>
            </w:r>
          </w:p>
        </w:tc>
        <w:tc>
          <w:tcPr>
            <w:tcW w:w="269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инициативное сотрудничество.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Познавательные: решение проблемы, построение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логической цепи рассуждений.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последовательности действий, осознание качества и уровня освоения. </w:t>
            </w:r>
          </w:p>
        </w:tc>
      </w:tr>
      <w:tr w:rsidR="00E8668D" w:rsidRPr="008E791D" w:rsidTr="00E77D0F">
        <w:tc>
          <w:tcPr>
            <w:tcW w:w="2411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5.Оценочно-</w:t>
            </w: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рефлексивный .</w:t>
            </w:r>
            <w:proofErr w:type="gramEnd"/>
          </w:p>
        </w:tc>
        <w:tc>
          <w:tcPr>
            <w:tcW w:w="2976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Инициировать рефлексию детей по поводу психоэмоционального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4820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1)Оцените</w:t>
            </w:r>
            <w:proofErr w:type="gram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 на уроке по листу самооценки.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-5 баллов- оценка 5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-4 балла – оценка 4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-3 балла – оценка 3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-меньше 3- «Будь внимателен»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2) Итоги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Учащиеся поднимают карточки с разными стилизованными рисунками</w:t>
            </w:r>
          </w:p>
        </w:tc>
        <w:tc>
          <w:tcPr>
            <w:tcW w:w="240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Оценивают каждый этап работы по критериям.</w:t>
            </w:r>
          </w:p>
        </w:tc>
        <w:tc>
          <w:tcPr>
            <w:tcW w:w="269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мысли.</w:t>
            </w:r>
          </w:p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Познавательные: рефлексия</w:t>
            </w:r>
          </w:p>
        </w:tc>
      </w:tr>
      <w:tr w:rsidR="00E8668D" w:rsidRPr="008E791D" w:rsidTr="00E77D0F">
        <w:tc>
          <w:tcPr>
            <w:tcW w:w="2411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6.Определение и разъяснение домашнего задания.</w:t>
            </w:r>
          </w:p>
        </w:tc>
        <w:tc>
          <w:tcPr>
            <w:tcW w:w="2976" w:type="dxa"/>
          </w:tcPr>
          <w:p w:rsidR="00E8668D" w:rsidRPr="008E791D" w:rsidRDefault="00E8668D" w:rsidP="00E8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учащимися цели,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значимости для применения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сравнения чисел.</w:t>
            </w:r>
          </w:p>
        </w:tc>
        <w:tc>
          <w:tcPr>
            <w:tcW w:w="4820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задание. Выбор за тобой. Учитель каждому ученику выдает лист с </w:t>
            </w:r>
            <w:proofErr w:type="spellStart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разноуровневым</w:t>
            </w:r>
            <w:proofErr w:type="spellEnd"/>
            <w:r w:rsidRPr="008E791D">
              <w:rPr>
                <w:rFonts w:ascii="Times New Roman" w:hAnsi="Times New Roman" w:cs="Times New Roman"/>
                <w:sz w:val="28"/>
                <w:szCs w:val="28"/>
              </w:rPr>
              <w:t xml:space="preserve"> заданием.</w:t>
            </w:r>
          </w:p>
        </w:tc>
        <w:tc>
          <w:tcPr>
            <w:tcW w:w="240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91D">
              <w:rPr>
                <w:rFonts w:ascii="Times New Roman" w:hAnsi="Times New Roman" w:cs="Times New Roman"/>
                <w:sz w:val="28"/>
                <w:szCs w:val="28"/>
              </w:rPr>
              <w:t>Каждый учащийся выбирает задание на основе своего уровня подготовки.</w:t>
            </w:r>
          </w:p>
        </w:tc>
        <w:tc>
          <w:tcPr>
            <w:tcW w:w="2699" w:type="dxa"/>
          </w:tcPr>
          <w:p w:rsidR="00E8668D" w:rsidRPr="008E791D" w:rsidRDefault="00E8668D" w:rsidP="00E7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882" w:rsidRPr="00E74298" w:rsidRDefault="004F3882" w:rsidP="00E74298"/>
    <w:sectPr w:rsidR="004F3882" w:rsidRPr="00E74298" w:rsidSect="00E74298">
      <w:pgSz w:w="16838" w:h="11906" w:orient="landscape"/>
      <w:pgMar w:top="1702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13636"/>
    <w:multiLevelType w:val="hybridMultilevel"/>
    <w:tmpl w:val="DE90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98"/>
    <w:rsid w:val="004F3882"/>
    <w:rsid w:val="008D670B"/>
    <w:rsid w:val="00E74298"/>
    <w:rsid w:val="00E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5B0C-27F0-487C-B1F8-20CA2C3F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9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8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4</cp:revision>
  <cp:lastPrinted>2019-08-25T07:51:00Z</cp:lastPrinted>
  <dcterms:created xsi:type="dcterms:W3CDTF">2019-08-25T07:40:00Z</dcterms:created>
  <dcterms:modified xsi:type="dcterms:W3CDTF">2019-08-27T13:41:00Z</dcterms:modified>
</cp:coreProperties>
</file>