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3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«Промышленновский детский сад «Сказка»</w:t>
      </w: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</w:t>
      </w:r>
      <w:r w:rsidR="00D955D7">
        <w:rPr>
          <w:rFonts w:ascii="Times New Roman" w:hAnsi="Times New Roman" w:cs="Times New Roman"/>
          <w:sz w:val="28"/>
          <w:szCs w:val="28"/>
        </w:rPr>
        <w:t xml:space="preserve">ятие </w:t>
      </w:r>
      <w:r>
        <w:rPr>
          <w:rFonts w:ascii="Times New Roman" w:hAnsi="Times New Roman" w:cs="Times New Roman"/>
          <w:sz w:val="28"/>
          <w:szCs w:val="28"/>
        </w:rPr>
        <w:t xml:space="preserve"> по ПДД</w:t>
      </w: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«Разметка дорог»</w:t>
      </w:r>
    </w:p>
    <w:p w:rsidR="00D955D7" w:rsidRPr="00CB4E2C" w:rsidRDefault="00D955D7" w:rsidP="00CB4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CC1E38" w:rsidRDefault="00CC1E38"/>
    <w:p w:rsidR="00CC1E38" w:rsidRDefault="00CC1E38"/>
    <w:p w:rsidR="00CC1E38" w:rsidRDefault="00CC1E38"/>
    <w:p w:rsidR="00CC1E38" w:rsidRDefault="00CC1E38"/>
    <w:p w:rsidR="00CC1E38" w:rsidRDefault="00CC1E38"/>
    <w:p w:rsidR="00CC1E38" w:rsidRDefault="00CC1E38"/>
    <w:p w:rsidR="00CC1E38" w:rsidRDefault="00CC1E38" w:rsidP="00CB4E2C">
      <w:pPr>
        <w:jc w:val="right"/>
      </w:pPr>
    </w:p>
    <w:p w:rsidR="00CB4E2C" w:rsidRDefault="00CB4E2C" w:rsidP="00CB4E2C">
      <w:pPr>
        <w:jc w:val="right"/>
      </w:pPr>
    </w:p>
    <w:p w:rsidR="00CB4E2C" w:rsidRDefault="00CB4E2C" w:rsidP="00CB4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CB4E2C" w:rsidRDefault="00CB4E2C" w:rsidP="00CB4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Светлана Николаевна</w:t>
      </w:r>
    </w:p>
    <w:p w:rsidR="00CB4E2C" w:rsidRDefault="00CB4E2C" w:rsidP="00CB4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CB4E2C" w:rsidRDefault="00CB4E2C" w:rsidP="00CB4E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CB4E2C" w:rsidRDefault="00CB4E2C" w:rsidP="00CB4E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2C" w:rsidRDefault="00CB4E2C" w:rsidP="00CB4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Промышленная 2019</w:t>
      </w:r>
    </w:p>
    <w:p w:rsidR="00CB4E2C" w:rsidRPr="002F46C5" w:rsidRDefault="00D955D7" w:rsidP="00CB4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lastRenderedPageBreak/>
        <w:t>Тема: «Разметка дорог»</w:t>
      </w:r>
    </w:p>
    <w:p w:rsidR="00D955D7" w:rsidRDefault="002F46C5" w:rsidP="00D955D7">
      <w:pPr>
        <w:rPr>
          <w:rFonts w:ascii="Times New Roman" w:hAnsi="Times New Roman" w:cs="Times New Roman"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t>Цель</w:t>
      </w:r>
      <w:r w:rsidR="00D955D7" w:rsidRPr="002F46C5">
        <w:rPr>
          <w:rFonts w:ascii="Times New Roman" w:hAnsi="Times New Roman" w:cs="Times New Roman"/>
          <w:b/>
          <w:sz w:val="28"/>
          <w:szCs w:val="28"/>
        </w:rPr>
        <w:t>:</w:t>
      </w:r>
      <w:r w:rsidR="00D955D7">
        <w:rPr>
          <w:rFonts w:ascii="Times New Roman" w:hAnsi="Times New Roman" w:cs="Times New Roman"/>
          <w:sz w:val="28"/>
          <w:szCs w:val="28"/>
        </w:rPr>
        <w:t xml:space="preserve"> знакомство детей с видами дорожной разметки.</w:t>
      </w:r>
    </w:p>
    <w:p w:rsidR="00D955D7" w:rsidRPr="002F46C5" w:rsidRDefault="00D955D7" w:rsidP="00D955D7">
      <w:pPr>
        <w:rPr>
          <w:rFonts w:ascii="Times New Roman" w:hAnsi="Times New Roman" w:cs="Times New Roman"/>
          <w:b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55D7" w:rsidRDefault="00D955D7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видами дорожной разметки и ее предназначением;</w:t>
      </w:r>
    </w:p>
    <w:p w:rsidR="00D955D7" w:rsidRDefault="00D955D7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</w:t>
      </w:r>
      <w:r w:rsidR="00CD0C92">
        <w:rPr>
          <w:rFonts w:ascii="Times New Roman" w:hAnsi="Times New Roman" w:cs="Times New Roman"/>
          <w:sz w:val="28"/>
          <w:szCs w:val="28"/>
        </w:rPr>
        <w:t xml:space="preserve">звивать мышление, речь, память, </w:t>
      </w:r>
      <w:r>
        <w:rPr>
          <w:rFonts w:ascii="Times New Roman" w:hAnsi="Times New Roman" w:cs="Times New Roman"/>
          <w:sz w:val="28"/>
          <w:szCs w:val="28"/>
        </w:rPr>
        <w:t>кругозор детей;</w:t>
      </w:r>
    </w:p>
    <w:p w:rsidR="00D955D7" w:rsidRDefault="00D955D7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дисциплинированность, уважительное отношение к окружающим, формировать потребность соблюдения правил дорожного движения.</w:t>
      </w:r>
    </w:p>
    <w:p w:rsidR="00D955D7" w:rsidRDefault="00D955D7" w:rsidP="00D955D7">
      <w:pPr>
        <w:rPr>
          <w:rFonts w:ascii="Times New Roman" w:hAnsi="Times New Roman" w:cs="Times New Roman"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макет дороги, карточки с цифрами и буквами</w:t>
      </w:r>
      <w:r w:rsidR="002E3511">
        <w:rPr>
          <w:rFonts w:ascii="Times New Roman" w:hAnsi="Times New Roman" w:cs="Times New Roman"/>
          <w:sz w:val="28"/>
          <w:szCs w:val="28"/>
        </w:rPr>
        <w:t>.</w:t>
      </w:r>
    </w:p>
    <w:p w:rsidR="002E3511" w:rsidRPr="002F46C5" w:rsidRDefault="002E3511" w:rsidP="00D955D7">
      <w:pPr>
        <w:rPr>
          <w:rFonts w:ascii="Times New Roman" w:hAnsi="Times New Roman" w:cs="Times New Roman"/>
          <w:b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E3511" w:rsidRDefault="002E3511" w:rsidP="00D955D7">
      <w:pPr>
        <w:rPr>
          <w:rFonts w:ascii="Times New Roman" w:hAnsi="Times New Roman" w:cs="Times New Roman"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я приглашаю вас в Клуб внимательных пешеходов. С каждым годом на улицах становится все больше и больше машин. Поэтому улицы тоже меняют свой вид, становятся шире, чтобы участникам дорожного движения было удобно и безопасно передвигаться. Давайте вспомним, кто является участником дорожного движения (пешеход, пассажир, водитель).</w:t>
      </w:r>
    </w:p>
    <w:p w:rsidR="002E3511" w:rsidRDefault="002E3511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«Запрещается – разрешается».</w:t>
      </w:r>
    </w:p>
    <w:p w:rsidR="002E3511" w:rsidRDefault="002E3511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проспекты, и бульвары –</w:t>
      </w:r>
    </w:p>
    <w:p w:rsidR="002E3511" w:rsidRDefault="002E3511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улицы шумны,</w:t>
      </w:r>
    </w:p>
    <w:p w:rsidR="002E3511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по тро</w:t>
      </w:r>
      <w:r w:rsidR="002E3511">
        <w:rPr>
          <w:rFonts w:ascii="Times New Roman" w:hAnsi="Times New Roman" w:cs="Times New Roman"/>
          <w:sz w:val="28"/>
          <w:szCs w:val="28"/>
        </w:rPr>
        <w:t>туару</w:t>
      </w:r>
    </w:p>
    <w:p w:rsidR="002E3511" w:rsidRDefault="002E3511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7438">
        <w:rPr>
          <w:rFonts w:ascii="Times New Roman" w:hAnsi="Times New Roman" w:cs="Times New Roman"/>
          <w:sz w:val="28"/>
          <w:szCs w:val="28"/>
        </w:rPr>
        <w:t>олько с правой стороны!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шалить, мешать народу - …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Зап-ре-ща-ет-ся</w:t>
      </w:r>
      <w:proofErr w:type="spellEnd"/>
      <w:r>
        <w:rPr>
          <w:rFonts w:ascii="Times New Roman" w:hAnsi="Times New Roman" w:cs="Times New Roman"/>
          <w:sz w:val="28"/>
          <w:szCs w:val="28"/>
        </w:rPr>
        <w:t>)!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примерным пешеходом - …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>
        <w:rPr>
          <w:rFonts w:ascii="Times New Roman" w:hAnsi="Times New Roman" w:cs="Times New Roman"/>
          <w:sz w:val="28"/>
          <w:szCs w:val="28"/>
        </w:rPr>
        <w:t>)!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едешь ты в трамвае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вокруг тебя народ, 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толкаясь, не зевая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Проходи скорей вперед.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«зайцем», как известно…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Зап-ре-ща-ет-ся</w:t>
      </w:r>
      <w:proofErr w:type="spellEnd"/>
      <w:r>
        <w:rPr>
          <w:rFonts w:ascii="Times New Roman" w:hAnsi="Times New Roman" w:cs="Times New Roman"/>
          <w:sz w:val="28"/>
          <w:szCs w:val="28"/>
        </w:rPr>
        <w:t>)!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старушке место…</w:t>
      </w:r>
    </w:p>
    <w:p w:rsidR="00297438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97438">
        <w:rPr>
          <w:rFonts w:ascii="Times New Roman" w:hAnsi="Times New Roman" w:cs="Times New Roman"/>
          <w:sz w:val="28"/>
          <w:szCs w:val="28"/>
        </w:rPr>
        <w:t>!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гуляешь просто,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вперед гляди,  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шумный перекресток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при красном свете…</w:t>
      </w:r>
    </w:p>
    <w:p w:rsidR="00297438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Зап-ре-ща-ет-ся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97438">
        <w:rPr>
          <w:rFonts w:ascii="Times New Roman" w:hAnsi="Times New Roman" w:cs="Times New Roman"/>
          <w:sz w:val="28"/>
          <w:szCs w:val="28"/>
        </w:rPr>
        <w:t>!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зеленом даже детям…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Раз-ре-ша-ет-ся</w:t>
      </w:r>
      <w:proofErr w:type="spellEnd"/>
      <w:r>
        <w:rPr>
          <w:rFonts w:ascii="Times New Roman" w:hAnsi="Times New Roman" w:cs="Times New Roman"/>
          <w:sz w:val="28"/>
          <w:szCs w:val="28"/>
        </w:rPr>
        <w:t>)!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 w:rsidRPr="002F46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дорогах водителям и пешеходам нужны подсказки, которые будут помогать их движению. Для этого на дорогах рисуется дорожная разметка. Как вы думаете, что такое дорожная разметка и для чего она нужна? (Ответы детей).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разметка – это специально нанесенные продольные линии белого или желтого цвета. Они делят проезжую часть на полосы для движения.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макетом дороги.</w:t>
      </w:r>
      <w:r w:rsidR="00CE1BA5">
        <w:rPr>
          <w:rFonts w:ascii="Times New Roman" w:hAnsi="Times New Roman" w:cs="Times New Roman"/>
          <w:sz w:val="28"/>
          <w:szCs w:val="28"/>
        </w:rPr>
        <w:t xml:space="preserve"> Дети ставят на макет транспорт.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дороги, по которой движутся транспортные средства, называют проезжей частью.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 белую полоску?</w:t>
      </w:r>
    </w:p>
    <w:p w:rsidR="003A3D99" w:rsidRDefault="003A3D99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обозначает?</w:t>
      </w:r>
    </w:p>
    <w:p w:rsidR="003A3D99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полосы движенья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от друга отделяет.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машин есть правил много – 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их нужно на дороге.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правило одно, 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важное оно: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водители должны</w:t>
      </w:r>
    </w:p>
    <w:p w:rsidR="006A3D3D" w:rsidRDefault="006A3D3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правой стороны!</w:t>
      </w:r>
    </w:p>
    <w:p w:rsidR="00A372CA" w:rsidRDefault="00F6462E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очень оживленная. Здесь шумно, многолюдно, по дороге туда-сюда снуют машины, слышен визг тормозов, сигналы. Как во всем </w:t>
      </w:r>
      <w:r w:rsidR="00A372CA">
        <w:rPr>
          <w:rFonts w:ascii="Times New Roman" w:hAnsi="Times New Roman" w:cs="Times New Roman"/>
          <w:sz w:val="28"/>
          <w:szCs w:val="28"/>
        </w:rPr>
        <w:t>разобраться, как пройти на ту сторону улицы, когда машины движутся нескончаемым потоком? (Ответы детей).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асфальтовой дороги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Возмущались носороги: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Пешеходам нет пути!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дорогу перейти?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едут, вжик да вжик,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такси, то грузовик,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автобус, то маршрутка – 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выйти жутко!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художник крот: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Нарисуем переход!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Черно-белая дорожка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порожка до порожка.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 ахнула: - Друзья!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он, как я!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зовет народ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«Зеброй этот переход.</w:t>
      </w:r>
    </w:p>
    <w:p w:rsidR="00A372CA" w:rsidRDefault="00A372CA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-«Зебра» - это участок, по которому пешеходам разрешается переходить улицу, он обозначается широкими белыми линиями.</w:t>
      </w:r>
    </w:p>
    <w:p w:rsidR="00CE1BA5" w:rsidRDefault="00CE1BA5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ставят на макет пешеходов.</w:t>
      </w:r>
    </w:p>
    <w:p w:rsidR="00297438" w:rsidRPr="00502A98" w:rsidRDefault="00CE1BA5" w:rsidP="00D955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A9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2A98">
        <w:rPr>
          <w:rFonts w:ascii="Times New Roman" w:hAnsi="Times New Roman" w:cs="Times New Roman"/>
          <w:b/>
          <w:sz w:val="28"/>
          <w:szCs w:val="28"/>
        </w:rPr>
        <w:t>.</w:t>
      </w:r>
    </w:p>
    <w:p w:rsidR="00CE1BA5" w:rsidRDefault="00CE1BA5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нашей машины, машины (дети идут по кругу, останавливаются)</w:t>
      </w:r>
    </w:p>
    <w:p w:rsidR="00CE1BA5" w:rsidRDefault="00CE1BA5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– малютки (приседают)</w:t>
      </w:r>
    </w:p>
    <w:p w:rsidR="00CE1BA5" w:rsidRDefault="00CE1BA5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большие (встают, поднимают руки вверх)</w:t>
      </w:r>
    </w:p>
    <w:p w:rsidR="00CE1BA5" w:rsidRDefault="00CE1BA5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машины, полный ход (быстро идут по кругу, останавливаются)</w:t>
      </w:r>
    </w:p>
    <w:p w:rsidR="00CE1BA5" w:rsidRDefault="00CE1BA5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примерный пешеход (прижимают ладони к груди)</w:t>
      </w:r>
    </w:p>
    <w:p w:rsidR="00CE1BA5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 не люблю (поворачивают голову вправо – влево)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дорогу уступлю (разводят руки в стороны, наклоняясь вперед).</w:t>
      </w:r>
    </w:p>
    <w:p w:rsidR="00290010" w:rsidRPr="00502A98" w:rsidRDefault="00290010" w:rsidP="00D955D7">
      <w:pPr>
        <w:rPr>
          <w:rFonts w:ascii="Times New Roman" w:hAnsi="Times New Roman" w:cs="Times New Roman"/>
          <w:b/>
          <w:sz w:val="28"/>
          <w:szCs w:val="28"/>
        </w:rPr>
      </w:pPr>
      <w:r w:rsidRPr="00502A9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Безопасный островок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перекрестка.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найдешь, дружок,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он в полоску – 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твоем лежит пути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перехода.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вернее не найти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пешехода.</w:t>
      </w:r>
    </w:p>
    <w:p w:rsidR="00290010" w:rsidRDefault="00290010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больших широких улицах с двусторонним движением посредине есть «островок безопасности». Он расположен</w:t>
      </w:r>
      <w:r w:rsidR="0077383F">
        <w:rPr>
          <w:rFonts w:ascii="Times New Roman" w:hAnsi="Times New Roman" w:cs="Times New Roman"/>
          <w:sz w:val="28"/>
          <w:szCs w:val="28"/>
        </w:rPr>
        <w:t xml:space="preserve"> посредине проезжей части улицы и обозначается белыми сплошными линиями. Если пешеход, начавший переходить улицу на зеленый сигнал светофора, не успевает перейти ее до конца, так как загорается красный сигнал, ему следует остановиться на «островке безопасности» и ждать зеленого сигнала. И только после этого завершить переход улицы. Водителям нельзя заезжать на «островок безопасности», даже если на нем нет пешеходов. (Дети проигрывают ситуацию на макете).</w:t>
      </w:r>
    </w:p>
    <w:p w:rsidR="0030164D" w:rsidRDefault="0030164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подведем итог и поиграем в игру «Отгадай тему занятия». </w:t>
      </w:r>
    </w:p>
    <w:p w:rsidR="0030164D" w:rsidRDefault="0030164D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лежат карточки. Вверху карточки написана цифра, внизу буква. Возьмите карточки и поставьте буквы в соответствии с численной последовательностью</w:t>
      </w:r>
      <w:r w:rsidR="00663152">
        <w:rPr>
          <w:rFonts w:ascii="Times New Roman" w:hAnsi="Times New Roman" w:cs="Times New Roman"/>
          <w:sz w:val="28"/>
          <w:szCs w:val="28"/>
        </w:rPr>
        <w:t xml:space="preserve"> в порядке возрастания. 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карточек составляют словосочетание «Дорожная разметка».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в Клубе внимательных пешеходов?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дорожная разметка?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цветами наносится дорожная разметка?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видами дорожной разметки мы сегодня познакомились?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такие сложные.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их твердо знай,</w:t>
      </w:r>
    </w:p>
    <w:p w:rsidR="00663152" w:rsidRDefault="00663152" w:rsidP="00D9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соблюдай!</w:t>
      </w:r>
    </w:p>
    <w:p w:rsidR="00CD0C92" w:rsidRDefault="00CD0C92" w:rsidP="00D955D7">
      <w:pPr>
        <w:rPr>
          <w:rFonts w:ascii="Times New Roman" w:hAnsi="Times New Roman" w:cs="Times New Roman"/>
          <w:sz w:val="28"/>
          <w:szCs w:val="28"/>
        </w:rPr>
      </w:pPr>
    </w:p>
    <w:p w:rsidR="0077383F" w:rsidRDefault="0077383F" w:rsidP="00D955D7">
      <w:pPr>
        <w:rPr>
          <w:rFonts w:ascii="Times New Roman" w:hAnsi="Times New Roman" w:cs="Times New Roman"/>
          <w:sz w:val="28"/>
          <w:szCs w:val="28"/>
        </w:rPr>
      </w:pPr>
    </w:p>
    <w:p w:rsidR="00297438" w:rsidRDefault="00297438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Default="0078112A" w:rsidP="00D955D7">
      <w:pPr>
        <w:rPr>
          <w:rFonts w:ascii="Times New Roman" w:hAnsi="Times New Roman" w:cs="Times New Roman"/>
          <w:sz w:val="28"/>
          <w:szCs w:val="28"/>
        </w:rPr>
      </w:pPr>
    </w:p>
    <w:p w:rsidR="0078112A" w:rsidRPr="00062925" w:rsidRDefault="0078112A" w:rsidP="00062925">
      <w:pPr>
        <w:rPr>
          <w:rFonts w:ascii="Segoe UI Semibold" w:eastAsia="DFKai-SB" w:hAnsi="Segoe UI Semibold" w:cs="Times New Roman"/>
          <w:b/>
          <w:color w:val="FF0000"/>
          <w:sz w:val="96"/>
          <w:szCs w:val="96"/>
        </w:rPr>
      </w:pPr>
    </w:p>
    <w:sectPr w:rsidR="0078112A" w:rsidRPr="00062925" w:rsidSect="00C7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38"/>
    <w:rsid w:val="00062925"/>
    <w:rsid w:val="001E5F9A"/>
    <w:rsid w:val="00290010"/>
    <w:rsid w:val="00297438"/>
    <w:rsid w:val="002E3511"/>
    <w:rsid w:val="002F46C5"/>
    <w:rsid w:val="0030164D"/>
    <w:rsid w:val="00327998"/>
    <w:rsid w:val="003A3D99"/>
    <w:rsid w:val="00502A98"/>
    <w:rsid w:val="00663152"/>
    <w:rsid w:val="006A3D3D"/>
    <w:rsid w:val="0077383F"/>
    <w:rsid w:val="0078112A"/>
    <w:rsid w:val="00A372CA"/>
    <w:rsid w:val="00C70393"/>
    <w:rsid w:val="00CB4E2C"/>
    <w:rsid w:val="00CC1E38"/>
    <w:rsid w:val="00CD0C92"/>
    <w:rsid w:val="00CE1BA5"/>
    <w:rsid w:val="00D955D7"/>
    <w:rsid w:val="00EC1549"/>
    <w:rsid w:val="00F6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2019-02-05T13:56:00Z</cp:lastPrinted>
  <dcterms:created xsi:type="dcterms:W3CDTF">2019-01-31T09:48:00Z</dcterms:created>
  <dcterms:modified xsi:type="dcterms:W3CDTF">2019-10-14T04:47:00Z</dcterms:modified>
</cp:coreProperties>
</file>