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E81" w:rsidRPr="003E3E7C" w:rsidRDefault="00D00E81" w:rsidP="003E3E7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E81" w:rsidRPr="003E3E7C" w:rsidRDefault="003F1BCF" w:rsidP="003E3E7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bookmarkStart w:id="0" w:name="_GoBack"/>
      <w:bookmarkEnd w:id="0"/>
      <w:r w:rsidR="00D00E81"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</w:t>
      </w:r>
    </w:p>
    <w:p w:rsidR="00D00E81" w:rsidRPr="003E3E7C" w:rsidRDefault="00D00E81" w:rsidP="003E3E7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E81" w:rsidRPr="003E3E7C" w:rsidRDefault="00A83BD0" w:rsidP="003E3E7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B11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00E81"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рограмма курса </w:t>
      </w:r>
      <w:r w:rsidR="00B11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«Праздничный калейдоскоп» составлена на основе плана воспитательной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«Володинская СОШ», календаря праздничных дат, </w:t>
      </w: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 Мищенковой «Уроки нравственности</w:t>
      </w:r>
      <w:r w:rsidR="00B11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0E81"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такое хорошо и что такое плохо» для 3 класса начальной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8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утверждённой Министерством образования и науки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  <w:r w:rsidR="00D00E81"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другими </w:t>
      </w:r>
      <w:r w:rsidR="00D00E81"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документами:</w:t>
      </w:r>
    </w:p>
    <w:p w:rsidR="00D00E81" w:rsidRPr="003E3E7C" w:rsidRDefault="00D00E81" w:rsidP="003E3E7C">
      <w:pPr>
        <w:numPr>
          <w:ilvl w:val="0"/>
          <w:numId w:val="2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«Об образовании в Российской Федерации» от 29.12.2012 г. №273-ФЗ, статья 11 (п.1,2,3) «Федеральные государственные образовательные стандарты и федеральные государственные требования. Образовательные стандарты»; статья 12 (п.1, 3,5) «Образовательные программы»;</w:t>
      </w:r>
    </w:p>
    <w:p w:rsidR="00D00E81" w:rsidRPr="003E3E7C" w:rsidRDefault="00D00E81" w:rsidP="003E3E7C">
      <w:pPr>
        <w:numPr>
          <w:ilvl w:val="0"/>
          <w:numId w:val="2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06.10.2009 г.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D00E81" w:rsidRPr="003E3E7C" w:rsidRDefault="00D00E81" w:rsidP="003E3E7C">
      <w:pPr>
        <w:numPr>
          <w:ilvl w:val="0"/>
          <w:numId w:val="2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 Министерства образования и науки РФ от 22.09.2011 г. №2357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РФ от 06.10.2009 г. №373» и от 01.02.2012 г.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09.03 2004 Г. №1312;</w:t>
      </w:r>
    </w:p>
    <w:p w:rsidR="00D00E81" w:rsidRPr="003E3E7C" w:rsidRDefault="00D00E81" w:rsidP="003E3E7C">
      <w:pPr>
        <w:numPr>
          <w:ilvl w:val="0"/>
          <w:numId w:val="2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ФГОС. Примерная основная образовательная программа. Начальная школа. - М.: «Просвещение», 2012 г.;</w:t>
      </w:r>
    </w:p>
    <w:p w:rsidR="00D00E81" w:rsidRPr="003E3E7C" w:rsidRDefault="00D00E81" w:rsidP="003E3E7C">
      <w:pPr>
        <w:numPr>
          <w:ilvl w:val="0"/>
          <w:numId w:val="2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«Гигиенические требования к условиям обучения в общеобразовательных учреждениях СанПиН 2.4.2.2821-10»;</w:t>
      </w:r>
    </w:p>
    <w:p w:rsidR="00D00E81" w:rsidRPr="003E3E7C" w:rsidRDefault="00D00E81" w:rsidP="003E3E7C">
      <w:pPr>
        <w:numPr>
          <w:ilvl w:val="0"/>
          <w:numId w:val="2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«Методические рекомендации по составлению рабочих программ общеобразовательных учреждений Московской области»;</w:t>
      </w:r>
    </w:p>
    <w:p w:rsidR="00D00E81" w:rsidRPr="003E3E7C" w:rsidRDefault="00D00E81" w:rsidP="003E3E7C">
      <w:pPr>
        <w:numPr>
          <w:ilvl w:val="0"/>
          <w:numId w:val="2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 Министерства образования Московской области от 12.09.2012г. №9542-080/07 «Методические рекомендации "Организация внеурочной деятельности в образовательных учреждениях Московской области в рамках введения ФГОС НОО</w:t>
      </w:r>
      <w:r w:rsid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основе авторской программы</w:t>
      </w:r>
      <w:r w:rsidR="00A8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 Мищенковой «Уроки нравственности», утверждённой Министерством образования и науки РФ в соответствии с требованиями Федерального государственного образовательного стандарта.</w:t>
      </w:r>
    </w:p>
    <w:p w:rsidR="00D00E81" w:rsidRPr="003E3E7C" w:rsidRDefault="00A83BD0" w:rsidP="003E3E7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00E81"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второго поколения формулирует основную педагогическую цель - воспитание нравственного, ответственного, инициативного и компетентного гражданина России. В портрете выпускника начальной школы есть такие строки: «Любящий свой край и свою родину; уважающий и принимающий ценности семьи и общества; готовый самостоятельно действовать и отвечать за свои поступки перед 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ьёй и школой; доброжелательный. </w:t>
      </w:r>
      <w:r w:rsidR="00D00E81"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Умеющий слушать и слышать партнёра, умеющий высказывать своё мнение; выполняющий правила здорового и безопасного образа жизни для себя и окружающих».</w:t>
      </w:r>
    </w:p>
    <w:p w:rsidR="00D00E81" w:rsidRPr="003E3E7C" w:rsidRDefault="00A83BD0" w:rsidP="003E3E7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00E81"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начальной школы в силу своего возраста наиболее восприимчивы к духовно-нравственному развитию и воспитанию. Всё пережитое и усвоенное в детстве отличается большой </w:t>
      </w:r>
      <w:r w:rsidR="00D00E81"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психологической устойчивостью. В школе продолжается формирование позитивного отношения ребёнка к базовым ценностям общества, таким как человек, семья, Родина, природа, труд, знания, культура, здоровый образ жизни.</w:t>
      </w:r>
    </w:p>
    <w:p w:rsidR="00D00E81" w:rsidRPr="003E3E7C" w:rsidRDefault="00D00E81" w:rsidP="003E3E7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B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курса:</w:t>
      </w: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духовно-нравственной личности ребёнка через систему це</w:t>
      </w:r>
      <w:r w:rsidR="00044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нностно-ориентированных занятий;</w:t>
      </w:r>
      <w:r w:rsidR="000443F5" w:rsidRPr="00044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443F5" w:rsidRPr="003E3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атмосферы праздника</w:t>
      </w:r>
      <w:r w:rsidR="005413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A83BD0" w:rsidRPr="00A83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83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A83BD0" w:rsidRPr="00044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плочение одно</w:t>
      </w:r>
      <w:r w:rsidR="00A83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общего коллектива класса.</w:t>
      </w:r>
    </w:p>
    <w:p w:rsidR="00D00E81" w:rsidRPr="003E3E7C" w:rsidRDefault="00D00E81" w:rsidP="003E3E7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курса:</w:t>
      </w:r>
      <w:r w:rsidR="00A83BD0" w:rsidRPr="00A83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443F5" w:rsidRDefault="0054131C" w:rsidP="000443F5">
      <w:pPr>
        <w:numPr>
          <w:ilvl w:val="0"/>
          <w:numId w:val="3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D00E81"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</w:t>
      </w:r>
      <w:r w:rsidR="00044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систему нравственных ценностей.</w:t>
      </w:r>
    </w:p>
    <w:p w:rsidR="00D00E81" w:rsidRPr="000443F5" w:rsidRDefault="00D00E81" w:rsidP="000443F5">
      <w:pPr>
        <w:numPr>
          <w:ilvl w:val="0"/>
          <w:numId w:val="3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ответственное отношение к своему здоровью, стре</w:t>
      </w:r>
      <w:r w:rsidR="000443F5" w:rsidRPr="00044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мление к здоровому образу жизни.</w:t>
      </w:r>
    </w:p>
    <w:p w:rsidR="00D00E81" w:rsidRPr="003E3E7C" w:rsidRDefault="00D00E81" w:rsidP="003E3E7C">
      <w:pPr>
        <w:numPr>
          <w:ilvl w:val="0"/>
          <w:numId w:val="3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интерес к ч</w:t>
      </w:r>
      <w:r w:rsidR="00044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тению художественной литературы.</w:t>
      </w:r>
    </w:p>
    <w:p w:rsidR="00D00E81" w:rsidRPr="003E3E7C" w:rsidRDefault="00D00E81" w:rsidP="003E3E7C">
      <w:pPr>
        <w:numPr>
          <w:ilvl w:val="0"/>
          <w:numId w:val="3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</w:t>
      </w:r>
      <w:r w:rsidR="00044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ивать познавательную активность.</w:t>
      </w:r>
    </w:p>
    <w:p w:rsidR="000443F5" w:rsidRDefault="00D00E81" w:rsidP="000443F5">
      <w:pPr>
        <w:numPr>
          <w:ilvl w:val="0"/>
          <w:numId w:val="3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44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творческие способности детей и родителей.</w:t>
      </w:r>
    </w:p>
    <w:p w:rsidR="000443F5" w:rsidRPr="000443F5" w:rsidRDefault="000443F5" w:rsidP="000443F5">
      <w:pPr>
        <w:numPr>
          <w:ilvl w:val="0"/>
          <w:numId w:val="3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044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асширить кругозор детей о праздниках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443F5" w:rsidRPr="000443F5" w:rsidRDefault="000443F5" w:rsidP="000443F5">
      <w:pPr>
        <w:numPr>
          <w:ilvl w:val="0"/>
          <w:numId w:val="3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044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рганизовать активный совместный отдых детей и их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родителей, бабушек и дедушек.</w:t>
      </w:r>
    </w:p>
    <w:p w:rsidR="000443F5" w:rsidRPr="000443F5" w:rsidRDefault="000443F5" w:rsidP="000443F5">
      <w:pPr>
        <w:numPr>
          <w:ilvl w:val="0"/>
          <w:numId w:val="3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044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оспитывать у детей любовь и уважение к родителям,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бабушкам, дедушкам, к старшим.</w:t>
      </w:r>
    </w:p>
    <w:p w:rsidR="000443F5" w:rsidRPr="000443F5" w:rsidRDefault="000443F5" w:rsidP="000443F5">
      <w:pPr>
        <w:numPr>
          <w:ilvl w:val="0"/>
          <w:numId w:val="3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044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родолжить формирование у детей и родителей коммуникативных 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авыков общения и сотрудничества.</w:t>
      </w:r>
      <w:r w:rsidRPr="00044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443F5" w:rsidRPr="000443F5" w:rsidRDefault="000443F5" w:rsidP="000443F5">
      <w:pPr>
        <w:numPr>
          <w:ilvl w:val="0"/>
          <w:numId w:val="3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044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озда</w:t>
      </w:r>
      <w:r w:rsidR="005413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</w:t>
      </w:r>
      <w:r w:rsidRPr="00044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 ситуацию успеха на празднике, а также условия и предпосылки для закрепления положительной «Я – концепции» у детей.</w:t>
      </w:r>
    </w:p>
    <w:p w:rsidR="00D00E81" w:rsidRPr="000443F5" w:rsidRDefault="000443F5" w:rsidP="000443F5">
      <w:pPr>
        <w:shd w:val="clear" w:color="auto" w:fill="FFFFFF"/>
        <w:spacing w:after="0" w:line="360" w:lineRule="atLeast"/>
        <w:ind w:left="-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00E81" w:rsidRPr="000443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Ценностные ориентиры программы</w:t>
      </w:r>
    </w:p>
    <w:p w:rsidR="00D00E81" w:rsidRPr="003E3E7C" w:rsidRDefault="00D00E81" w:rsidP="003E3E7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раскрывает правила нравственного поведения и тот внутренний механизм, который определяет их сущность (потребность выполнять правила на основе понимания их необходимости; мотивация поведения, поступка, т.е. желание, стремление делать людям добро и не причинять зла, неудобства, неприятности.)</w:t>
      </w:r>
    </w:p>
    <w:p w:rsidR="00D00E81" w:rsidRPr="003E3E7C" w:rsidRDefault="00D00E81" w:rsidP="003E3E7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на основе следующих принципов духовно-нравственного развития и воспитания:</w:t>
      </w:r>
    </w:p>
    <w:p w:rsidR="00D00E81" w:rsidRPr="003E3E7C" w:rsidRDefault="00D00E81" w:rsidP="003E3E7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4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 ориентации на идеал.</w:t>
      </w: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Идеал - это высшая ценность, совершенное состояние человека, семьи, школьного коллектива</w:t>
      </w:r>
      <w:r w:rsidR="00CA1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Идеалы сохраняются в традициях и служат основными ориентирами человеческой жизни, духовно-нравственного и социального развития личности.</w:t>
      </w:r>
    </w:p>
    <w:p w:rsidR="00D00E81" w:rsidRPr="003E3E7C" w:rsidRDefault="00D00E81" w:rsidP="003E3E7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C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Аксиологический принцип.</w:t>
      </w: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 следования нравственному примеру. Следование примеру - ведущий метод нравственного воспитания.</w:t>
      </w:r>
    </w:p>
    <w:p w:rsidR="00D00E81" w:rsidRPr="003E3E7C" w:rsidRDefault="00D00E81" w:rsidP="003E3E7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идентификации (персонификации). Идентификация -отождествление себя со значимым другим, стремление быть похожим на него.</w:t>
      </w:r>
    </w:p>
    <w:p w:rsidR="00D00E81" w:rsidRPr="003E3E7C" w:rsidRDefault="00D00E81" w:rsidP="003E3E7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4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 диалогического общения</w:t>
      </w: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633EB"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формировании ценностных отношений большую роль играет диалогическое общение младшего школьника со сверстниками, родителями.</w:t>
      </w:r>
    </w:p>
    <w:p w:rsidR="00D00E81" w:rsidRPr="003E3E7C" w:rsidRDefault="00D00E81" w:rsidP="003E3E7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4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 системно-деятельностной организации воспитания.</w:t>
      </w:r>
      <w:r w:rsidR="004633EB"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Воспитание, направленное на духовно-нравственное развитие обучающихся и поддерживаемое всем укладом школьной жизни, включает в себя организацию учебной, внеучебной, общественно значимой деятельности младших школьников.</w:t>
      </w:r>
    </w:p>
    <w:p w:rsidR="00D00E81" w:rsidRPr="004A4CA9" w:rsidRDefault="004A4CA9" w:rsidP="003E3E7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4C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программы</w:t>
      </w:r>
    </w:p>
    <w:p w:rsidR="00D00E81" w:rsidRPr="003E3E7C" w:rsidRDefault="00D00E81" w:rsidP="003E3E7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« Уроки нравственности, или «Что такое хорошо и что такое плохо» представляет собой комплекс занятий воспитывающего характера, знакомящий учащихся начальных классов с </w:t>
      </w: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понятиями того, «что такое хорошо и что такое плохо». Содержание курса включает в себя следующие циклы: «Я и школа», «Я и окружающие», «Я и семья», «Я и природа», «Я и книги», «Я и животные», «Я и здоровье». Каждое занятие проводится в форме творческой мастерской, что создаёт условия для формирования познавательной и творческой активности детей.</w:t>
      </w:r>
      <w:r w:rsidR="003E3E7C"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 Уроки нравственности, или «Что такое хорошо и что такое плохо» рассчитан на  занятия</w:t>
      </w:r>
      <w:r w:rsidR="00B11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час в неделю), которые учитель может использовать по своему усмотрению: пропустить, заменить.</w:t>
      </w:r>
      <w:r w:rsidR="003E3E7C"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курс предназначен для работы в любой системе начального образования. Его можно использовать как компонент внеурочной деятельности, а также в качестве дополнительного материала для организации классных часов.</w:t>
      </w:r>
    </w:p>
    <w:p w:rsidR="00D00E81" w:rsidRPr="004A4CA9" w:rsidRDefault="00D00E81" w:rsidP="003E3E7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4C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курса в учебном плане</w:t>
      </w:r>
    </w:p>
    <w:p w:rsidR="00D00E81" w:rsidRPr="003E3E7C" w:rsidRDefault="00D00E81" w:rsidP="003E3E7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реализуется во внеурочной де</w:t>
      </w:r>
      <w:r w:rsidR="00CA1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ятельности в 3-ем </w:t>
      </w:r>
      <w:r w:rsidR="00541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классе,</w:t>
      </w: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рассчитана на </w:t>
      </w:r>
      <w:r w:rsidR="00541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 часа и является продолжением курса</w:t>
      </w:r>
      <w:r w:rsidR="0054131C"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1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«Праздничный калейдоскоп», который проводился в 1, 2 классе с использованием авторской </w:t>
      </w:r>
      <w:r w:rsidR="0054131C"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="00541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131C"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 Мищенковой «Уроки нравственности</w:t>
      </w:r>
      <w:r w:rsidR="00541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131C"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такое хорошо и что такое плохо</w:t>
      </w:r>
      <w:r w:rsidR="00541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00E81" w:rsidRPr="004A4CA9" w:rsidRDefault="00D00E81" w:rsidP="003E3E7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4C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 учащимися</w:t>
      </w:r>
      <w:r w:rsidR="00CA14E0" w:rsidRPr="00CA14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A14E0" w:rsidRPr="004A4C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 внеурочной деятельности</w:t>
      </w:r>
    </w:p>
    <w:p w:rsidR="00D00E81" w:rsidRPr="004A4CA9" w:rsidRDefault="00D00E81" w:rsidP="003E3E7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A4C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Личностные результаты освоения программы</w:t>
      </w:r>
    </w:p>
    <w:p w:rsidR="00D00E81" w:rsidRPr="003E3E7C" w:rsidRDefault="00D00E81" w:rsidP="003E3E7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учащегося </w:t>
      </w:r>
      <w:r w:rsidR="00CA1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быть</w:t>
      </w: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сформированы:</w:t>
      </w:r>
    </w:p>
    <w:p w:rsidR="00D00E81" w:rsidRPr="003E3E7C" w:rsidRDefault="00D00E81" w:rsidP="003E3E7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-внутренняя позиция учащегося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</w:r>
    </w:p>
    <w:p w:rsidR="00D00E81" w:rsidRPr="003E3E7C" w:rsidRDefault="00D00E81" w:rsidP="003E3E7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-эмпатия как понимание чувств других людей и сопереживание им;</w:t>
      </w:r>
    </w:p>
    <w:p w:rsidR="00D00E81" w:rsidRPr="003E3E7C" w:rsidRDefault="00D00E81" w:rsidP="003E3E7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-начальные навыки адаптации в динамично изменяющемся мире;</w:t>
      </w:r>
    </w:p>
    <w:p w:rsidR="00D00E81" w:rsidRPr="003E3E7C" w:rsidRDefault="00D00E81" w:rsidP="003E3E7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положительная мотивация учебной деятельности;</w:t>
      </w:r>
    </w:p>
    <w:p w:rsidR="00D00E81" w:rsidRPr="003E3E7C" w:rsidRDefault="00D00E81" w:rsidP="003E3E7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получит возможность для формирования:</w:t>
      </w:r>
    </w:p>
    <w:p w:rsidR="00D00E81" w:rsidRPr="003E3E7C" w:rsidRDefault="00D00E81" w:rsidP="003E3E7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-внутренней позиции школьника на уровне положительного отношения к обучению, к одноклассникам понимания необходимости учения.</w:t>
      </w:r>
    </w:p>
    <w:p w:rsidR="00D00E81" w:rsidRPr="003E3E7C" w:rsidRDefault="00D00E81" w:rsidP="003E3E7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Предполагаемые результаты. К концу обучения в начальной школе учащиеся должны иметь:</w:t>
      </w:r>
    </w:p>
    <w:p w:rsidR="00D00E81" w:rsidRPr="003E3E7C" w:rsidRDefault="00D00E81" w:rsidP="003E3E7C">
      <w:pPr>
        <w:numPr>
          <w:ilvl w:val="0"/>
          <w:numId w:val="6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 нравственных качеств и этическое сознание;</w:t>
      </w:r>
    </w:p>
    <w:p w:rsidR="00D00E81" w:rsidRPr="003E3E7C" w:rsidRDefault="00D00E81" w:rsidP="003E3E7C">
      <w:pPr>
        <w:numPr>
          <w:ilvl w:val="0"/>
          <w:numId w:val="6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самовоспитании и саморазвитии;</w:t>
      </w:r>
    </w:p>
    <w:p w:rsidR="00D00E81" w:rsidRPr="003E3E7C" w:rsidRDefault="00D00E81" w:rsidP="003E3E7C">
      <w:pPr>
        <w:numPr>
          <w:ilvl w:val="0"/>
          <w:numId w:val="6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уважения к правам и обязанностям человека;</w:t>
      </w:r>
    </w:p>
    <w:p w:rsidR="00D00E81" w:rsidRPr="003E3E7C" w:rsidRDefault="00D00E81" w:rsidP="003E3E7C">
      <w:pPr>
        <w:numPr>
          <w:ilvl w:val="0"/>
          <w:numId w:val="6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трудолюбия, уважения к людям труда;</w:t>
      </w:r>
    </w:p>
    <w:p w:rsidR="00D00E81" w:rsidRPr="003E3E7C" w:rsidRDefault="00D00E81" w:rsidP="003E3E7C">
      <w:pPr>
        <w:numPr>
          <w:ilvl w:val="0"/>
          <w:numId w:val="6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здоровью и здоровому образу жизни;</w:t>
      </w:r>
    </w:p>
    <w:p w:rsidR="00D00E81" w:rsidRPr="003E3E7C" w:rsidRDefault="00D00E81" w:rsidP="003E3E7C">
      <w:pPr>
        <w:numPr>
          <w:ilvl w:val="0"/>
          <w:numId w:val="6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природе, к окружающей среде;</w:t>
      </w:r>
    </w:p>
    <w:p w:rsidR="00D00E81" w:rsidRPr="003E3E7C" w:rsidRDefault="00D00E81" w:rsidP="003E3E7C">
      <w:pPr>
        <w:numPr>
          <w:ilvl w:val="0"/>
          <w:numId w:val="6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чтении художественной литературы.</w:t>
      </w:r>
    </w:p>
    <w:p w:rsidR="00D00E81" w:rsidRPr="004A4CA9" w:rsidRDefault="00D00E81" w:rsidP="003E3E7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4C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подготовке учащихся</w:t>
      </w:r>
    </w:p>
    <w:p w:rsidR="00D00E81" w:rsidRPr="003E3E7C" w:rsidRDefault="00D00E81" w:rsidP="003E3E7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</w:t>
      </w:r>
      <w:r w:rsidR="00CA1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льтате изучения данного курса </w:t>
      </w: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получат возможность формирования личностных результатов:</w:t>
      </w:r>
    </w:p>
    <w:p w:rsidR="00D00E81" w:rsidRPr="003E3E7C" w:rsidRDefault="00D00E81" w:rsidP="003E3E7C">
      <w:pPr>
        <w:numPr>
          <w:ilvl w:val="0"/>
          <w:numId w:val="7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получит знания о характере взаимоотношений с другими людьми, что станет предпосылкой воспитания доброжелательного и заботливого отношения к людям, эмоциональной отзывчивости, сопереживания, сочувствия, формирования нравственного сознания младшего школьника.</w:t>
      </w:r>
    </w:p>
    <w:p w:rsidR="00D00E81" w:rsidRPr="003E3E7C" w:rsidRDefault="00D00E81" w:rsidP="003E3E7C">
      <w:pPr>
        <w:numPr>
          <w:ilvl w:val="0"/>
          <w:numId w:val="7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Знакомясь с нравственным содержанием пословиц о добре, труде, учении, ученик начнёт осознавать базовые гуманистические ценности, характер отношений между людьми, необходимость бережного отношения к людям и предметам их труда.</w:t>
      </w:r>
    </w:p>
    <w:p w:rsidR="00D00E81" w:rsidRPr="003E3E7C" w:rsidRDefault="00D00E81" w:rsidP="003E3E7C">
      <w:pPr>
        <w:numPr>
          <w:ilvl w:val="0"/>
          <w:numId w:val="7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обсуждения сказок, произведений художественной литературы ученик освоит первоначальные этические представления добра и зла, значение слов вежливости, правил вежливого поведения и их мотивации.</w:t>
      </w:r>
    </w:p>
    <w:p w:rsidR="00D00E81" w:rsidRPr="003E3E7C" w:rsidRDefault="00D00E81" w:rsidP="003E3E7C">
      <w:pPr>
        <w:numPr>
          <w:ilvl w:val="0"/>
          <w:numId w:val="7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вопросов и заданий, носящие диагностический и тренинговый характер позволит решить задачи самооценки и самопроверки ученика.</w:t>
      </w:r>
    </w:p>
    <w:p w:rsidR="00D00E81" w:rsidRPr="003E3E7C" w:rsidRDefault="00D00E81" w:rsidP="003E3E7C">
      <w:pPr>
        <w:numPr>
          <w:ilvl w:val="0"/>
          <w:numId w:val="7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получит начальные нравственные представления, знакомясь с нравственными понятиями (например, «Что такое добрый поступок?», «Какой нравственный выбор сделал герой?», «Что можно посоветовать в этой ситуации?», «Как её изменить?», «Бывает ли так в реальной жизни?»).</w:t>
      </w:r>
    </w:p>
    <w:p w:rsidR="00D00E81" w:rsidRPr="003E3E7C" w:rsidRDefault="00D00E81" w:rsidP="003E3E7C">
      <w:pPr>
        <w:numPr>
          <w:ilvl w:val="0"/>
          <w:numId w:val="7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 сопоставлять, сравнивать героев, их поведение; классифицировать материал по разным основаниям (определить группы пословиц по теме - о добре, трудолюбии, отношении к учёбе.)</w:t>
      </w:r>
    </w:p>
    <w:p w:rsidR="00D00E81" w:rsidRPr="004A4CA9" w:rsidRDefault="00D00E81" w:rsidP="003E3E7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A4C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Метапредметными результатами являются:</w:t>
      </w:r>
    </w:p>
    <w:p w:rsidR="00D00E81" w:rsidRPr="003E3E7C" w:rsidRDefault="00D00E81" w:rsidP="003E3E7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регулировать собственную деятельность (в том числе учебную, направленную на познание закономерностей социальной действительности); - умение осуществлять информационный поиск для выполнения учебных задач; - освоение правил и норм социокультурного взаимодействия со взрослыми и сверстниками в сообществах разного типа (класс, школа, семья, учреждения культуры в городе, т.д.). - способность использовать источники художественного наследия в пересказе, анализировать тексты, пересказы, ответы товарищей, - совершенствование логичности, доказательности суждений, умозаключений, выводов, установление причинно-следственных связей, закономерностей. - приобретение навыков культуры общения (дома, в школе, в обществе).</w:t>
      </w:r>
    </w:p>
    <w:p w:rsidR="00D00E81" w:rsidRPr="00CA14E0" w:rsidRDefault="00D00E81" w:rsidP="00CA14E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A14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Формирование коммуникативных УУД:</w:t>
      </w:r>
    </w:p>
    <w:p w:rsidR="00D00E81" w:rsidRPr="003E3E7C" w:rsidRDefault="00D00E81" w:rsidP="003E3E7C">
      <w:pPr>
        <w:numPr>
          <w:ilvl w:val="0"/>
          <w:numId w:val="8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 или получит возможность иметь и выражать своё мнение, аргументировать свою точку зрения, уважительно относиться к другим мнениям.</w:t>
      </w:r>
    </w:p>
    <w:p w:rsidR="00D00E81" w:rsidRPr="003E3E7C" w:rsidRDefault="00D00E81" w:rsidP="003E3E7C">
      <w:pPr>
        <w:numPr>
          <w:ilvl w:val="0"/>
          <w:numId w:val="8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 работать коллективно или в группах, парах, а также с заданиями на выбор альтернативного решения.</w:t>
      </w:r>
    </w:p>
    <w:p w:rsidR="00D00E81" w:rsidRPr="003E3E7C" w:rsidRDefault="00D00E81" w:rsidP="003E3E7C">
      <w:pPr>
        <w:numPr>
          <w:ilvl w:val="0"/>
          <w:numId w:val="8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 или получит возможность анализировать высказывания собеседников, добавлять их высказывания.</w:t>
      </w:r>
    </w:p>
    <w:p w:rsidR="00D00E81" w:rsidRPr="004A4CA9" w:rsidRDefault="00D00E81" w:rsidP="003E3E7C">
      <w:pPr>
        <w:numPr>
          <w:ilvl w:val="0"/>
          <w:numId w:val="8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 создавать словесный портрет героя, оценивать адекватно ситуацию и предотвращать конфликты.</w:t>
      </w:r>
    </w:p>
    <w:p w:rsidR="00D00E81" w:rsidRPr="003E3E7C" w:rsidRDefault="00D00E81" w:rsidP="003E3E7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приобретённых знаний и умений в практической деятельности и повседневной жизни </w:t>
      </w:r>
      <w:r w:rsidR="00044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</w:t>
      </w: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для:</w:t>
      </w:r>
    </w:p>
    <w:p w:rsidR="00D00E81" w:rsidRPr="003E3E7C" w:rsidRDefault="00D00E81" w:rsidP="003E3E7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-соблюдения гигиенических правил;</w:t>
      </w:r>
    </w:p>
    <w:p w:rsidR="00D00E81" w:rsidRPr="003E3E7C" w:rsidRDefault="00D00E81" w:rsidP="003E3E7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бережного отношения к природе;</w:t>
      </w:r>
    </w:p>
    <w:p w:rsidR="00D00E81" w:rsidRPr="003E3E7C" w:rsidRDefault="00D00E81" w:rsidP="003E3E7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развития чувства ответственности, самостоятельности;</w:t>
      </w:r>
    </w:p>
    <w:p w:rsidR="00D00E81" w:rsidRPr="003E3E7C" w:rsidRDefault="00D00E81" w:rsidP="003E3E7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формирования стремления быть полезным окружающим;</w:t>
      </w:r>
    </w:p>
    <w:p w:rsidR="00D00E81" w:rsidRPr="003E3E7C" w:rsidRDefault="00D00E81" w:rsidP="003E3E7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стремления к здоровому образу жизни.</w:t>
      </w:r>
    </w:p>
    <w:p w:rsidR="00D00E81" w:rsidRPr="003E3E7C" w:rsidRDefault="00D00E81" w:rsidP="003E3E7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Каждое занятие проводится в форме творческой мастерской, что создаёт условия для формирования познавательной и творческой активности детей (беседа, игровой практикум, ситуативная беседа-рассуждение, ситуативная беседа-игра, беседа-размышление).</w:t>
      </w:r>
    </w:p>
    <w:p w:rsidR="00D00E81" w:rsidRPr="003E3E7C" w:rsidRDefault="00D00E81" w:rsidP="003E3E7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ИСПОЛЬЗУЕМОЙ ЛИТЕРАТУРЫ</w:t>
      </w:r>
      <w:r w:rsidR="00044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00E81" w:rsidRPr="003E3E7C" w:rsidRDefault="00D00E81" w:rsidP="003E3E7C">
      <w:pPr>
        <w:numPr>
          <w:ilvl w:val="0"/>
          <w:numId w:val="9"/>
        </w:numPr>
        <w:shd w:val="clear" w:color="auto" w:fill="FFFFFF"/>
        <w:spacing w:after="0" w:line="360" w:lineRule="atLeast"/>
        <w:ind w:left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нравственности, или «Что такое хорошо, и что такое плохо»: Рабочая тетрадь для 1 класса, часть 1,2 /Л.В. Мищенкова. - М.: Издательство РОСТ, 2013.</w:t>
      </w:r>
    </w:p>
    <w:p w:rsidR="00D00E81" w:rsidRPr="003E3E7C" w:rsidRDefault="00D00E81" w:rsidP="003E3E7C">
      <w:pPr>
        <w:numPr>
          <w:ilvl w:val="0"/>
          <w:numId w:val="9"/>
        </w:numPr>
        <w:shd w:val="clear" w:color="auto" w:fill="FFFFFF"/>
        <w:spacing w:after="0" w:line="360" w:lineRule="atLeast"/>
        <w:ind w:left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нравственности, или «Что такое хорошо, и что такое плохо»: Методическое пособие. 1 класс. /Л.В. Мищенкова. - М.: Издательство РОСТ, 208 с., 2013.</w:t>
      </w:r>
    </w:p>
    <w:p w:rsidR="00D00E81" w:rsidRPr="003E3E7C" w:rsidRDefault="00D00E81" w:rsidP="003E3E7C">
      <w:pPr>
        <w:numPr>
          <w:ilvl w:val="0"/>
          <w:numId w:val="9"/>
        </w:numPr>
        <w:shd w:val="clear" w:color="auto" w:fill="FFFFFF"/>
        <w:spacing w:after="0" w:line="360" w:lineRule="atLeast"/>
        <w:ind w:left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Агеева И.Д. На ошибках учатся. ПедСовет, № 11, 2004.</w:t>
      </w:r>
    </w:p>
    <w:p w:rsidR="00D00E81" w:rsidRPr="003E3E7C" w:rsidRDefault="00D00E81" w:rsidP="003E3E7C">
      <w:pPr>
        <w:numPr>
          <w:ilvl w:val="0"/>
          <w:numId w:val="9"/>
        </w:numPr>
        <w:shd w:val="clear" w:color="auto" w:fill="FFFFFF"/>
        <w:spacing w:after="0" w:line="360" w:lineRule="atLeast"/>
        <w:ind w:left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Беденко М. Ну, очень задачник. - Киев: А.С.К., 1996.</w:t>
      </w:r>
    </w:p>
    <w:p w:rsidR="00D00E81" w:rsidRPr="003E3E7C" w:rsidRDefault="00D00E81" w:rsidP="003E3E7C">
      <w:pPr>
        <w:numPr>
          <w:ilvl w:val="0"/>
          <w:numId w:val="9"/>
        </w:numPr>
        <w:shd w:val="clear" w:color="auto" w:fill="FFFFFF"/>
        <w:spacing w:after="0" w:line="360" w:lineRule="atLeast"/>
        <w:ind w:left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Булдаков С.В. Загадки. ПедСовет, № 11, 2003.</w:t>
      </w:r>
    </w:p>
    <w:p w:rsidR="00D00E81" w:rsidRPr="003E3E7C" w:rsidRDefault="00D00E81" w:rsidP="003E3E7C">
      <w:pPr>
        <w:numPr>
          <w:ilvl w:val="0"/>
          <w:numId w:val="9"/>
        </w:numPr>
        <w:shd w:val="clear" w:color="auto" w:fill="FFFFFF"/>
        <w:spacing w:after="0" w:line="360" w:lineRule="atLeast"/>
        <w:ind w:left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Бурова И. Герои любимых сказок приглашают к чтению. - М.: Издательский дом «Нева», ОЛМА-ПРЕСС Образование, 2002.</w:t>
      </w:r>
    </w:p>
    <w:p w:rsidR="00D00E81" w:rsidRPr="003E3E7C" w:rsidRDefault="00D00E81" w:rsidP="003E3E7C">
      <w:pPr>
        <w:numPr>
          <w:ilvl w:val="0"/>
          <w:numId w:val="9"/>
        </w:numPr>
        <w:shd w:val="clear" w:color="auto" w:fill="FFFFFF"/>
        <w:spacing w:after="0" w:line="360" w:lineRule="atLeast"/>
        <w:ind w:left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Остер Г. Задачник. - М.: РОСМЭН, 1996.</w:t>
      </w:r>
    </w:p>
    <w:p w:rsidR="00D00E81" w:rsidRPr="003E3E7C" w:rsidRDefault="00D00E81" w:rsidP="003E3E7C">
      <w:pPr>
        <w:numPr>
          <w:ilvl w:val="0"/>
          <w:numId w:val="9"/>
        </w:numPr>
        <w:shd w:val="clear" w:color="auto" w:fill="FFFFFF"/>
        <w:spacing w:after="0" w:line="360" w:lineRule="atLeast"/>
        <w:ind w:left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ПОЧЕМУЧКА. - М.: Педагогика-пресс, 1992.</w:t>
      </w:r>
    </w:p>
    <w:p w:rsidR="00D00E81" w:rsidRPr="003E3E7C" w:rsidRDefault="00D00E81" w:rsidP="003E3E7C">
      <w:pPr>
        <w:numPr>
          <w:ilvl w:val="0"/>
          <w:numId w:val="9"/>
        </w:numPr>
        <w:shd w:val="clear" w:color="auto" w:fill="FFFFFF"/>
        <w:spacing w:after="0" w:line="360" w:lineRule="atLeast"/>
        <w:ind w:left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«Единое окно доступа к образовательным ресурсам»: ( Электронный документ). Режим доступа:http://window.edu.ru</w:t>
      </w:r>
    </w:p>
    <w:p w:rsidR="001A77B8" w:rsidRPr="003E3E7C" w:rsidRDefault="00D00E81" w:rsidP="003E3E7C">
      <w:pPr>
        <w:numPr>
          <w:ilvl w:val="0"/>
          <w:numId w:val="9"/>
        </w:numPr>
        <w:shd w:val="clear" w:color="auto" w:fill="FFFFFF"/>
        <w:spacing w:after="0" w:line="360" w:lineRule="atLeast"/>
        <w:ind w:left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«Каталог единой коллекции цифровых образовательных ресурсов»: (Электронный документ). Режим доступа:http://school-collection.</w:t>
      </w:r>
    </w:p>
    <w:p w:rsidR="00145D43" w:rsidRPr="003E3E7C" w:rsidRDefault="00145D43" w:rsidP="003E3E7C">
      <w:pPr>
        <w:numPr>
          <w:ilvl w:val="0"/>
          <w:numId w:val="9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3E7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26. http://www. teatr-igry. ru</w:t>
      </w:r>
    </w:p>
    <w:p w:rsidR="00145D43" w:rsidRPr="003E3E7C" w:rsidRDefault="00145D43" w:rsidP="003E3E7C">
      <w:pPr>
        <w:numPr>
          <w:ilvl w:val="0"/>
          <w:numId w:val="9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3E7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24. Шароев И. Г. Драматургия массового действа /И. Г. Шароев. - М.: ГИТИС, 2009. - 67 с.</w:t>
      </w:r>
    </w:p>
    <w:p w:rsidR="00145D43" w:rsidRPr="003E3E7C" w:rsidRDefault="00145D43" w:rsidP="003E3E7C">
      <w:pPr>
        <w:numPr>
          <w:ilvl w:val="0"/>
          <w:numId w:val="9"/>
        </w:numPr>
        <w:shd w:val="clear" w:color="auto" w:fill="FFFFFF"/>
        <w:spacing w:after="0" w:line="360" w:lineRule="atLeast"/>
        <w:ind w:left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18. Климашевский А. В. Сокровища зимнего леса. Сборник лучших новогодних сценариев для детей; Феникс - Москва, 2006. - 104 c.</w:t>
      </w:r>
    </w:p>
    <w:p w:rsidR="00891B0D" w:rsidRPr="003E3E7C" w:rsidRDefault="00891B0D" w:rsidP="003E3E7C">
      <w:pPr>
        <w:numPr>
          <w:ilvl w:val="0"/>
          <w:numId w:val="9"/>
        </w:numPr>
        <w:shd w:val="clear" w:color="auto" w:fill="FFFFFF"/>
        <w:spacing w:after="0" w:line="360" w:lineRule="atLeast"/>
        <w:ind w:left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Игры, викторины и конкурсы; Просвещение - Москва, 2013. - 128 c.</w:t>
      </w:r>
    </w:p>
    <w:p w:rsidR="00891B0D" w:rsidRPr="003E3E7C" w:rsidRDefault="00891B0D" w:rsidP="003E3E7C">
      <w:pPr>
        <w:numPr>
          <w:ilvl w:val="0"/>
          <w:numId w:val="9"/>
        </w:numPr>
        <w:shd w:val="clear" w:color="auto" w:fill="FFFFFF"/>
        <w:spacing w:after="0" w:line="360" w:lineRule="atLeast"/>
        <w:ind w:left="5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3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Игры, викторины и конкурсы; Просвещение - Москва, 2013. - 128 c.</w:t>
      </w:r>
    </w:p>
    <w:p w:rsidR="003E3E7C" w:rsidRPr="003E3E7C" w:rsidRDefault="00891B0D" w:rsidP="003E3E7C">
      <w:pPr>
        <w:numPr>
          <w:ilvl w:val="0"/>
          <w:numId w:val="9"/>
        </w:numPr>
        <w:shd w:val="clear" w:color="auto" w:fill="FFFFFF"/>
        <w:spacing w:after="0" w:line="360" w:lineRule="atLeast"/>
        <w:ind w:left="5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3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ФИПИ</w:t>
      </w:r>
      <w:r w:rsidRPr="003E3E7C">
        <w:rPr>
          <w:rFonts w:ascii="Times New Roman" w:hAnsi="Times New Roman" w:cs="Times New Roman"/>
          <w:color w:val="000000"/>
          <w:sz w:val="24"/>
          <w:szCs w:val="24"/>
        </w:rPr>
        <w:t> — сайт Федерального института педагогических измерений, на котором уже размещены демоверсии  ОГЭ и  ЕГЭ 2019 г. и опубликов</w:t>
      </w:r>
      <w:r w:rsidR="003E3E7C" w:rsidRPr="003E3E7C">
        <w:rPr>
          <w:rFonts w:ascii="Times New Roman" w:hAnsi="Times New Roman" w:cs="Times New Roman"/>
          <w:color w:val="000000"/>
          <w:sz w:val="24"/>
          <w:szCs w:val="24"/>
        </w:rPr>
        <w:t>аны открытые банки заданий ГИА.</w:t>
      </w:r>
    </w:p>
    <w:p w:rsidR="003E3E7C" w:rsidRPr="003E3E7C" w:rsidRDefault="00891B0D" w:rsidP="003E3E7C">
      <w:pPr>
        <w:numPr>
          <w:ilvl w:val="0"/>
          <w:numId w:val="9"/>
        </w:numPr>
        <w:shd w:val="clear" w:color="auto" w:fill="FFFFFF"/>
        <w:spacing w:after="0" w:line="360" w:lineRule="atLeast"/>
        <w:ind w:left="5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3E7C">
        <w:rPr>
          <w:rFonts w:ascii="Times New Roman" w:hAnsi="Times New Roman" w:cs="Times New Roman"/>
          <w:color w:val="000000"/>
          <w:sz w:val="24"/>
          <w:szCs w:val="24"/>
        </w:rPr>
        <w:t xml:space="preserve">1сентября.рф — известный издательский дом предлагает учителям более десятка уникальных проектов: фестиваль методических разработок, конкурсы, курсы повышения квалификации, вебинары, онлайн-выставки. </w:t>
      </w:r>
    </w:p>
    <w:p w:rsidR="003E3E7C" w:rsidRPr="003E3E7C" w:rsidRDefault="00891B0D" w:rsidP="003E3E7C">
      <w:pPr>
        <w:numPr>
          <w:ilvl w:val="0"/>
          <w:numId w:val="9"/>
        </w:numPr>
        <w:shd w:val="clear" w:color="auto" w:fill="FFFFFF"/>
        <w:spacing w:after="0" w:line="360" w:lineRule="atLeast"/>
        <w:ind w:left="5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3E7C">
        <w:rPr>
          <w:rFonts w:ascii="Times New Roman" w:hAnsi="Times New Roman" w:cs="Times New Roman"/>
          <w:color w:val="000000"/>
          <w:sz w:val="24"/>
          <w:szCs w:val="24"/>
        </w:rPr>
        <w:t xml:space="preserve">school-collection.edu.ru — единая коллекция цифровых образовательных ресурсов. ict.edu.ru — федеральный образовательный портал «Информационно-коммуникационные технологии в образовании». </w:t>
      </w:r>
    </w:p>
    <w:p w:rsidR="003E3E7C" w:rsidRPr="003E3E7C" w:rsidRDefault="00891B0D" w:rsidP="003E3E7C">
      <w:pPr>
        <w:numPr>
          <w:ilvl w:val="0"/>
          <w:numId w:val="9"/>
        </w:numPr>
        <w:shd w:val="clear" w:color="auto" w:fill="FFFFFF"/>
        <w:spacing w:after="0" w:line="360" w:lineRule="atLeast"/>
        <w:ind w:left="5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3E7C">
        <w:rPr>
          <w:rFonts w:ascii="Times New Roman" w:hAnsi="Times New Roman" w:cs="Times New Roman"/>
          <w:color w:val="000000"/>
          <w:sz w:val="24"/>
          <w:szCs w:val="24"/>
        </w:rPr>
        <w:t xml:space="preserve">pedsovet.org — всероссийский интернет-педсовет. </w:t>
      </w:r>
    </w:p>
    <w:p w:rsidR="003E3E7C" w:rsidRPr="003E3E7C" w:rsidRDefault="00891B0D" w:rsidP="003E3E7C">
      <w:pPr>
        <w:numPr>
          <w:ilvl w:val="0"/>
          <w:numId w:val="9"/>
        </w:numPr>
        <w:shd w:val="clear" w:color="auto" w:fill="FFFFFF"/>
        <w:spacing w:after="0" w:line="360" w:lineRule="atLeast"/>
        <w:ind w:left="5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3E7C">
        <w:rPr>
          <w:rFonts w:ascii="Times New Roman" w:hAnsi="Times New Roman" w:cs="Times New Roman"/>
          <w:color w:val="000000"/>
          <w:sz w:val="24"/>
          <w:szCs w:val="24"/>
        </w:rPr>
        <w:t>Фоксфорд.ру — возможность пройти бесплатное дистанционное обучение у экспертов МГУ, МФТИ, ВШЭ и других ведущих вузов страны. </w:t>
      </w:r>
    </w:p>
    <w:p w:rsidR="003E3E7C" w:rsidRPr="003E3E7C" w:rsidRDefault="00891B0D" w:rsidP="003E3E7C">
      <w:pPr>
        <w:numPr>
          <w:ilvl w:val="0"/>
          <w:numId w:val="9"/>
        </w:numPr>
        <w:shd w:val="clear" w:color="auto" w:fill="FFFFFF"/>
        <w:spacing w:after="0" w:line="360" w:lineRule="atLeast"/>
        <w:ind w:left="5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3E7C">
        <w:rPr>
          <w:rFonts w:ascii="Times New Roman" w:hAnsi="Times New Roman" w:cs="Times New Roman"/>
          <w:color w:val="000000"/>
          <w:sz w:val="24"/>
          <w:szCs w:val="24"/>
        </w:rPr>
        <w:t xml:space="preserve"> interneturok.ru — открытые уроки по всем предметам школьной программы, содержат тесты, тренажеры и конспекты. Учитель найдет готовые материалы для урока, может послушать видеолекции по детской психологии. </w:t>
      </w:r>
    </w:p>
    <w:p w:rsidR="003E3E7C" w:rsidRPr="003E3E7C" w:rsidRDefault="00891B0D" w:rsidP="003E3E7C">
      <w:pPr>
        <w:numPr>
          <w:ilvl w:val="0"/>
          <w:numId w:val="9"/>
        </w:numPr>
        <w:shd w:val="clear" w:color="auto" w:fill="FFFFFF"/>
        <w:spacing w:after="0" w:line="360" w:lineRule="atLeast"/>
        <w:ind w:left="5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3E7C">
        <w:rPr>
          <w:rFonts w:ascii="Times New Roman" w:hAnsi="Times New Roman" w:cs="Times New Roman"/>
          <w:color w:val="000000"/>
          <w:sz w:val="24"/>
          <w:szCs w:val="24"/>
        </w:rPr>
        <w:t xml:space="preserve">Youtube-канал Drofapublishing — архив вебинаров авторов учебников, ученых, преподавателей, учителей-практиков, открытые уроки, интервью с ведущими специалистами. </w:t>
      </w:r>
    </w:p>
    <w:p w:rsidR="003E3E7C" w:rsidRPr="003E3E7C" w:rsidRDefault="00891B0D" w:rsidP="003E3E7C">
      <w:pPr>
        <w:numPr>
          <w:ilvl w:val="0"/>
          <w:numId w:val="9"/>
        </w:numPr>
        <w:shd w:val="clear" w:color="auto" w:fill="FFFFFF"/>
        <w:spacing w:after="0" w:line="360" w:lineRule="atLeast"/>
        <w:ind w:left="5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3E7C">
        <w:rPr>
          <w:rFonts w:ascii="Times New Roman" w:hAnsi="Times New Roman" w:cs="Times New Roman"/>
          <w:color w:val="000000"/>
          <w:sz w:val="24"/>
          <w:szCs w:val="24"/>
        </w:rPr>
        <w:t xml:space="preserve">Lecta — доступ к электронным учебникам «ДРОФА» – «ВЕНТАНА-ГРАФ». </w:t>
      </w:r>
    </w:p>
    <w:p w:rsidR="003E3E7C" w:rsidRPr="003E3E7C" w:rsidRDefault="00891B0D" w:rsidP="003E3E7C">
      <w:pPr>
        <w:numPr>
          <w:ilvl w:val="0"/>
          <w:numId w:val="9"/>
        </w:numPr>
        <w:shd w:val="clear" w:color="auto" w:fill="FFFFFF"/>
        <w:spacing w:after="0" w:line="360" w:lineRule="atLeast"/>
        <w:ind w:left="5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3E7C">
        <w:rPr>
          <w:rFonts w:ascii="Times New Roman" w:hAnsi="Times New Roman" w:cs="Times New Roman"/>
          <w:color w:val="000000"/>
          <w:sz w:val="24"/>
          <w:szCs w:val="24"/>
        </w:rPr>
        <w:lastRenderedPageBreak/>
        <w:t>Canva — онлайн-сервис по созданию диаграмм и графиков самостоятельно или на основе готовых шаблонов</w:t>
      </w:r>
      <w:r w:rsidR="003E3E7C" w:rsidRPr="003E3E7C">
        <w:rPr>
          <w:rFonts w:ascii="Times New Roman" w:hAnsi="Times New Roman" w:cs="Times New Roman"/>
          <w:color w:val="000000"/>
          <w:sz w:val="24"/>
          <w:szCs w:val="24"/>
        </w:rPr>
        <w:t>. </w:t>
      </w:r>
    </w:p>
    <w:p w:rsidR="004A4CA9" w:rsidRDefault="00891B0D" w:rsidP="0054131C">
      <w:pPr>
        <w:numPr>
          <w:ilvl w:val="0"/>
          <w:numId w:val="9"/>
        </w:numPr>
        <w:shd w:val="clear" w:color="auto" w:fill="FFFFFF"/>
        <w:spacing w:after="0" w:line="360" w:lineRule="atLeast"/>
        <w:ind w:left="5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3E7C">
        <w:rPr>
          <w:rFonts w:ascii="Times New Roman" w:hAnsi="Times New Roman" w:cs="Times New Roman"/>
          <w:sz w:val="24"/>
          <w:szCs w:val="24"/>
        </w:rPr>
        <w:t>Источник: </w:t>
      </w:r>
      <w:hyperlink r:id="rId8" w:history="1">
        <w:r w:rsidRPr="003E3E7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https://rosuchebnik.ru/material/40-saytov-kotorye-oblegchat-rabotu-uchitelya/</w:t>
        </w:r>
      </w:hyperlink>
    </w:p>
    <w:p w:rsidR="0054131C" w:rsidRPr="0054131C" w:rsidRDefault="0054131C" w:rsidP="0054131C">
      <w:pPr>
        <w:shd w:val="clear" w:color="auto" w:fill="FFFFFF"/>
        <w:spacing w:after="0" w:line="360" w:lineRule="atLeast"/>
        <w:ind w:left="52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0F87" w:rsidRPr="004A4CA9" w:rsidRDefault="00BF0F8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3E7C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«ПРАЗДНИЧНЫЙ КАЛЕЙДОСКОП»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0"/>
        <w:gridCol w:w="4739"/>
        <w:gridCol w:w="2841"/>
        <w:gridCol w:w="2452"/>
      </w:tblGrid>
      <w:tr w:rsidR="003E3E7C" w:rsidRPr="003E3E7C" w:rsidTr="003E3E7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7C" w:rsidRPr="003E3E7C" w:rsidRDefault="003E3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учителя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3E3E7C" w:rsidRPr="003E3E7C" w:rsidTr="003E3E7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E7C" w:rsidRPr="003E3E7C" w:rsidTr="003E3E7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Дня Знаний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Разработка сценария урока; распределение ролей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</w:tr>
      <w:tr w:rsidR="003E3E7C" w:rsidRPr="003E3E7C" w:rsidTr="003E3E7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Участие класса в общешкольном мероприятии. Организация и проведение урока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линейка. Открытый урок (с приглашением родителей)</w:t>
            </w:r>
          </w:p>
        </w:tc>
      </w:tr>
      <w:tr w:rsidR="003E3E7C" w:rsidRPr="003E3E7C" w:rsidTr="003E3E7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 xml:space="preserve">Уроки нравственности. Я и моё здоровье. </w:t>
            </w:r>
          </w:p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Разработка классного часа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  <w:tr w:rsidR="003E3E7C" w:rsidRPr="003E3E7C" w:rsidTr="003E3E7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Подготовка к</w:t>
            </w:r>
            <w:r w:rsidR="005413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Разработка уроков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Собеседование с «молодым» учителем</w:t>
            </w:r>
          </w:p>
        </w:tc>
      </w:tr>
      <w:tr w:rsidR="003E3E7C" w:rsidRPr="003E3E7C" w:rsidTr="003E3E7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E7C" w:rsidRPr="003E3E7C" w:rsidTr="003E3E7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Участие класса в общешкольном мероприятии. Организация и  сопровождение детей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</w:tr>
      <w:tr w:rsidR="003E3E7C" w:rsidRPr="003E3E7C" w:rsidTr="003E3E7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заседания клуба «Всезнайки»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мероприятия; распределение ролей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</w:tr>
      <w:tr w:rsidR="003E3E7C" w:rsidRPr="003E3E7C" w:rsidTr="003E3E7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Заседание клуба «Всезнайки»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Участие класса в школьном мероприятии. Организация и  сопровождение детей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</w:tr>
      <w:tr w:rsidR="003E3E7C" w:rsidRPr="003E3E7C" w:rsidTr="003E3E7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Дня Единства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Разработка сценария урока; распределение ролей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</w:tr>
      <w:tr w:rsidR="003E3E7C" w:rsidRPr="003E3E7C" w:rsidTr="003E3E7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 «Хрустальный мир детства»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Участие класса в районном мероприятии. Организация и  сопровождение детей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</w:tr>
      <w:tr w:rsidR="003E3E7C" w:rsidRPr="003E3E7C" w:rsidTr="003E3E7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E7C" w:rsidRPr="003E3E7C" w:rsidTr="003E3E7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День Единства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мероприятия. Участие класса в школьном мероприятии. Организация и  сопровождение детей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3E3E7C" w:rsidRPr="003E3E7C" w:rsidTr="003E3E7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Подготовка ко Дню Матери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Разработка сценария урока; распределение ролей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</w:tr>
      <w:tr w:rsidR="003E3E7C" w:rsidRPr="003E3E7C" w:rsidTr="003E3E7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класса в школьном мероприятии. </w:t>
            </w:r>
            <w:r w:rsidRPr="003E3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 сопровождение детей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</w:tc>
      </w:tr>
      <w:tr w:rsidR="003E3E7C" w:rsidRPr="003E3E7C" w:rsidTr="003E3E7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Уроки нравственности. Посылка от сказочных героев. Я и книга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Разработка классного часа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  <w:tr w:rsidR="003E3E7C" w:rsidRPr="003E3E7C" w:rsidTr="003E3E7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E7C" w:rsidRPr="003E3E7C" w:rsidTr="003E3E7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Подготовка к Новому году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сценария; распределение ролей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</w:tr>
      <w:tr w:rsidR="003E3E7C" w:rsidRPr="003E3E7C" w:rsidTr="003E3E7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Подготовка к Новому году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Работа с родителями, детьми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</w:tr>
      <w:tr w:rsidR="003E3E7C" w:rsidRPr="003E3E7C" w:rsidTr="003E3E7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Подготовка к новому году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Работа с родителями, детьми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</w:tr>
      <w:tr w:rsidR="003E3E7C" w:rsidRPr="003E3E7C" w:rsidTr="003E3E7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мероприятия. Участие класса в школьном мероприятии. Организация и  сопровождение детей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5413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</w:p>
        </w:tc>
      </w:tr>
      <w:tr w:rsidR="003E3E7C" w:rsidRPr="003E3E7C" w:rsidTr="003E3E7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E7C" w:rsidRPr="003E3E7C" w:rsidTr="003E3E7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Подготовка к заседанию клуба «Всезнайки»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мероприятия; распределение ролей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</w:tr>
      <w:tr w:rsidR="003E3E7C" w:rsidRPr="003E3E7C" w:rsidTr="003E3E7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Заседание клуба «Всезнайки»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Участие класса в школьном мероприятии. Организация и  сопровождение детей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</w:tr>
      <w:tr w:rsidR="003E3E7C" w:rsidRPr="003E3E7C" w:rsidTr="003E3E7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Уроки нравственности. Я и природа. Зима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Разработка классного часа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  <w:tr w:rsidR="003E3E7C" w:rsidRPr="003E3E7C" w:rsidTr="003E3E7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E7C" w:rsidRPr="003E3E7C" w:rsidTr="003E3E7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«Зарнички»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мероприятия; распределение ролей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</w:tr>
      <w:tr w:rsidR="003E3E7C" w:rsidRPr="003E3E7C" w:rsidTr="003E3E7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«Зарничка»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Участие класса в школьном мероприятии. Организация и  сопровождение детей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3E3E7C" w:rsidRPr="003E3E7C" w:rsidTr="003E3E7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Уроки нравственности. В мире профессий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Разработка классного часа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  <w:tr w:rsidR="003E3E7C" w:rsidRPr="003E3E7C" w:rsidTr="003E3E7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Уроки нравственности. О добре и зле. Я и окружающие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Разработка классного часа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  <w:tr w:rsidR="003E3E7C" w:rsidRPr="003E3E7C" w:rsidTr="003E3E7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E7C" w:rsidRPr="003E3E7C" w:rsidTr="003E3E7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Подготовка к</w:t>
            </w:r>
            <w:r w:rsidR="005413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 xml:space="preserve"> Дню 8 марта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Разработка сценария урока; распределение ролей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</w:tr>
      <w:tr w:rsidR="003E3E7C" w:rsidRPr="003E3E7C" w:rsidTr="003E3E7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Уроки нравственности. День 8 марта «Выглянуло солнышко»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Участие класса в школьном мероприятии. Организация и  сопровождение детей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3E3E7C" w:rsidRPr="003E3E7C" w:rsidTr="003E3E7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Уроки нравственности. Я и природа. Театр кошек Юрия Куклачёва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Разработка сценария урока; распределение ролей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  <w:tr w:rsidR="003E3E7C" w:rsidRPr="003E3E7C" w:rsidTr="003E3E7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E7C" w:rsidRPr="003E3E7C" w:rsidTr="003E3E7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 xml:space="preserve">Уроки нравственности. Я и окружающие. </w:t>
            </w:r>
            <w:r w:rsidRPr="003E3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Берегите время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сценария </w:t>
            </w:r>
            <w:r w:rsidRPr="003E3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урока; распределение ролей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</w:t>
            </w:r>
          </w:p>
        </w:tc>
      </w:tr>
      <w:tr w:rsidR="003E3E7C" w:rsidRPr="003E3E7C" w:rsidTr="003E3E7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Уроки нравственности. Я и окружающие. Хлеб</w:t>
            </w:r>
            <w:r w:rsidR="00541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1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наше богатство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Разработка сценария урока; распределение ролей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  <w:tr w:rsidR="003E3E7C" w:rsidRPr="003E3E7C" w:rsidTr="003E3E7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чтецов стихов о войне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Подбор стихов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</w:tr>
      <w:tr w:rsidR="003E3E7C" w:rsidRPr="003E3E7C" w:rsidTr="003E3E7C">
        <w:trPr>
          <w:trHeight w:val="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Участие класса в школьном мероприятии. Организация и  сопровождение детей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3E3E7C" w:rsidRPr="003E3E7C" w:rsidTr="003E3E7C">
        <w:trPr>
          <w:trHeight w:val="18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Подготовка к смотру строя и песни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мероприятия; распределение ролей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</w:tr>
      <w:tr w:rsidR="003E3E7C" w:rsidRPr="003E3E7C" w:rsidTr="003E3E7C">
        <w:trPr>
          <w:trHeight w:val="35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Участие класса в школьном мероприятии. Организация и  сопровождение детей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3E3E7C" w:rsidRPr="003E3E7C" w:rsidTr="003E3E7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Уроки нравственности. Я и природа. Учимся работать в микрогруппе. Бабочек весёлый хоровод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Разработка сценария урока; распределение ролей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3E3E7C" w:rsidRDefault="003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C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</w:tbl>
    <w:p w:rsidR="00BF0F87" w:rsidRDefault="00BF0F87"/>
    <w:sectPr w:rsidR="00BF0F87" w:rsidSect="003E3E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E71" w:rsidRDefault="00CE6E71" w:rsidP="001A77B8">
      <w:pPr>
        <w:spacing w:after="0" w:line="240" w:lineRule="auto"/>
      </w:pPr>
      <w:r>
        <w:separator/>
      </w:r>
    </w:p>
  </w:endnote>
  <w:endnote w:type="continuationSeparator" w:id="0">
    <w:p w:rsidR="00CE6E71" w:rsidRDefault="00CE6E71" w:rsidP="001A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E71" w:rsidRDefault="00CE6E71" w:rsidP="001A77B8">
      <w:pPr>
        <w:spacing w:after="0" w:line="240" w:lineRule="auto"/>
      </w:pPr>
      <w:r>
        <w:separator/>
      </w:r>
    </w:p>
  </w:footnote>
  <w:footnote w:type="continuationSeparator" w:id="0">
    <w:p w:rsidR="00CE6E71" w:rsidRDefault="00CE6E71" w:rsidP="001A7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90D0E"/>
    <w:multiLevelType w:val="multilevel"/>
    <w:tmpl w:val="E820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5629B"/>
    <w:multiLevelType w:val="multilevel"/>
    <w:tmpl w:val="32CE7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C153C"/>
    <w:multiLevelType w:val="multilevel"/>
    <w:tmpl w:val="B3985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D309C9"/>
    <w:multiLevelType w:val="multilevel"/>
    <w:tmpl w:val="109C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2B7F99"/>
    <w:multiLevelType w:val="multilevel"/>
    <w:tmpl w:val="CDD88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09118F"/>
    <w:multiLevelType w:val="multilevel"/>
    <w:tmpl w:val="B9E2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FA7513"/>
    <w:multiLevelType w:val="multilevel"/>
    <w:tmpl w:val="635AE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5432AA"/>
    <w:multiLevelType w:val="hybridMultilevel"/>
    <w:tmpl w:val="74764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12445"/>
    <w:multiLevelType w:val="multilevel"/>
    <w:tmpl w:val="25A8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241B73"/>
    <w:multiLevelType w:val="multilevel"/>
    <w:tmpl w:val="A5BC8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505638"/>
    <w:multiLevelType w:val="multilevel"/>
    <w:tmpl w:val="EEBA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AC2AB0"/>
    <w:multiLevelType w:val="hybridMultilevel"/>
    <w:tmpl w:val="A63A73F0"/>
    <w:lvl w:ilvl="0" w:tplc="B9568F0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7ECA6CC6"/>
    <w:multiLevelType w:val="multilevel"/>
    <w:tmpl w:val="68586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12"/>
  </w:num>
  <w:num w:numId="9">
    <w:abstractNumId w:val="4"/>
  </w:num>
  <w:num w:numId="10">
    <w:abstractNumId w:val="5"/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F87"/>
    <w:rsid w:val="000443F5"/>
    <w:rsid w:val="00145D43"/>
    <w:rsid w:val="001A77B8"/>
    <w:rsid w:val="003E3E7C"/>
    <w:rsid w:val="003F1BCF"/>
    <w:rsid w:val="004633EB"/>
    <w:rsid w:val="004A4CA9"/>
    <w:rsid w:val="004F0136"/>
    <w:rsid w:val="0054131C"/>
    <w:rsid w:val="006250D0"/>
    <w:rsid w:val="007E784F"/>
    <w:rsid w:val="00891B0D"/>
    <w:rsid w:val="00A83BD0"/>
    <w:rsid w:val="00B11A4F"/>
    <w:rsid w:val="00BD0D37"/>
    <w:rsid w:val="00BF0F87"/>
    <w:rsid w:val="00CA14E0"/>
    <w:rsid w:val="00CE6E71"/>
    <w:rsid w:val="00D00E81"/>
    <w:rsid w:val="00D9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69A7"/>
  <w15:docId w15:val="{5E7A1D49-0A5A-4F55-92F5-8BD5139B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0D0"/>
  </w:style>
  <w:style w:type="paragraph" w:styleId="1">
    <w:name w:val="heading 1"/>
    <w:basedOn w:val="a"/>
    <w:link w:val="10"/>
    <w:uiPriority w:val="9"/>
    <w:qFormat/>
    <w:rsid w:val="001A7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A7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77B8"/>
  </w:style>
  <w:style w:type="paragraph" w:styleId="a6">
    <w:name w:val="footer"/>
    <w:basedOn w:val="a"/>
    <w:link w:val="a7"/>
    <w:uiPriority w:val="99"/>
    <w:semiHidden/>
    <w:unhideWhenUsed/>
    <w:rsid w:val="001A7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77B8"/>
  </w:style>
  <w:style w:type="character" w:styleId="a8">
    <w:name w:val="Strong"/>
    <w:basedOn w:val="a0"/>
    <w:uiPriority w:val="22"/>
    <w:qFormat/>
    <w:rsid w:val="001A77B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A77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1A77B8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D0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44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50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9984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612174">
          <w:marLeft w:val="0"/>
          <w:marRight w:val="-740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547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0767">
                  <w:marLeft w:val="0"/>
                  <w:marRight w:val="-330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12609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5211">
          <w:marLeft w:val="0"/>
          <w:marRight w:val="0"/>
          <w:marTop w:val="0"/>
          <w:marBottom w:val="225"/>
          <w:divBdr>
            <w:top w:val="single" w:sz="6" w:space="8" w:color="EFEFEF"/>
            <w:left w:val="single" w:sz="6" w:space="8" w:color="EFEFEF"/>
            <w:bottom w:val="single" w:sz="6" w:space="8" w:color="EFEFEF"/>
            <w:right w:val="single" w:sz="6" w:space="8" w:color="EFEFEF"/>
          </w:divBdr>
        </w:div>
        <w:div w:id="20900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5664">
          <w:marLeft w:val="0"/>
          <w:marRight w:val="0"/>
          <w:marTop w:val="225"/>
          <w:marBottom w:val="0"/>
          <w:divBdr>
            <w:top w:val="single" w:sz="6" w:space="4" w:color="CCCCCC"/>
            <w:left w:val="single" w:sz="6" w:space="0" w:color="CCCCCC"/>
            <w:bottom w:val="single" w:sz="6" w:space="8" w:color="CCCCCC"/>
            <w:right w:val="single" w:sz="6" w:space="0" w:color="CCCCCC"/>
          </w:divBdr>
          <w:divsChild>
            <w:div w:id="1884247547">
              <w:marLeft w:val="150"/>
              <w:marRight w:val="150"/>
              <w:marTop w:val="75"/>
              <w:marBottom w:val="150"/>
              <w:divBdr>
                <w:top w:val="single" w:sz="6" w:space="8" w:color="999999"/>
                <w:left w:val="single" w:sz="6" w:space="8" w:color="999999"/>
                <w:bottom w:val="single" w:sz="6" w:space="8" w:color="999999"/>
                <w:right w:val="single" w:sz="6" w:space="8" w:color="99999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material/40-saytov-kotorye-oblegchat-rabotu-uchitel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1DA0E-5B00-4314-A5D3-2FEBBC88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Volodino</cp:lastModifiedBy>
  <cp:revision>8</cp:revision>
  <dcterms:created xsi:type="dcterms:W3CDTF">2019-10-06T16:10:00Z</dcterms:created>
  <dcterms:modified xsi:type="dcterms:W3CDTF">2019-10-31T07:53:00Z</dcterms:modified>
</cp:coreProperties>
</file>