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2C" w:rsidRDefault="00E17B2C" w:rsidP="00E61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7B2C" w:rsidRDefault="00E17B2C" w:rsidP="00E61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7B2C" w:rsidRDefault="00E17B2C" w:rsidP="00E61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7B2C" w:rsidRDefault="00E17B2C" w:rsidP="00E61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7B2C" w:rsidRDefault="00E17B2C" w:rsidP="00E17B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опыт по теме</w:t>
      </w:r>
    </w:p>
    <w:p w:rsidR="00E17B2C" w:rsidRDefault="00E17B2C" w:rsidP="00E17B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детей раннего возраста с использованием игрушек в дидактических играх</w:t>
      </w:r>
    </w:p>
    <w:p w:rsidR="00E17B2C" w:rsidRDefault="00E17B2C" w:rsidP="00E17B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B2C" w:rsidRDefault="00E17B2C" w:rsidP="00E17B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B2C" w:rsidRDefault="00E17B2C" w:rsidP="00E17B2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 воспитатель </w:t>
      </w:r>
    </w:p>
    <w:p w:rsidR="00E17B2C" w:rsidRDefault="00E17B2C" w:rsidP="00E17B2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№62» </w:t>
      </w:r>
    </w:p>
    <w:p w:rsidR="00E17B2C" w:rsidRDefault="00E17B2C" w:rsidP="00E17B2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Рожкова Любовь Алексеевна</w:t>
      </w:r>
    </w:p>
    <w:p w:rsidR="00E17B2C" w:rsidRDefault="00E17B2C" w:rsidP="00E61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7B2C" w:rsidRDefault="00E17B2C" w:rsidP="00E61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7B2C" w:rsidRDefault="00E17B2C" w:rsidP="00E61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7B2C" w:rsidRDefault="00E17B2C" w:rsidP="00E61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7B2C" w:rsidRDefault="00E17B2C" w:rsidP="00E61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7B2C" w:rsidRDefault="00E17B2C" w:rsidP="00E61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7B2C" w:rsidRDefault="00E17B2C" w:rsidP="00E61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7B2C" w:rsidRDefault="00E17B2C" w:rsidP="00E61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7B2C" w:rsidRDefault="00E17B2C" w:rsidP="00E17B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B2C" w:rsidRDefault="00E17B2C" w:rsidP="00E17B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Бийск 2019</w:t>
      </w:r>
    </w:p>
    <w:p w:rsidR="00926001" w:rsidRPr="00A41315" w:rsidRDefault="006D5481" w:rsidP="00E61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1315">
        <w:rPr>
          <w:rFonts w:ascii="Times New Roman" w:hAnsi="Times New Roman" w:cs="Times New Roman"/>
          <w:sz w:val="28"/>
          <w:szCs w:val="28"/>
        </w:rPr>
        <w:lastRenderedPageBreak/>
        <w:t>Ребенок не рождается со сложившейся речью. Чтобы она у малыша появилась, а в дальнейшем правильно развивалась, нужна речевая среда. Реагировать на слова взрослых ребенок начинает о</w:t>
      </w:r>
      <w:r w:rsidR="00557BF1" w:rsidRPr="00A41315">
        <w:rPr>
          <w:rFonts w:ascii="Times New Roman" w:hAnsi="Times New Roman" w:cs="Times New Roman"/>
          <w:sz w:val="28"/>
          <w:szCs w:val="28"/>
        </w:rPr>
        <w:t>чень</w:t>
      </w:r>
      <w:r w:rsidRPr="00A41315">
        <w:rPr>
          <w:rFonts w:ascii="Times New Roman" w:hAnsi="Times New Roman" w:cs="Times New Roman"/>
          <w:sz w:val="28"/>
          <w:szCs w:val="28"/>
        </w:rPr>
        <w:t xml:space="preserve"> рано. Сначала </w:t>
      </w:r>
      <w:r w:rsidR="00557BF1" w:rsidRPr="00A41315">
        <w:rPr>
          <w:rFonts w:ascii="Times New Roman" w:hAnsi="Times New Roman" w:cs="Times New Roman"/>
          <w:sz w:val="28"/>
          <w:szCs w:val="28"/>
        </w:rPr>
        <w:t xml:space="preserve">он понимает не слова, </w:t>
      </w:r>
      <w:r w:rsidRPr="00A41315">
        <w:rPr>
          <w:rFonts w:ascii="Times New Roman" w:hAnsi="Times New Roman" w:cs="Times New Roman"/>
          <w:sz w:val="28"/>
          <w:szCs w:val="28"/>
        </w:rPr>
        <w:t>а жесты взрослого.</w:t>
      </w:r>
    </w:p>
    <w:p w:rsidR="006D5481" w:rsidRPr="00A41315" w:rsidRDefault="006D5481" w:rsidP="00E61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315">
        <w:rPr>
          <w:rFonts w:ascii="Times New Roman" w:hAnsi="Times New Roman" w:cs="Times New Roman"/>
          <w:sz w:val="28"/>
          <w:szCs w:val="28"/>
        </w:rPr>
        <w:t>На первом году жизни возникают предпосылки слушания, и к концу первого года жизни в активную речь ребенка включается от четырех до двадцати слов, которые обозначают названия лиц и предметов.</w:t>
      </w:r>
    </w:p>
    <w:p w:rsidR="006D5481" w:rsidRPr="00A41315" w:rsidRDefault="006D5481" w:rsidP="00E61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315">
        <w:rPr>
          <w:rFonts w:ascii="Times New Roman" w:hAnsi="Times New Roman" w:cs="Times New Roman"/>
          <w:sz w:val="28"/>
          <w:szCs w:val="28"/>
        </w:rPr>
        <w:t xml:space="preserve">В раннем детстве усложняется деятельность малыша, расширяется доступная ему сфера действительности, усложняется общение </w:t>
      </w:r>
      <w:proofErr w:type="gramStart"/>
      <w:r w:rsidRPr="00A4131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41315">
        <w:rPr>
          <w:rFonts w:ascii="Times New Roman" w:hAnsi="Times New Roman" w:cs="Times New Roman"/>
          <w:sz w:val="28"/>
          <w:szCs w:val="28"/>
        </w:rPr>
        <w:t xml:space="preserve"> взрослыми. К активному употреблению речи ребенка побуждает потребность в совместной </w:t>
      </w:r>
      <w:proofErr w:type="gramStart"/>
      <w:r w:rsidRPr="00A4131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41315">
        <w:rPr>
          <w:rFonts w:ascii="Times New Roman" w:hAnsi="Times New Roman" w:cs="Times New Roman"/>
          <w:sz w:val="28"/>
          <w:szCs w:val="28"/>
        </w:rPr>
        <w:t xml:space="preserve"> взрослым деятельности. Он присматривается к артикуляции окружающих, так появляются первые попытки произнести слово – название предмета. В раннем детств</w:t>
      </w:r>
      <w:r w:rsidR="00557BF1" w:rsidRPr="00A41315">
        <w:rPr>
          <w:rFonts w:ascii="Times New Roman" w:hAnsi="Times New Roman" w:cs="Times New Roman"/>
          <w:sz w:val="28"/>
          <w:szCs w:val="28"/>
        </w:rPr>
        <w:t xml:space="preserve">е ребенок переходит к употреблению осмысленных слов, хотя за словом стоит конкретный </w:t>
      </w:r>
      <w:proofErr w:type="gramStart"/>
      <w:r w:rsidR="00557BF1" w:rsidRPr="00A41315"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 w:rsidR="00557BF1" w:rsidRPr="00A41315">
        <w:rPr>
          <w:rFonts w:ascii="Times New Roman" w:hAnsi="Times New Roman" w:cs="Times New Roman"/>
          <w:sz w:val="28"/>
          <w:szCs w:val="28"/>
        </w:rPr>
        <w:t xml:space="preserve"> а не обобщенное значение. Затем бурное развитие предметной деятельности приводит к появлению в речи малыша глаголов. В возрасте двух лет ребенок задает многочисленные вопросы о названиях предметов, что приводит к значительному увеличению активного словаря. К концу третьего года жизни в речи дошкольника появляются слова с обобщающим значением. Говоря «овощи», «игрушки», «одежда», ребенок имеет </w:t>
      </w:r>
      <w:proofErr w:type="gramStart"/>
      <w:r w:rsidR="00557BF1" w:rsidRPr="00A41315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="00557BF1" w:rsidRPr="00A41315">
        <w:rPr>
          <w:rFonts w:ascii="Times New Roman" w:hAnsi="Times New Roman" w:cs="Times New Roman"/>
          <w:sz w:val="28"/>
          <w:szCs w:val="28"/>
        </w:rPr>
        <w:t xml:space="preserve"> предметы, которые встречались в его личном опыте и с </w:t>
      </w:r>
      <w:proofErr w:type="gramStart"/>
      <w:r w:rsidR="00557BF1" w:rsidRPr="00A41315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557BF1" w:rsidRPr="00A41315">
        <w:rPr>
          <w:rFonts w:ascii="Times New Roman" w:hAnsi="Times New Roman" w:cs="Times New Roman"/>
          <w:sz w:val="28"/>
          <w:szCs w:val="28"/>
        </w:rPr>
        <w:t xml:space="preserve"> он действовал.</w:t>
      </w:r>
    </w:p>
    <w:p w:rsidR="00557BF1" w:rsidRPr="00A41315" w:rsidRDefault="00557BF1" w:rsidP="00E61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315">
        <w:rPr>
          <w:rFonts w:ascii="Times New Roman" w:hAnsi="Times New Roman" w:cs="Times New Roman"/>
          <w:sz w:val="28"/>
          <w:szCs w:val="28"/>
        </w:rPr>
        <w:t xml:space="preserve">В возрасте около двух лет </w:t>
      </w:r>
      <w:proofErr w:type="gramStart"/>
      <w:r w:rsidRPr="00A4131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41315">
        <w:rPr>
          <w:rFonts w:ascii="Times New Roman" w:hAnsi="Times New Roman" w:cs="Times New Roman"/>
          <w:sz w:val="28"/>
          <w:szCs w:val="28"/>
        </w:rPr>
        <w:t xml:space="preserve"> особенно на третьем году жизни малыш по своей инициативе начинает отражать в речи все то, что он воспринимает. Возникает описательная речь. Теперь ребенок различает предметы по признакам, количеству и передает эти различия в речи. Он воспроизводит услышанные стихи, сказки, песенки. Речь включается в игру, отражая в ней реальные жизне</w:t>
      </w:r>
      <w:r w:rsidR="00FB294A" w:rsidRPr="00A41315">
        <w:rPr>
          <w:rFonts w:ascii="Times New Roman" w:hAnsi="Times New Roman" w:cs="Times New Roman"/>
          <w:sz w:val="28"/>
          <w:szCs w:val="28"/>
        </w:rPr>
        <w:t>н</w:t>
      </w:r>
      <w:r w:rsidRPr="00A41315">
        <w:rPr>
          <w:rFonts w:ascii="Times New Roman" w:hAnsi="Times New Roman" w:cs="Times New Roman"/>
          <w:sz w:val="28"/>
          <w:szCs w:val="28"/>
        </w:rPr>
        <w:t>ные</w:t>
      </w:r>
      <w:r w:rsidR="00FB294A" w:rsidRPr="00A41315">
        <w:rPr>
          <w:rFonts w:ascii="Times New Roman" w:hAnsi="Times New Roman" w:cs="Times New Roman"/>
          <w:sz w:val="28"/>
          <w:szCs w:val="28"/>
        </w:rPr>
        <w:t xml:space="preserve"> ситуации. </w:t>
      </w:r>
    </w:p>
    <w:p w:rsidR="00FB294A" w:rsidRPr="00A41315" w:rsidRDefault="00FB294A" w:rsidP="00E61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315">
        <w:rPr>
          <w:rFonts w:ascii="Times New Roman" w:hAnsi="Times New Roman" w:cs="Times New Roman"/>
          <w:sz w:val="28"/>
          <w:szCs w:val="28"/>
        </w:rPr>
        <w:lastRenderedPageBreak/>
        <w:t xml:space="preserve">Невозможно представить детство без игры и игрушек. Здесь формируется все стороны личности ребенка. Этим объясняются воспитательные возможности игры. Игра – важное средство умственного воспитания ребенка. В ней умственная активность детей всегда связана с работой воображения. Дидактические упражнения содействуют формированию умения свободно пользоваться лексическими средствами языка. </w:t>
      </w:r>
    </w:p>
    <w:p w:rsidR="00512514" w:rsidRPr="00A41315" w:rsidRDefault="00512514" w:rsidP="00E61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315">
        <w:rPr>
          <w:rFonts w:ascii="Times New Roman" w:hAnsi="Times New Roman" w:cs="Times New Roman"/>
          <w:sz w:val="28"/>
          <w:szCs w:val="28"/>
        </w:rPr>
        <w:t xml:space="preserve">Несмотря на то, что сегодня организация обучения детей в игровой деятельности значима и актуальна, игры призваны помочь ребенку раннего возраста развить и обогатить словарный запас, тогда как организация дидактических игр хоть и является традиционным методом в дошкольном образовании, но требует творческого подхода. </w:t>
      </w:r>
    </w:p>
    <w:p w:rsidR="00512514" w:rsidRPr="00A41315" w:rsidRDefault="00512514" w:rsidP="00E61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315">
        <w:rPr>
          <w:rFonts w:ascii="Times New Roman" w:hAnsi="Times New Roman" w:cs="Times New Roman"/>
          <w:sz w:val="28"/>
          <w:szCs w:val="28"/>
        </w:rPr>
        <w:t>Проанализировав ситуацию, поставила перед собой цель и задачи:</w:t>
      </w:r>
    </w:p>
    <w:p w:rsidR="00512514" w:rsidRPr="00A41315" w:rsidRDefault="00512514" w:rsidP="00E61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315">
        <w:rPr>
          <w:rFonts w:ascii="Times New Roman" w:hAnsi="Times New Roman" w:cs="Times New Roman"/>
          <w:sz w:val="28"/>
          <w:szCs w:val="28"/>
        </w:rPr>
        <w:t>Цель: развитие речи детей раннего возраста с использованием игрушек.</w:t>
      </w:r>
    </w:p>
    <w:p w:rsidR="00512514" w:rsidRPr="00A41315" w:rsidRDefault="00512514" w:rsidP="00E61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315">
        <w:rPr>
          <w:rFonts w:ascii="Times New Roman" w:hAnsi="Times New Roman" w:cs="Times New Roman"/>
          <w:sz w:val="28"/>
          <w:szCs w:val="28"/>
        </w:rPr>
        <w:t>Задачи:</w:t>
      </w:r>
    </w:p>
    <w:p w:rsidR="00512514" w:rsidRPr="00A41315" w:rsidRDefault="00512514" w:rsidP="00512514">
      <w:pPr>
        <w:pStyle w:val="a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315">
        <w:rPr>
          <w:rFonts w:ascii="Times New Roman" w:hAnsi="Times New Roman" w:cs="Times New Roman"/>
          <w:sz w:val="28"/>
          <w:szCs w:val="28"/>
        </w:rPr>
        <w:t>Развитие потребности в речевом общении.</w:t>
      </w:r>
    </w:p>
    <w:p w:rsidR="00512514" w:rsidRPr="00A41315" w:rsidRDefault="00512514" w:rsidP="00512514">
      <w:pPr>
        <w:pStyle w:val="a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315">
        <w:rPr>
          <w:rFonts w:ascii="Times New Roman" w:hAnsi="Times New Roman" w:cs="Times New Roman"/>
          <w:sz w:val="28"/>
          <w:szCs w:val="28"/>
        </w:rPr>
        <w:t>Формирование умения понимать слова, обозначающие названия предметов (игрушек), действия.</w:t>
      </w:r>
    </w:p>
    <w:p w:rsidR="00512514" w:rsidRPr="00A41315" w:rsidRDefault="00F42CFA" w:rsidP="00512514">
      <w:pPr>
        <w:pStyle w:val="a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315">
        <w:rPr>
          <w:rFonts w:ascii="Times New Roman" w:hAnsi="Times New Roman" w:cs="Times New Roman"/>
          <w:sz w:val="28"/>
          <w:szCs w:val="28"/>
        </w:rPr>
        <w:t xml:space="preserve">Расширение ориентировки детей в ближайшем окружении, пополнение запаса понимаемых слов. </w:t>
      </w:r>
    </w:p>
    <w:p w:rsidR="00F42CFA" w:rsidRPr="00A41315" w:rsidRDefault="00F42CFA" w:rsidP="00512514">
      <w:pPr>
        <w:pStyle w:val="a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315">
        <w:rPr>
          <w:rFonts w:ascii="Times New Roman" w:hAnsi="Times New Roman" w:cs="Times New Roman"/>
          <w:sz w:val="28"/>
          <w:szCs w:val="28"/>
        </w:rPr>
        <w:t xml:space="preserve">Формирование умения действовать с игрушками, предметами ближайшего окружения в соответствии с их особенностями и назначением. </w:t>
      </w:r>
    </w:p>
    <w:p w:rsidR="00F42CFA" w:rsidRPr="00A41315" w:rsidRDefault="00F42CFA" w:rsidP="00F42CF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1315">
        <w:rPr>
          <w:rFonts w:ascii="Times New Roman" w:hAnsi="Times New Roman" w:cs="Times New Roman"/>
          <w:sz w:val="28"/>
          <w:szCs w:val="28"/>
        </w:rPr>
        <w:t>Работа по реализации поставленных цели и задач проходила поэтапно. На первом этапе были поставлены следующие задачи:</w:t>
      </w:r>
    </w:p>
    <w:p w:rsidR="00F42CFA" w:rsidRPr="00A41315" w:rsidRDefault="00F42CFA" w:rsidP="00F42CFA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315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A41315">
        <w:rPr>
          <w:rFonts w:ascii="Times New Roman" w:hAnsi="Times New Roman" w:cs="Times New Roman"/>
          <w:sz w:val="28"/>
          <w:szCs w:val="28"/>
        </w:rPr>
        <w:t>диагностики по выявлению уровня речевого развития детей третьего года жизни</w:t>
      </w:r>
      <w:proofErr w:type="gramEnd"/>
      <w:r w:rsidRPr="00A41315">
        <w:rPr>
          <w:rFonts w:ascii="Times New Roman" w:hAnsi="Times New Roman" w:cs="Times New Roman"/>
          <w:sz w:val="28"/>
          <w:szCs w:val="28"/>
        </w:rPr>
        <w:t>.</w:t>
      </w:r>
    </w:p>
    <w:p w:rsidR="00F42CFA" w:rsidRPr="00A41315" w:rsidRDefault="000636A8" w:rsidP="00F42CFA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разных видов игрушек на занятиях по развитию речи</w:t>
      </w:r>
      <w:r w:rsidR="00F42CFA" w:rsidRPr="00A41315">
        <w:rPr>
          <w:rFonts w:ascii="Times New Roman" w:hAnsi="Times New Roman" w:cs="Times New Roman"/>
          <w:sz w:val="28"/>
          <w:szCs w:val="28"/>
        </w:rPr>
        <w:t>.</w:t>
      </w:r>
    </w:p>
    <w:p w:rsidR="000636A8" w:rsidRDefault="00F42CFA" w:rsidP="00F42CFA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315"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</w:t>
      </w:r>
      <w:proofErr w:type="gramStart"/>
      <w:r w:rsidRPr="00A41315">
        <w:rPr>
          <w:rFonts w:ascii="Times New Roman" w:hAnsi="Times New Roman" w:cs="Times New Roman"/>
          <w:sz w:val="28"/>
          <w:szCs w:val="28"/>
        </w:rPr>
        <w:t>особенностей речевого развития детей третьего года жизни</w:t>
      </w:r>
      <w:proofErr w:type="gramEnd"/>
      <w:r w:rsidRPr="00A41315">
        <w:rPr>
          <w:rFonts w:ascii="Times New Roman" w:hAnsi="Times New Roman" w:cs="Times New Roman"/>
          <w:sz w:val="28"/>
          <w:szCs w:val="28"/>
        </w:rPr>
        <w:t>.</w:t>
      </w:r>
    </w:p>
    <w:p w:rsidR="000636A8" w:rsidRPr="000636A8" w:rsidRDefault="000636A8" w:rsidP="000636A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636A8">
        <w:rPr>
          <w:rFonts w:ascii="Times New Roman" w:hAnsi="Times New Roman" w:cs="Times New Roman"/>
          <w:sz w:val="28"/>
          <w:szCs w:val="28"/>
        </w:rPr>
        <w:t xml:space="preserve">На втором этапе поставлена задача: </w:t>
      </w:r>
    </w:p>
    <w:p w:rsidR="00F42CFA" w:rsidRPr="00A41315" w:rsidRDefault="000636A8" w:rsidP="000636A8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перспективного планирования.</w:t>
      </w:r>
      <w:r w:rsidR="00F42CFA" w:rsidRPr="00A41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AB1" w:rsidRPr="00A41315" w:rsidRDefault="002A3AB1" w:rsidP="002A3AB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1315">
        <w:rPr>
          <w:rFonts w:ascii="Times New Roman" w:hAnsi="Times New Roman" w:cs="Times New Roman"/>
          <w:sz w:val="28"/>
          <w:szCs w:val="28"/>
        </w:rPr>
        <w:t>При диагностике развития речи были выделены следующие параметры:</w:t>
      </w:r>
    </w:p>
    <w:p w:rsidR="002A3AB1" w:rsidRPr="00A41315" w:rsidRDefault="002A3AB1" w:rsidP="002A3AB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1315">
        <w:rPr>
          <w:rFonts w:ascii="Times New Roman" w:hAnsi="Times New Roman" w:cs="Times New Roman"/>
          <w:sz w:val="28"/>
          <w:szCs w:val="28"/>
        </w:rPr>
        <w:t xml:space="preserve">Степень развития активной речи – любые речевые обращения, просьбы, требования, называние предметов, речевое сопровождение действий в репертуаре коммуникативных средств ребенка. </w:t>
      </w:r>
    </w:p>
    <w:p w:rsidR="002A3AB1" w:rsidRPr="00A41315" w:rsidRDefault="002A3AB1" w:rsidP="002A3AB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1315">
        <w:rPr>
          <w:rFonts w:ascii="Times New Roman" w:hAnsi="Times New Roman" w:cs="Times New Roman"/>
          <w:sz w:val="28"/>
          <w:szCs w:val="28"/>
        </w:rPr>
        <w:t>Степень развития пассивной речи – понимание значения слов, предложений, различных частей речи.</w:t>
      </w:r>
    </w:p>
    <w:p w:rsidR="002A3AB1" w:rsidRPr="00A41315" w:rsidRDefault="002A3AB1" w:rsidP="0071645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1315">
        <w:rPr>
          <w:rFonts w:ascii="Times New Roman" w:hAnsi="Times New Roman" w:cs="Times New Roman"/>
          <w:sz w:val="28"/>
          <w:szCs w:val="28"/>
        </w:rPr>
        <w:t>Данные позволяют судить о том, что наиболее высокие показатели отражаются в критерии п</w:t>
      </w:r>
      <w:r w:rsidR="00716455" w:rsidRPr="00A41315">
        <w:rPr>
          <w:rFonts w:ascii="Times New Roman" w:hAnsi="Times New Roman" w:cs="Times New Roman"/>
          <w:sz w:val="28"/>
          <w:szCs w:val="28"/>
        </w:rPr>
        <w:t xml:space="preserve">онимание речи взрослого. Развитие пассивного словаря детей находится на более высоком </w:t>
      </w:r>
      <w:proofErr w:type="gramStart"/>
      <w:r w:rsidR="00716455" w:rsidRPr="00A41315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="00716455" w:rsidRPr="00A41315">
        <w:rPr>
          <w:rFonts w:ascii="Times New Roman" w:hAnsi="Times New Roman" w:cs="Times New Roman"/>
          <w:sz w:val="28"/>
          <w:szCs w:val="28"/>
        </w:rPr>
        <w:t xml:space="preserve"> нежели развитие активного словаря, и очень низкие показатели такого критерия как способность выполнять речевые инструкции взрослого, т.е. дети обладают разными степенями освоения лексики: часть детей умеют слушать, понимать речь</w:t>
      </w:r>
      <w:r w:rsidR="009A26C2" w:rsidRPr="00A41315">
        <w:rPr>
          <w:rFonts w:ascii="Times New Roman" w:hAnsi="Times New Roman" w:cs="Times New Roman"/>
          <w:sz w:val="28"/>
          <w:szCs w:val="28"/>
        </w:rPr>
        <w:t>, другая – недостаточно.</w:t>
      </w:r>
    </w:p>
    <w:p w:rsidR="00E05BF9" w:rsidRPr="00A41315" w:rsidRDefault="009A26C2" w:rsidP="00E05BF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1315">
        <w:rPr>
          <w:rFonts w:ascii="Times New Roman" w:hAnsi="Times New Roman" w:cs="Times New Roman"/>
          <w:sz w:val="28"/>
          <w:szCs w:val="28"/>
        </w:rPr>
        <w:t>Непременным спутником игры является игрушка. Она должна быть для ребенка источником радости, мотивом для игры, создавать условия для развития, оставляя возможность для самостоятельного творчества</w:t>
      </w:r>
      <w:r w:rsidR="00E05BF9" w:rsidRPr="00A41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BF9" w:rsidRPr="00A41315" w:rsidRDefault="00E05BF9" w:rsidP="00E05BF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1315">
        <w:rPr>
          <w:rFonts w:ascii="Times New Roman" w:hAnsi="Times New Roman" w:cs="Times New Roman"/>
          <w:sz w:val="28"/>
          <w:szCs w:val="28"/>
        </w:rPr>
        <w:t>С первых дней жизни ребенок знакомится с игрушкой. Самые первые игрушки малышей - погремушки. Взрослый показывает их ребенку, привлекает к ним внимание, старается вызывать интерес. Действия с погремушкой обычно подкрепляются словами, мимикой родителей, которые разговаривают с малышом, называют его ласково по имени, улыбаются. Так с помощью погремушки взрослый общается с младенцем.</w:t>
      </w:r>
    </w:p>
    <w:p w:rsidR="00E05BF9" w:rsidRPr="00A41315" w:rsidRDefault="00E05BF9" w:rsidP="00E05BF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1315">
        <w:rPr>
          <w:rFonts w:ascii="Times New Roman" w:hAnsi="Times New Roman" w:cs="Times New Roman"/>
          <w:sz w:val="28"/>
          <w:szCs w:val="28"/>
        </w:rPr>
        <w:lastRenderedPageBreak/>
        <w:t xml:space="preserve">Яркость, </w:t>
      </w:r>
      <w:proofErr w:type="spellStart"/>
      <w:r w:rsidRPr="00A41315">
        <w:rPr>
          <w:rFonts w:ascii="Times New Roman" w:hAnsi="Times New Roman" w:cs="Times New Roman"/>
          <w:sz w:val="28"/>
          <w:szCs w:val="28"/>
        </w:rPr>
        <w:t>озвученность</w:t>
      </w:r>
      <w:proofErr w:type="spellEnd"/>
      <w:r w:rsidRPr="00A41315">
        <w:rPr>
          <w:rFonts w:ascii="Times New Roman" w:hAnsi="Times New Roman" w:cs="Times New Roman"/>
          <w:sz w:val="28"/>
          <w:szCs w:val="28"/>
        </w:rPr>
        <w:t>, блеск погремушек поддерживают непроизвольное внимание малыша. Он рассматривает их, улыбается человеку, в руках которого находится игрушка, а затем погремушка становится привлекательной сама по себе, как предмет, с которым можно действовать. На пятом месяце жизни у малыша развивается реакция хватания, формируется зрительно-двигательная координация, и младенец начинает совершать с погремушкой неспецифические манипуляции: размахивает, трясет, бросает. Ребенок прислушивается к звуку, сосредоточивает взгляд на игрушке. Очень важно создать благоприятный эмоциональный фон, помочь ребенку сосредоточить внимание на игрушке, познакомить его с игрушками, разными по цвету и форме.</w:t>
      </w:r>
    </w:p>
    <w:p w:rsidR="00E05BF9" w:rsidRPr="00A41315" w:rsidRDefault="00E05BF9" w:rsidP="00E05BF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1315">
        <w:rPr>
          <w:rFonts w:ascii="Times New Roman" w:hAnsi="Times New Roman" w:cs="Times New Roman"/>
          <w:sz w:val="28"/>
          <w:szCs w:val="28"/>
        </w:rPr>
        <w:t>К концу первого года жизни младенец, действуя с погремушками, устанавливает первые причинно-следственные связи: теперь он понимает, что если игрушку потрясти, то услышишь звук.</w:t>
      </w:r>
    </w:p>
    <w:p w:rsidR="00E05BF9" w:rsidRPr="00A41315" w:rsidRDefault="00E05BF9" w:rsidP="00E05BF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1315">
        <w:rPr>
          <w:rFonts w:ascii="Times New Roman" w:hAnsi="Times New Roman" w:cs="Times New Roman"/>
          <w:sz w:val="28"/>
          <w:szCs w:val="28"/>
        </w:rPr>
        <w:t>Озвученные музыкальные игрушки привлекают ребенка на протяжении всего дошкольного детства. Он с удовольствием играет с колокольчиками, погремушками, барабанами, детскими гармошками. По мере взросления игровые действия с такими игрушками усложняются. Дошкольника уже привлекают не звуки сами по себе, он стремится извлечь какую-нибудь мелодию, включает «музыкальное сопровождение» в сюжетно-ролевые игры. Ребенок подчиняет ритму свои движения, у него совершенствуется музыкальный слух, чувство ритма.</w:t>
      </w:r>
    </w:p>
    <w:p w:rsidR="00E05BF9" w:rsidRPr="00A41315" w:rsidRDefault="00E05BF9" w:rsidP="00E05BF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1315">
        <w:rPr>
          <w:rFonts w:ascii="Times New Roman" w:hAnsi="Times New Roman" w:cs="Times New Roman"/>
          <w:sz w:val="28"/>
          <w:szCs w:val="28"/>
        </w:rPr>
        <w:t xml:space="preserve">С дидактическими игрушками взрослый знакомит малыша на первом году жизни. Эти игрушки специально сконструированы в обучающих целях и построены по принципу </w:t>
      </w:r>
      <w:proofErr w:type="spellStart"/>
      <w:r w:rsidRPr="00A41315">
        <w:rPr>
          <w:rFonts w:ascii="Times New Roman" w:hAnsi="Times New Roman" w:cs="Times New Roman"/>
          <w:sz w:val="28"/>
          <w:szCs w:val="28"/>
        </w:rPr>
        <w:t>автодидактизма</w:t>
      </w:r>
      <w:proofErr w:type="spellEnd"/>
      <w:r w:rsidRPr="00A41315">
        <w:rPr>
          <w:rFonts w:ascii="Times New Roman" w:hAnsi="Times New Roman" w:cs="Times New Roman"/>
          <w:sz w:val="28"/>
          <w:szCs w:val="28"/>
        </w:rPr>
        <w:t xml:space="preserve">, то есть заключают в себе способ их использования. К </w:t>
      </w:r>
      <w:proofErr w:type="gramStart"/>
      <w:r w:rsidRPr="00A41315">
        <w:rPr>
          <w:rFonts w:ascii="Times New Roman" w:hAnsi="Times New Roman" w:cs="Times New Roman"/>
          <w:sz w:val="28"/>
          <w:szCs w:val="28"/>
        </w:rPr>
        <w:t>дидактическим</w:t>
      </w:r>
      <w:proofErr w:type="gramEnd"/>
      <w:r w:rsidRPr="00A41315">
        <w:rPr>
          <w:rFonts w:ascii="Times New Roman" w:hAnsi="Times New Roman" w:cs="Times New Roman"/>
          <w:sz w:val="28"/>
          <w:szCs w:val="28"/>
        </w:rPr>
        <w:t xml:space="preserve"> относятся сборно-разборные игрушки, бирюльки, предметы для нанизывания. Именно взрослый открывает для малыша способ действия с дидактическими игрушками, показывает, как можно получить результат. Обычно это приведение </w:t>
      </w:r>
      <w:r w:rsidRPr="00A41315">
        <w:rPr>
          <w:rFonts w:ascii="Times New Roman" w:hAnsi="Times New Roman" w:cs="Times New Roman"/>
          <w:sz w:val="28"/>
          <w:szCs w:val="28"/>
        </w:rPr>
        <w:lastRenderedPageBreak/>
        <w:t>частей и деталей в соответствие по признакам цвета, величины, формы и т. д. Поэтому особое значение использование дидактических игрушек имеет в раннем детстве, так как именно предметная деятельность в этом возрасте является ведущей. В играх с такими игрушками ребенок не только совершенствует умение действовать, но и осваивает сенсорные эталоны. В действиях с дидактическими игрушками создаются условия для проявления самостоятельности малыша, осознания им результатов своих усилий. Действия ребенка приобретают результативность и целенаправленность. Яркость, гармония цвета и формы игрушек вызывают у малыша эстетические переживания.</w:t>
      </w:r>
    </w:p>
    <w:p w:rsidR="00E05BF9" w:rsidRPr="00A41315" w:rsidRDefault="00E05BF9" w:rsidP="00E05BF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1315">
        <w:rPr>
          <w:rFonts w:ascii="Times New Roman" w:hAnsi="Times New Roman" w:cs="Times New Roman"/>
          <w:sz w:val="28"/>
          <w:szCs w:val="28"/>
        </w:rPr>
        <w:t>В течение всего периода дошкольного детства ребенку необходимы образные игрушки, но в разные возрастные периоды они выполняют различные функции в психическом развитии малыша. У младенца вызывают приятные переживания и положительные эмоции. В раннем дошкольном возрасте включаются в разнообразные виды игр: сюжетно-ролевые, строительные, дидактические, режиссерские, драматизации. Образные игрушки расширяют сферу применения игровых действий, помогают развивать сюжет, создавать игровые ситуации.</w:t>
      </w:r>
    </w:p>
    <w:p w:rsidR="00E05BF9" w:rsidRPr="00A41315" w:rsidRDefault="00E05BF9" w:rsidP="00E05BF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1315">
        <w:rPr>
          <w:rFonts w:ascii="Times New Roman" w:hAnsi="Times New Roman" w:cs="Times New Roman"/>
          <w:sz w:val="28"/>
          <w:szCs w:val="28"/>
        </w:rPr>
        <w:t xml:space="preserve">Кукла не только участвует во всех детских играх, но выступает идеальным партнером по общению, другом, с которым можно поговорить, поделиться заботами, огорчениями, радостями. Малыш, в зависимости от своего настроения, наделяет куклу мыслями, чувствами: сегодня она балуется, а вчера была послушной девочкой. Кукла в руках ребенка действует так, как он этого хочет в данный момент. Он заботится о ней, воспитывает, учит, передавая ей свои знания. То есть выполняет в отношении к кукле те же функции, которые взрослый выполняет в отношении его самого. И такая позиция является еще одной причиной неизменной привлекательности для малыша игр с куклами. Оценивая поведение куклы, ребенок передает ей свой эмоциональный и нравственный опыт, тем самым осознавая и </w:t>
      </w:r>
      <w:r w:rsidRPr="00A41315">
        <w:rPr>
          <w:rFonts w:ascii="Times New Roman" w:hAnsi="Times New Roman" w:cs="Times New Roman"/>
          <w:sz w:val="28"/>
          <w:szCs w:val="28"/>
        </w:rPr>
        <w:lastRenderedPageBreak/>
        <w:t>закрепляя его. Он проигрывает с ней всевозможные формы поведения и оценивает их. Возникает эмоциональная и нравственная идентификация, складываются моральные оценки, развивается гамма эмоциональных переживаний, формируются нравственные качества.</w:t>
      </w:r>
    </w:p>
    <w:p w:rsidR="00E05BF9" w:rsidRPr="00A41315" w:rsidRDefault="00E05BF9" w:rsidP="00E05BF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1315">
        <w:rPr>
          <w:rFonts w:ascii="Times New Roman" w:hAnsi="Times New Roman" w:cs="Times New Roman"/>
          <w:sz w:val="28"/>
          <w:szCs w:val="28"/>
        </w:rPr>
        <w:t xml:space="preserve">Образные игрушки способствуют усвоению половой роли, что сказывается в выборе игрушек и действиях с ними. Однако и девочкам, и мальчикам нравятся куклы и пушистые </w:t>
      </w:r>
      <w:proofErr w:type="gramStart"/>
      <w:r w:rsidRPr="00A41315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A41315">
        <w:rPr>
          <w:rFonts w:ascii="Times New Roman" w:hAnsi="Times New Roman" w:cs="Times New Roman"/>
          <w:sz w:val="28"/>
          <w:szCs w:val="28"/>
        </w:rPr>
        <w:t>, они совершают с ними различные действия.</w:t>
      </w:r>
    </w:p>
    <w:p w:rsidR="00E05BF9" w:rsidRPr="00A41315" w:rsidRDefault="00E05BF9" w:rsidP="00E05BF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1315">
        <w:rPr>
          <w:rFonts w:ascii="Times New Roman" w:hAnsi="Times New Roman" w:cs="Times New Roman"/>
          <w:sz w:val="28"/>
          <w:szCs w:val="28"/>
        </w:rPr>
        <w:t>Игры с образными игрушками помогают малышу защититься от отрицательных переживаний, снять эмоциональное напряжение, компенсировать недостаток любви и сочувствия со стороны взрослых и сверстников.</w:t>
      </w:r>
    </w:p>
    <w:p w:rsidR="00E05BF9" w:rsidRPr="00A41315" w:rsidRDefault="00E05BF9" w:rsidP="00E05BF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1315">
        <w:rPr>
          <w:rFonts w:ascii="Times New Roman" w:hAnsi="Times New Roman" w:cs="Times New Roman"/>
          <w:sz w:val="28"/>
          <w:szCs w:val="28"/>
        </w:rPr>
        <w:t>Не случайно именно образные игрушки чаще всего становятся любимыми друзьями. Ведь кукла похожа на человека. А мягкие игрушки вызывают нежное отношение, ребенок обнимает, гладит их, и ему кажется, что игрушка тоже отвечает ему привязанностью.</w:t>
      </w:r>
    </w:p>
    <w:p w:rsidR="00E05BF9" w:rsidRPr="00A41315" w:rsidRDefault="00E05BF9" w:rsidP="00E05BF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1315">
        <w:rPr>
          <w:rFonts w:ascii="Times New Roman" w:hAnsi="Times New Roman" w:cs="Times New Roman"/>
          <w:sz w:val="28"/>
          <w:szCs w:val="28"/>
        </w:rPr>
        <w:t xml:space="preserve">Игрушки-орудия (лопатки, формочки, ведерки и прочее) - это уменьшенные копии орудий труда взрослых. В раннем детстве с их помощью у детей развивают предметные действия, включают их в игры с природным материалом, например, малыш насыпает лопаткой в ведерко песок, высыпает и снова насыпает. </w:t>
      </w:r>
      <w:proofErr w:type="gramStart"/>
      <w:r w:rsidRPr="00A41315">
        <w:rPr>
          <w:rFonts w:ascii="Times New Roman" w:hAnsi="Times New Roman" w:cs="Times New Roman"/>
          <w:sz w:val="28"/>
          <w:szCs w:val="28"/>
        </w:rPr>
        <w:t>В дошкольном детстве игрушки-орудия используются в других видах игр, например в строительных, а также в трудовой деятельности.</w:t>
      </w:r>
      <w:proofErr w:type="gramEnd"/>
    </w:p>
    <w:p w:rsidR="00E05BF9" w:rsidRPr="00A41315" w:rsidRDefault="00E05BF9" w:rsidP="00E05BF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1315">
        <w:rPr>
          <w:rFonts w:ascii="Times New Roman" w:hAnsi="Times New Roman" w:cs="Times New Roman"/>
          <w:sz w:val="28"/>
          <w:szCs w:val="28"/>
        </w:rPr>
        <w:t xml:space="preserve">Технические игрушки (машины, самолеты, луноходы) открывают для ребенка область техники и знакомят с ее использованием. Они подталкивают его к экспериментированию, пробуждают познавательные вопросы (почему крутятся колеса?) стимулируют развитие технического </w:t>
      </w:r>
      <w:r w:rsidRPr="00A41315">
        <w:rPr>
          <w:rFonts w:ascii="Times New Roman" w:hAnsi="Times New Roman" w:cs="Times New Roman"/>
          <w:sz w:val="28"/>
          <w:szCs w:val="28"/>
        </w:rPr>
        <w:lastRenderedPageBreak/>
        <w:t>мышления, формируют представление о профессиональной деятельности взрослых.</w:t>
      </w:r>
    </w:p>
    <w:p w:rsidR="00E05BF9" w:rsidRPr="00A41315" w:rsidRDefault="00E05BF9" w:rsidP="00E05BF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1315">
        <w:rPr>
          <w:rFonts w:ascii="Times New Roman" w:hAnsi="Times New Roman" w:cs="Times New Roman"/>
          <w:sz w:val="28"/>
          <w:szCs w:val="28"/>
        </w:rPr>
        <w:t>Театрализованные игрушки используются при постановке спектаклей, в развлечениях. Дети наделяют их теми или иными чертами в соответствии с их внешним видом. Часто театрализованные игрушки представляют любимых персонажей сказок. Они вызывают у детей желание вспомнить и проиграть их содержание. Выполнение роли с помощью такой игрушки формирует у дошкольника выразительность речи, мимики, пантомимики, стимулирует развитие театрально-речевых способностей.</w:t>
      </w:r>
    </w:p>
    <w:p w:rsidR="00E05BF9" w:rsidRPr="00A41315" w:rsidRDefault="00E05BF9" w:rsidP="00E05BF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1315">
        <w:rPr>
          <w:rFonts w:ascii="Times New Roman" w:hAnsi="Times New Roman" w:cs="Times New Roman"/>
          <w:sz w:val="28"/>
          <w:szCs w:val="28"/>
        </w:rPr>
        <w:t>Спортивно-моторные игрушки способствуют не только формированию основных движений, но и развитию пространственных ориентировок, свойств внимания, таких волевых качеств, как организованность, смелость, выдержка, инициативность.</w:t>
      </w:r>
    </w:p>
    <w:p w:rsidR="00E05BF9" w:rsidRPr="00A41315" w:rsidRDefault="00E05BF9" w:rsidP="00E05BF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1315">
        <w:rPr>
          <w:rFonts w:ascii="Times New Roman" w:hAnsi="Times New Roman" w:cs="Times New Roman"/>
          <w:sz w:val="28"/>
          <w:szCs w:val="28"/>
        </w:rPr>
        <w:t>Особую группу составляют игрушки-самоделки, поскольку создаются самим ребенком с заранее определенной игровой целью. Изготовление таких игрушек формирует у дошкольника умение создавать и воплощать замысел, стимулирует творчество, позволяет познавать свойства материала, формирует общественные мотивы поведения, например, сделать подарок маме или помочь малышам. Игрушки-самоделки - это своеобразный способ самовыражения и предмет гордости. Самодельные игрушки нередко отличаются многофункциональностью, поэтому особенно интересны малышу.</w:t>
      </w:r>
    </w:p>
    <w:p w:rsidR="00E05BF9" w:rsidRPr="00A41315" w:rsidRDefault="00E05BF9" w:rsidP="00E05BF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1315">
        <w:rPr>
          <w:rFonts w:ascii="Times New Roman" w:hAnsi="Times New Roman" w:cs="Times New Roman"/>
          <w:sz w:val="28"/>
          <w:szCs w:val="28"/>
        </w:rPr>
        <w:t xml:space="preserve">Игрушки-забавы вызывают у детей любопытство, радость, положительные эмоции. Они поддерживают бодрое настроение, развивают чувство юмора и любознательность. Они побуждают детей к изучению их устройства, принципа действия, а также создают зону совместных </w:t>
      </w:r>
      <w:proofErr w:type="gramStart"/>
      <w:r w:rsidRPr="00A4131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41315">
        <w:rPr>
          <w:rFonts w:ascii="Times New Roman" w:hAnsi="Times New Roman" w:cs="Times New Roman"/>
          <w:sz w:val="28"/>
          <w:szCs w:val="28"/>
        </w:rPr>
        <w:t xml:space="preserve"> взрослым переживаний.</w:t>
      </w:r>
    </w:p>
    <w:p w:rsidR="00E05BF9" w:rsidRDefault="00E05BF9" w:rsidP="00E05BF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1315">
        <w:rPr>
          <w:rFonts w:ascii="Times New Roman" w:hAnsi="Times New Roman" w:cs="Times New Roman"/>
          <w:sz w:val="28"/>
          <w:szCs w:val="28"/>
        </w:rPr>
        <w:lastRenderedPageBreak/>
        <w:t>Подчеркнем, что для ребенка важно не количество игрушек, а их разнообразие в соответствии с возрастом малыша и ситуацией их использования. Главная задача взрослых состоит в том, чтобы научить ребенка действовать с игрушками.</w:t>
      </w:r>
    </w:p>
    <w:p w:rsidR="001C1934" w:rsidRDefault="00A41315" w:rsidP="00E05BF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внимания к речи взрослых  используются игрушки, особенно те, названия которых похожи или близки по звучанию: «Покажи, где мишка. А где мышка?». Если ребенок ошибается, взрослый называет игрушку, предлагает повторить название.</w:t>
      </w:r>
    </w:p>
    <w:p w:rsidR="00A41315" w:rsidRDefault="00A41315" w:rsidP="00E05BF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формирования правильного звукопроизношения и с целью расширения и активизации словаря используются некоторые игры («Чудесный мешочек», «Познакомим мишку с игрушками».) Ребенку необходимо громко и отчетливо назвать игрушку и показать, как с ней можно играть</w:t>
      </w:r>
      <w:r w:rsidR="001C1934">
        <w:rPr>
          <w:rFonts w:ascii="Times New Roman" w:hAnsi="Times New Roman" w:cs="Times New Roman"/>
          <w:sz w:val="28"/>
          <w:szCs w:val="28"/>
        </w:rPr>
        <w:t>.</w:t>
      </w:r>
    </w:p>
    <w:p w:rsidR="001C1934" w:rsidRDefault="001C1934" w:rsidP="00E05BF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четкого произношения звукосочетаний детям предлагается отгадать загадки и найти нужные игрушки на столе.</w:t>
      </w:r>
    </w:p>
    <w:p w:rsidR="00E05BF9" w:rsidRDefault="001C1934" w:rsidP="0071645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речи, мышления и памяти дети запоминают стихи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«Игрушки» и находят эти игрушки среди других в группе.</w:t>
      </w:r>
    </w:p>
    <w:p w:rsidR="00F42CFA" w:rsidRDefault="001C1934" w:rsidP="00163AF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трем годам набор игрушек расширяется. К ярким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разноцветным, с четкой формой игрушкам прибавляются простейшие конструкторы («Волшебный сундучок», «Сюрпризное яйцо»), которые малыши собирают вместе со взрослыми, испытывая при этом удовольствие и восторг от того, что из странных кусочков может получиться понятная ребенку фигура – игрушка.</w:t>
      </w:r>
      <w:r w:rsidR="00163AF8">
        <w:rPr>
          <w:rFonts w:ascii="Times New Roman" w:hAnsi="Times New Roman" w:cs="Times New Roman"/>
          <w:sz w:val="28"/>
          <w:szCs w:val="28"/>
        </w:rPr>
        <w:t xml:space="preserve"> В этом возрасте чаще всего ребенок выбирает сюжеты для ролевых игр из той жизни, которая его окружает. Дети играют в «дочки – матери», в «магазин», «доктора», «детский сад». Игрушки увеличиваются в размерах (большая кукла, большой медведь и т.д.). Особенно детям нравятся бытовые игрушки: «парикмахерские </w:t>
      </w:r>
      <w:r w:rsidR="00163AF8">
        <w:rPr>
          <w:rFonts w:ascii="Times New Roman" w:hAnsi="Times New Roman" w:cs="Times New Roman"/>
          <w:sz w:val="28"/>
          <w:szCs w:val="28"/>
        </w:rPr>
        <w:lastRenderedPageBreak/>
        <w:t>наборы», «чайные и столовые сервизы», принадлежности доктора Айболита, мебель.</w:t>
      </w:r>
    </w:p>
    <w:p w:rsidR="00C83453" w:rsidRDefault="00C83453" w:rsidP="00163AF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достижением в развитии и понимании речи является овладение слушанием. В возрасте трех лет интенсивно формируется речевое внимание, умение сосредоточиться не только на звуковой стороне слова, но и на его содержании</w:t>
      </w:r>
      <w:r w:rsidR="00F54F55">
        <w:rPr>
          <w:rFonts w:ascii="Times New Roman" w:hAnsi="Times New Roman" w:cs="Times New Roman"/>
          <w:sz w:val="28"/>
          <w:szCs w:val="28"/>
        </w:rPr>
        <w:t>.</w:t>
      </w:r>
    </w:p>
    <w:p w:rsidR="00F54F55" w:rsidRDefault="00F54F55" w:rsidP="00F54F55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54F55">
        <w:rPr>
          <w:rFonts w:ascii="Times New Roman" w:hAnsi="Times New Roman" w:cs="Times New Roman"/>
          <w:sz w:val="28"/>
          <w:szCs w:val="28"/>
        </w:rPr>
        <w:t>Особенности развития речи в раннем возрасте:</w:t>
      </w:r>
    </w:p>
    <w:p w:rsidR="00F54F55" w:rsidRDefault="00F54F55" w:rsidP="00F54F5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речи связано не только непосредственно с общением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взрослым, но и включено в практическую деятельность по освоению предметов;</w:t>
      </w:r>
    </w:p>
    <w:p w:rsidR="00F54F55" w:rsidRDefault="00F54F55" w:rsidP="00F54F5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формируется активная речь, которая становится средством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F54F55" w:rsidRDefault="00F54F55" w:rsidP="00F54F5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складывается не только коммуникативная, но и обобщающая функция речи;</w:t>
      </w:r>
    </w:p>
    <w:p w:rsidR="00F54F55" w:rsidRDefault="00F54F55" w:rsidP="00F54F5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формируется регулирующая функция речи, когда ребенок подчиняется инструкции взрослого, выполняя его требования;</w:t>
      </w:r>
    </w:p>
    <w:p w:rsidR="00F54F55" w:rsidRDefault="00F54F55" w:rsidP="00F54F5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появляется ситуативная речь, понятная исходя из контекста ситуации, в которую включены собеседники;</w:t>
      </w:r>
    </w:p>
    <w:p w:rsidR="00F54F55" w:rsidRDefault="00F54F55" w:rsidP="00F54F5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воздействует с помощью речи на себя и на взрослого;</w:t>
      </w:r>
    </w:p>
    <w:p w:rsidR="00F54F55" w:rsidRDefault="00F54F55" w:rsidP="00F54F5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речь отражает опыт взаимодействия ребенка с окружающим, называя не только предметы и лица, но и действия, переживания, требования, предложения, желания.</w:t>
      </w:r>
    </w:p>
    <w:p w:rsidR="00F54F55" w:rsidRPr="00F54F55" w:rsidRDefault="00F54F55" w:rsidP="00F54F5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54F55" w:rsidRPr="00F54F55" w:rsidRDefault="00F54F55" w:rsidP="00F54F55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63AF8" w:rsidRPr="00163AF8" w:rsidRDefault="00163AF8" w:rsidP="00163AF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42CFA" w:rsidRDefault="000636A8" w:rsidP="000636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6A8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0636A8" w:rsidRDefault="000636A8" w:rsidP="000636A8">
      <w:pPr>
        <w:pStyle w:val="a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детей дошкольного возраста.</w:t>
      </w:r>
      <w:r w:rsidRPr="000636A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Под ред. Сохина Ф.А. М.,1979</w:t>
      </w:r>
    </w:p>
    <w:p w:rsidR="000636A8" w:rsidRDefault="000636A8" w:rsidP="000636A8">
      <w:pPr>
        <w:pStyle w:val="a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В.А. Занятия по развитию речи с детьми до трех лет. М., 1970</w:t>
      </w:r>
    </w:p>
    <w:p w:rsidR="000636A8" w:rsidRDefault="000636A8" w:rsidP="000636A8">
      <w:pPr>
        <w:pStyle w:val="a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и речь: развитие речи у детей в общении со взрослыми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6A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М.И. Лисиной. М., 1985.</w:t>
      </w:r>
    </w:p>
    <w:p w:rsidR="000636A8" w:rsidRDefault="000636A8" w:rsidP="000636A8">
      <w:pPr>
        <w:pStyle w:val="a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Розенкарт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Пупко Г.</w:t>
      </w:r>
      <w:r w:rsidR="00AC45CD">
        <w:rPr>
          <w:rFonts w:ascii="Times New Roman" w:hAnsi="Times New Roman" w:cs="Times New Roman"/>
          <w:sz w:val="28"/>
          <w:szCs w:val="28"/>
        </w:rPr>
        <w:t>Л. Формирование речи у детей раннего возраста. М., 1963</w:t>
      </w:r>
    </w:p>
    <w:p w:rsidR="00AC45CD" w:rsidRDefault="00AC45CD" w:rsidP="000636A8">
      <w:pPr>
        <w:pStyle w:val="a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Кольцова М.М. Ребенок учится говорить. М., 1973</w:t>
      </w:r>
    </w:p>
    <w:p w:rsidR="00AC45CD" w:rsidRDefault="00AC45CD" w:rsidP="000636A8">
      <w:pPr>
        <w:pStyle w:val="a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Мухина В.С. Игрушка как средство психологического развития ребенка. М., 1978</w:t>
      </w:r>
    </w:p>
    <w:p w:rsidR="00AC45CD" w:rsidRPr="000636A8" w:rsidRDefault="00AC45CD" w:rsidP="00AC45CD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36A8" w:rsidRPr="000636A8" w:rsidRDefault="000636A8" w:rsidP="000636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2514" w:rsidRDefault="00512514" w:rsidP="00E61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2514" w:rsidRPr="00E618B5" w:rsidRDefault="00512514" w:rsidP="00E61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6001" w:rsidRPr="00E618B5" w:rsidRDefault="00926001" w:rsidP="00E61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6001" w:rsidRPr="00E618B5" w:rsidRDefault="00926001" w:rsidP="00E61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6001" w:rsidRPr="00E618B5" w:rsidRDefault="00926001" w:rsidP="00E61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6001" w:rsidRPr="00E618B5" w:rsidRDefault="00926001" w:rsidP="00E61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6001" w:rsidRDefault="00926001" w:rsidP="00E61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BF1" w:rsidRDefault="00557BF1" w:rsidP="00E61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BF1" w:rsidRDefault="00557BF1" w:rsidP="00E61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BF1" w:rsidRDefault="00557BF1" w:rsidP="00E61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BF1" w:rsidRDefault="00557BF1" w:rsidP="00E61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57BF1" w:rsidSect="004A7559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C4" w:rsidRDefault="00A755C4" w:rsidP="008E0C31">
      <w:pPr>
        <w:spacing w:after="0" w:line="240" w:lineRule="auto"/>
      </w:pPr>
      <w:r>
        <w:separator/>
      </w:r>
    </w:p>
  </w:endnote>
  <w:endnote w:type="continuationSeparator" w:id="0">
    <w:p w:rsidR="00A755C4" w:rsidRDefault="00A755C4" w:rsidP="008E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107908"/>
      <w:docPartObj>
        <w:docPartGallery w:val="Page Numbers (Bottom of Page)"/>
        <w:docPartUnique/>
      </w:docPartObj>
    </w:sdtPr>
    <w:sdtEndPr/>
    <w:sdtContent>
      <w:p w:rsidR="004A7559" w:rsidRDefault="004A75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B2C">
          <w:rPr>
            <w:noProof/>
          </w:rPr>
          <w:t>2</w:t>
        </w:r>
        <w:r>
          <w:fldChar w:fldCharType="end"/>
        </w:r>
      </w:p>
    </w:sdtContent>
  </w:sdt>
  <w:p w:rsidR="004A7559" w:rsidRDefault="004A75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C4" w:rsidRDefault="00A755C4" w:rsidP="008E0C31">
      <w:pPr>
        <w:spacing w:after="0" w:line="240" w:lineRule="auto"/>
      </w:pPr>
      <w:r>
        <w:separator/>
      </w:r>
    </w:p>
  </w:footnote>
  <w:footnote w:type="continuationSeparator" w:id="0">
    <w:p w:rsidR="00A755C4" w:rsidRDefault="00A755C4" w:rsidP="008E0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25AD"/>
    <w:multiLevelType w:val="hybridMultilevel"/>
    <w:tmpl w:val="A680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5944"/>
    <w:multiLevelType w:val="hybridMultilevel"/>
    <w:tmpl w:val="268A0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F2861"/>
    <w:multiLevelType w:val="hybridMultilevel"/>
    <w:tmpl w:val="B87C0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C5"/>
    <w:rsid w:val="000636A8"/>
    <w:rsid w:val="000F0C10"/>
    <w:rsid w:val="001058AA"/>
    <w:rsid w:val="00163AF8"/>
    <w:rsid w:val="00184D80"/>
    <w:rsid w:val="00191CF6"/>
    <w:rsid w:val="001B049A"/>
    <w:rsid w:val="001C0D21"/>
    <w:rsid w:val="001C1934"/>
    <w:rsid w:val="0026510A"/>
    <w:rsid w:val="00265B4F"/>
    <w:rsid w:val="002A3AB1"/>
    <w:rsid w:val="002B3A09"/>
    <w:rsid w:val="002B6176"/>
    <w:rsid w:val="00342E48"/>
    <w:rsid w:val="0036082F"/>
    <w:rsid w:val="00384555"/>
    <w:rsid w:val="0038668D"/>
    <w:rsid w:val="003C593C"/>
    <w:rsid w:val="00444251"/>
    <w:rsid w:val="00473FC5"/>
    <w:rsid w:val="004A6687"/>
    <w:rsid w:val="004A7559"/>
    <w:rsid w:val="004B2A87"/>
    <w:rsid w:val="004E7CAA"/>
    <w:rsid w:val="004F5CEC"/>
    <w:rsid w:val="00504432"/>
    <w:rsid w:val="0050726D"/>
    <w:rsid w:val="00512514"/>
    <w:rsid w:val="00513038"/>
    <w:rsid w:val="00546E9B"/>
    <w:rsid w:val="00557BF1"/>
    <w:rsid w:val="006241A7"/>
    <w:rsid w:val="006813A3"/>
    <w:rsid w:val="006D4438"/>
    <w:rsid w:val="006D5481"/>
    <w:rsid w:val="00716455"/>
    <w:rsid w:val="00763B6E"/>
    <w:rsid w:val="008B3AE2"/>
    <w:rsid w:val="008B4BF9"/>
    <w:rsid w:val="008C4738"/>
    <w:rsid w:val="008E0C31"/>
    <w:rsid w:val="008E44EF"/>
    <w:rsid w:val="00926001"/>
    <w:rsid w:val="00935D07"/>
    <w:rsid w:val="00953423"/>
    <w:rsid w:val="0095788A"/>
    <w:rsid w:val="00973838"/>
    <w:rsid w:val="009765A7"/>
    <w:rsid w:val="009A26C2"/>
    <w:rsid w:val="00A30082"/>
    <w:rsid w:val="00A41315"/>
    <w:rsid w:val="00A755C4"/>
    <w:rsid w:val="00A864D0"/>
    <w:rsid w:val="00AC45CD"/>
    <w:rsid w:val="00B439F5"/>
    <w:rsid w:val="00BD0C55"/>
    <w:rsid w:val="00BE2DBD"/>
    <w:rsid w:val="00C760C8"/>
    <w:rsid w:val="00C83453"/>
    <w:rsid w:val="00CF3A9C"/>
    <w:rsid w:val="00DC7A45"/>
    <w:rsid w:val="00E036FB"/>
    <w:rsid w:val="00E0397C"/>
    <w:rsid w:val="00E05BF9"/>
    <w:rsid w:val="00E17B2C"/>
    <w:rsid w:val="00E26919"/>
    <w:rsid w:val="00E618B5"/>
    <w:rsid w:val="00EC7373"/>
    <w:rsid w:val="00EE0EF7"/>
    <w:rsid w:val="00F21887"/>
    <w:rsid w:val="00F42CFA"/>
    <w:rsid w:val="00F54F55"/>
    <w:rsid w:val="00F64CD3"/>
    <w:rsid w:val="00F9185F"/>
    <w:rsid w:val="00FB294A"/>
    <w:rsid w:val="00FB2AE8"/>
    <w:rsid w:val="00FD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0C31"/>
  </w:style>
  <w:style w:type="paragraph" w:styleId="a5">
    <w:name w:val="footer"/>
    <w:basedOn w:val="a"/>
    <w:link w:val="a6"/>
    <w:uiPriority w:val="99"/>
    <w:unhideWhenUsed/>
    <w:rsid w:val="008E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0C31"/>
  </w:style>
  <w:style w:type="paragraph" w:styleId="a7">
    <w:name w:val="No Spacing"/>
    <w:link w:val="a8"/>
    <w:uiPriority w:val="1"/>
    <w:qFormat/>
    <w:rsid w:val="00DC7A45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DC7A45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7A4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BD0C5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D0C5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D0C55"/>
    <w:rPr>
      <w:vertAlign w:val="superscript"/>
    </w:rPr>
  </w:style>
  <w:style w:type="paragraph" w:styleId="ae">
    <w:name w:val="List Paragraph"/>
    <w:basedOn w:val="a"/>
    <w:uiPriority w:val="34"/>
    <w:qFormat/>
    <w:rsid w:val="00512514"/>
    <w:pPr>
      <w:ind w:left="720"/>
      <w:contextualSpacing/>
    </w:pPr>
  </w:style>
  <w:style w:type="paragraph" w:styleId="af">
    <w:name w:val="Normal (Web)"/>
    <w:basedOn w:val="a"/>
    <w:semiHidden/>
    <w:unhideWhenUsed/>
    <w:rsid w:val="00E0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0C31"/>
  </w:style>
  <w:style w:type="paragraph" w:styleId="a5">
    <w:name w:val="footer"/>
    <w:basedOn w:val="a"/>
    <w:link w:val="a6"/>
    <w:uiPriority w:val="99"/>
    <w:unhideWhenUsed/>
    <w:rsid w:val="008E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0C31"/>
  </w:style>
  <w:style w:type="paragraph" w:styleId="a7">
    <w:name w:val="No Spacing"/>
    <w:link w:val="a8"/>
    <w:uiPriority w:val="1"/>
    <w:qFormat/>
    <w:rsid w:val="00DC7A45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DC7A45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7A4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BD0C5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D0C5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D0C55"/>
    <w:rPr>
      <w:vertAlign w:val="superscript"/>
    </w:rPr>
  </w:style>
  <w:style w:type="paragraph" w:styleId="ae">
    <w:name w:val="List Paragraph"/>
    <w:basedOn w:val="a"/>
    <w:uiPriority w:val="34"/>
    <w:qFormat/>
    <w:rsid w:val="00512514"/>
    <w:pPr>
      <w:ind w:left="720"/>
      <w:contextualSpacing/>
    </w:pPr>
  </w:style>
  <w:style w:type="paragraph" w:styleId="af">
    <w:name w:val="Normal (Web)"/>
    <w:basedOn w:val="a"/>
    <w:semiHidden/>
    <w:unhideWhenUsed/>
    <w:rsid w:val="00E0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78DE33-8D4E-437B-838D-C818DC26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рожкова</cp:lastModifiedBy>
  <cp:revision>2</cp:revision>
  <dcterms:created xsi:type="dcterms:W3CDTF">2019-12-22T04:42:00Z</dcterms:created>
  <dcterms:modified xsi:type="dcterms:W3CDTF">2019-12-22T04:42:00Z</dcterms:modified>
</cp:coreProperties>
</file>