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63" w:rsidRPr="00B02E4B" w:rsidRDefault="00B02E4B" w:rsidP="00505363">
      <w:pPr>
        <w:pStyle w:val="a3"/>
        <w:ind w:firstLine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E4B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505363" w:rsidRPr="00B02E4B" w:rsidRDefault="00505363" w:rsidP="00505363">
      <w:pPr>
        <w:pStyle w:val="a3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36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02E4B">
        <w:rPr>
          <w:rFonts w:ascii="Times New Roman" w:hAnsi="Times New Roman" w:cs="Times New Roman"/>
          <w:b/>
          <w:sz w:val="32"/>
          <w:szCs w:val="32"/>
        </w:rPr>
        <w:t>«Развитие творческих способностей дошкольников  посредством  театрализованных игр»</w:t>
      </w:r>
    </w:p>
    <w:p w:rsidR="00505363" w:rsidRDefault="00505363" w:rsidP="00505363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05363" w:rsidRPr="002A00E1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Pr="002A00E1">
        <w:rPr>
          <w:rFonts w:ascii="Times New Roman" w:hAnsi="Times New Roman" w:cs="Times New Roman"/>
          <w:sz w:val="28"/>
          <w:szCs w:val="28"/>
        </w:rPr>
        <w:t xml:space="preserve"> несут в себе достаточно большой заряд агрессии, события в мире насыщены отрицательными, тревожными и раздражающими явлениями. Все это обрушивается на незащищенные головы детей. Сегодня жизнь требует от человека подвижности, гибкости мышления, творческого подхода к решению различных проблем. Все культурные ценности, накопленные человеком – результат творческой деятельности людей. Именно поэтому, я считаю, что одна из важнейших задач современного образования</w:t>
      </w:r>
      <w:r w:rsidR="00505363" w:rsidRPr="002A00E1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 xml:space="preserve">- воспитание творческой личности, способной рассуждать, делать самостоятельные выводы, строить замыслы, быть подготовленной к решению нестандартных задач в различных областях деятельности.  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Свою работу я начала с воспитанниками   средней  группы детского сада. Взаимодействуя с детьми, я столкнулась с проблемой - как бывает сложно многим детям выразить свои мысли. У  ребят был слабый интерес к художественному творчеству, их лица были скучны, глаза не загорались восторгом, дети владели низкими художественными навыками, испытывали неуверенность в себе, не умели и даже боялись придумать что- то свое. В результате получались невыразительные, бедные по содержанию работы.</w:t>
      </w:r>
      <w:r w:rsidR="00B02E4B" w:rsidRPr="002A00E1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 xml:space="preserve">Таким образом, передо мной возникла проблема – поиск таких  мотивационных стимулов к творчеству, которые бы порождали у  детей желание общаться друг с другом, познавать мир, фантазировать и творить. 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Выдающиеся ученые Л.С. Выготский, Н.Б. Теплов, Р.И. Жуковская считали, что   театрализованные игры – одно из самых эффективных средств развития творческих способностей ребенка. Это обусловлено их родством с театром – ситнтетическим видом искусства, соединяющим в себе слово, образ, музыку, танец, изобразительную деятельность. В связи с этим театрализованные игры требуют от детей компетентности в различных сферах художественной деятельности (литературной, театральной, музыкальной, изобразительной). Они помогают ребенку легче воспринимать окружающий мир и действительность, находить правильный ответы на интересующие его вопросы, правильно поступать в тех или иных ситуациях, входить в окружающую нас действительность развитой и полноценной личностью.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="00B02E4B" w:rsidRPr="002A00E1">
        <w:rPr>
          <w:rFonts w:ascii="Times New Roman" w:hAnsi="Times New Roman" w:cs="Times New Roman"/>
          <w:sz w:val="28"/>
          <w:szCs w:val="28"/>
        </w:rPr>
        <w:t>своих задач</w:t>
      </w:r>
      <w:r w:rsidRPr="002A00E1">
        <w:rPr>
          <w:rFonts w:ascii="Times New Roman" w:hAnsi="Times New Roman" w:cs="Times New Roman"/>
          <w:sz w:val="28"/>
          <w:szCs w:val="28"/>
        </w:rPr>
        <w:t xml:space="preserve"> мне было необходимо создать такую предметно-развивающую среду,</w:t>
      </w:r>
      <w:r w:rsidR="0035732B" w:rsidRPr="002A00E1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 xml:space="preserve">которая бы предоставляла ребенку возможность для развития творческих способностей детей.  </w:t>
      </w:r>
      <w:r w:rsidR="00630526" w:rsidRPr="002A00E1">
        <w:rPr>
          <w:rFonts w:ascii="Times New Roman" w:hAnsi="Times New Roman" w:cs="Times New Roman"/>
          <w:sz w:val="28"/>
          <w:szCs w:val="28"/>
        </w:rPr>
        <w:t xml:space="preserve">При </w:t>
      </w:r>
      <w:r w:rsidRPr="002A00E1">
        <w:rPr>
          <w:rFonts w:ascii="Times New Roman" w:hAnsi="Times New Roman" w:cs="Times New Roman"/>
          <w:sz w:val="28"/>
          <w:szCs w:val="28"/>
        </w:rPr>
        <w:t>по</w:t>
      </w:r>
      <w:r w:rsidR="00630526" w:rsidRPr="002A00E1">
        <w:rPr>
          <w:rFonts w:ascii="Times New Roman" w:hAnsi="Times New Roman" w:cs="Times New Roman"/>
          <w:sz w:val="28"/>
          <w:szCs w:val="28"/>
        </w:rPr>
        <w:t>дборе необходимого материала я  учитывала психологические особенности детей данного возраста</w:t>
      </w:r>
      <w:r w:rsidR="00B02E4B" w:rsidRPr="002A00E1">
        <w:rPr>
          <w:rFonts w:ascii="Times New Roman" w:hAnsi="Times New Roman" w:cs="Times New Roman"/>
          <w:sz w:val="28"/>
          <w:szCs w:val="28"/>
        </w:rPr>
        <w:t>.</w:t>
      </w:r>
      <w:r w:rsidR="00630526" w:rsidRPr="002A00E1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>Для меня было важно создать условия, при которых каждому ребенку был бы обеспечен эмоциональный комфорт, при проектировании также учитывались: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*Принцип безопасности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*Принцип стабильности-динамичности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lastRenderedPageBreak/>
        <w:t>*Принцип зонирования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*Принцип доступности</w:t>
      </w:r>
    </w:p>
    <w:p w:rsidR="00DC7B98" w:rsidRPr="002A00E1" w:rsidRDefault="00353E84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*П</w:t>
      </w:r>
      <w:r w:rsidR="00DC7B98" w:rsidRPr="002A00E1">
        <w:rPr>
          <w:rFonts w:ascii="Times New Roman" w:hAnsi="Times New Roman" w:cs="Times New Roman"/>
          <w:sz w:val="28"/>
          <w:szCs w:val="28"/>
        </w:rPr>
        <w:t>ринцип учета возрастных особенностей детей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*Принцип активности, самостоятельности и творчества. 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630526" w:rsidRPr="002A00E1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2A00E1">
        <w:rPr>
          <w:rFonts w:ascii="Times New Roman" w:hAnsi="Times New Roman" w:cs="Times New Roman"/>
          <w:sz w:val="28"/>
          <w:szCs w:val="28"/>
        </w:rPr>
        <w:t>зон</w:t>
      </w:r>
      <w:r w:rsidR="00630526" w:rsidRPr="002A00E1">
        <w:rPr>
          <w:rFonts w:ascii="Times New Roman" w:hAnsi="Times New Roman" w:cs="Times New Roman"/>
          <w:sz w:val="28"/>
          <w:szCs w:val="28"/>
        </w:rPr>
        <w:t>ы</w:t>
      </w:r>
      <w:r w:rsidRPr="002A00E1">
        <w:rPr>
          <w:rFonts w:ascii="Times New Roman" w:hAnsi="Times New Roman" w:cs="Times New Roman"/>
          <w:sz w:val="28"/>
          <w:szCs w:val="28"/>
        </w:rPr>
        <w:t>, которые носят эстетический и развивающий характер.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С помощью родителей  я </w:t>
      </w:r>
      <w:r w:rsidR="00630526" w:rsidRPr="002A00E1">
        <w:rPr>
          <w:rFonts w:ascii="Times New Roman" w:hAnsi="Times New Roman" w:cs="Times New Roman"/>
          <w:sz w:val="28"/>
          <w:szCs w:val="28"/>
        </w:rPr>
        <w:t>совершенствовала</w:t>
      </w:r>
      <w:r w:rsidRPr="002A00E1">
        <w:rPr>
          <w:rFonts w:ascii="Times New Roman" w:hAnsi="Times New Roman" w:cs="Times New Roman"/>
          <w:sz w:val="28"/>
          <w:szCs w:val="28"/>
        </w:rPr>
        <w:t xml:space="preserve">  в группе зону театрализованной деятельности « В гостях у сказки»</w:t>
      </w:r>
      <w:r w:rsidR="00B02E4B" w:rsidRPr="002A00E1">
        <w:rPr>
          <w:rFonts w:ascii="Times New Roman" w:hAnsi="Times New Roman" w:cs="Times New Roman"/>
          <w:sz w:val="28"/>
          <w:szCs w:val="28"/>
        </w:rPr>
        <w:t>.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Дети с интересом рассматривали, наблюдали, высказывались, играли  с куклами. 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Предложенный материал я использовала как в непосредственно образовательной деятельности, так и в режимных моментах</w:t>
      </w:r>
      <w:r w:rsidR="00B02E4B" w:rsidRPr="002A00E1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>(прибаутки и стихи с соответствующей мимикой, и интонацией во время  умывания, например: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«Девочка-чумазая»; заклички во время прогулок и театрализованных праздников -  «Масленица», «Благовещение», «Дождик, дождик, веселей», «Иди, Весна, иди, красна», «Божья коровка» и др.),  так и в самостоятельных играх детей.</w:t>
      </w:r>
      <w:proofErr w:type="gramEnd"/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В средней группе я познакомила детей с   различными видами театра,</w:t>
      </w:r>
      <w:r w:rsidR="00630526" w:rsidRPr="002A00E1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>а в старшей дети узнали о театре, как о виде искусства, у детей сформировались представления о театральных профессиях.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В силу того, что в данном возрасте значительное развитие получает художественное творчество, в   уголке  «Наши руки не для скуки» ребятам средней группы особенно нравилось изображать </w:t>
      </w:r>
      <w:r w:rsidR="00630526" w:rsidRPr="002A00E1">
        <w:rPr>
          <w:rFonts w:ascii="Times New Roman" w:hAnsi="Times New Roman" w:cs="Times New Roman"/>
          <w:sz w:val="28"/>
          <w:szCs w:val="28"/>
        </w:rPr>
        <w:t>героев малых фольклорных форм (</w:t>
      </w:r>
      <w:r w:rsidRPr="002A00E1">
        <w:rPr>
          <w:rFonts w:ascii="Times New Roman" w:hAnsi="Times New Roman" w:cs="Times New Roman"/>
          <w:sz w:val="28"/>
          <w:szCs w:val="28"/>
        </w:rPr>
        <w:t>котика-кота, зайчишку-трусишку и зайчишку – храбришку, лисоньку – кумушку и лисоньку – голубушку). Ребята старшего возраста с удовольствием зарисовывали   свои впечатления от просмотренных театральных и цирковых представлений, в своих работах дети отражали услышанное, упорядочивали свои знания, учились самостоятельно выбирать те или иные материалы для творчества, рассказывая о том, что они изобразили и почему – учились последовательно выстраивать свои мысли с помощью распространенных предложений.</w:t>
      </w:r>
    </w:p>
    <w:p w:rsidR="00DC7B98" w:rsidRPr="002A00E1" w:rsidRDefault="00630526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В музыкальном  уголок</w:t>
      </w:r>
      <w:r w:rsidR="00DC7B98" w:rsidRPr="002A00E1">
        <w:rPr>
          <w:rFonts w:ascii="Times New Roman" w:hAnsi="Times New Roman" w:cs="Times New Roman"/>
          <w:sz w:val="28"/>
          <w:szCs w:val="28"/>
        </w:rPr>
        <w:t xml:space="preserve"> «Ля-ля-фа» </w:t>
      </w:r>
      <w:r w:rsidRPr="002A00E1">
        <w:rPr>
          <w:rFonts w:ascii="Times New Roman" w:hAnsi="Times New Roman" w:cs="Times New Roman"/>
          <w:sz w:val="28"/>
          <w:szCs w:val="28"/>
        </w:rPr>
        <w:t>я познакомила детей</w:t>
      </w:r>
      <w:r w:rsidR="00D44BAE" w:rsidRPr="002A00E1">
        <w:rPr>
          <w:rFonts w:ascii="Times New Roman" w:hAnsi="Times New Roman" w:cs="Times New Roman"/>
          <w:sz w:val="28"/>
          <w:szCs w:val="28"/>
        </w:rPr>
        <w:t xml:space="preserve"> с различными музыка</w:t>
      </w:r>
      <w:r w:rsidR="00DC7B98" w:rsidRPr="002A00E1">
        <w:rPr>
          <w:rFonts w:ascii="Times New Roman" w:hAnsi="Times New Roman" w:cs="Times New Roman"/>
          <w:sz w:val="28"/>
          <w:szCs w:val="28"/>
        </w:rPr>
        <w:t xml:space="preserve">льными инструментами, </w:t>
      </w:r>
      <w:proofErr w:type="gramStart"/>
      <w:r w:rsidR="00DC7B98" w:rsidRPr="002A00E1">
        <w:rPr>
          <w:rFonts w:ascii="Times New Roman" w:hAnsi="Times New Roman" w:cs="Times New Roman"/>
          <w:sz w:val="28"/>
          <w:szCs w:val="28"/>
        </w:rPr>
        <w:t>аудио-записями</w:t>
      </w:r>
      <w:proofErr w:type="gramEnd"/>
      <w:r w:rsidR="00DC7B98" w:rsidRPr="002A00E1">
        <w:rPr>
          <w:rFonts w:ascii="Times New Roman" w:hAnsi="Times New Roman" w:cs="Times New Roman"/>
          <w:sz w:val="28"/>
          <w:szCs w:val="28"/>
        </w:rPr>
        <w:t xml:space="preserve"> классической музыки, театральных постановок, портретами известных композиторов, </w:t>
      </w:r>
      <w:r w:rsidRPr="002A00E1">
        <w:rPr>
          <w:rFonts w:ascii="Times New Roman" w:hAnsi="Times New Roman" w:cs="Times New Roman"/>
          <w:sz w:val="28"/>
          <w:szCs w:val="28"/>
        </w:rPr>
        <w:t>и дети</w:t>
      </w:r>
      <w:r w:rsidR="00DC7B98" w:rsidRPr="002A00E1">
        <w:rPr>
          <w:rFonts w:ascii="Times New Roman" w:hAnsi="Times New Roman" w:cs="Times New Roman"/>
          <w:sz w:val="28"/>
          <w:szCs w:val="28"/>
        </w:rPr>
        <w:t xml:space="preserve">  с радостью импровизировали на ложках, бубнах, металлофонах, и др. инструментах.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В уголоке эксперемен</w:t>
      </w:r>
      <w:r w:rsidR="00630526" w:rsidRPr="002A00E1">
        <w:rPr>
          <w:rFonts w:ascii="Times New Roman" w:hAnsi="Times New Roman" w:cs="Times New Roman"/>
          <w:sz w:val="28"/>
          <w:szCs w:val="28"/>
        </w:rPr>
        <w:t>тирования «Научная лаборатория»</w:t>
      </w:r>
      <w:r w:rsidRPr="002A00E1">
        <w:rPr>
          <w:rFonts w:ascii="Times New Roman" w:hAnsi="Times New Roman" w:cs="Times New Roman"/>
          <w:sz w:val="28"/>
          <w:szCs w:val="28"/>
        </w:rPr>
        <w:t xml:space="preserve">  дети узнали о различных способах обследования и изучения предметов и объектов природы (с помощью органов чувств и измерительных приборов), научились пользоваться различными инструментами исследовательской деятельности,</w:t>
      </w:r>
      <w:r w:rsidR="00CB0D27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>познакомились с различными материалами и их свойствами, получили первые навыки обобщения полученных знаний. Все это пригодилось моим воспитанникам  при выборе того или иного материала для изготовления костюмов и декораций.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Пространственная среда обеспечила  право и свободу выбора каждого ребенка на любимое занятие. Вместе с родителями и детьми мы постоянно  обновляли и пополняли дидактический материал: иллюстрации, дидактические </w:t>
      </w:r>
      <w:r w:rsidRPr="002A00E1">
        <w:rPr>
          <w:rFonts w:ascii="Times New Roman" w:hAnsi="Times New Roman" w:cs="Times New Roman"/>
          <w:sz w:val="28"/>
          <w:szCs w:val="28"/>
        </w:rPr>
        <w:lastRenderedPageBreak/>
        <w:t>игры, куклы, сделанные детьми  и родителями, природный материал для декораций создавали  картотеки  «Театрализованных игр», «Игр по сказкам», а еще мы оформляли тематические альбомы, сопровождая их художественным словом. Все это создало условия для индивидуального общения  с каждым ребенком.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Постепенно наш традиционный уголок ряжения превратился в костюмерную, а парикмахерская – 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 xml:space="preserve"> гримерную. В средней группе ребята  с удовольствием наряжались и только импровизировали  под музыку, а в старшей и в подготовительной </w:t>
      </w:r>
      <w:r w:rsidR="00D44BAE" w:rsidRPr="002A00E1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2A00E1">
        <w:rPr>
          <w:rFonts w:ascii="Times New Roman" w:hAnsi="Times New Roman" w:cs="Times New Roman"/>
          <w:sz w:val="28"/>
          <w:szCs w:val="28"/>
        </w:rPr>
        <w:t>уже разыгрывали сценки собственного сочинения перед сверстниками и детьми младших групп.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В результате в группе были созданы необходимые условия для формирования интереса к театрально-игровой деятельности и развития творческих способностей дошкольников.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Всю свою работу с дошкольниками я построила на основе театрализованных игр. Чтобы формировать эмоциональную отзывчивость  при восприятии текста, учить 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 xml:space="preserve"> слушать и запоминать небольшие по объему сказки, передавая в них характер героев, учить пространственно выстраивать сюжетный ряд сказки, в работе  с детьми я  использовала театрализованные игры поэтапно и вводила их во все  виды деятельност</w:t>
      </w:r>
      <w:r w:rsidR="00B02E4B" w:rsidRPr="002A00E1">
        <w:rPr>
          <w:rFonts w:ascii="Times New Roman" w:hAnsi="Times New Roman" w:cs="Times New Roman"/>
          <w:sz w:val="28"/>
          <w:szCs w:val="28"/>
        </w:rPr>
        <w:t>и</w:t>
      </w:r>
      <w:r w:rsidRPr="002A00E1">
        <w:rPr>
          <w:rFonts w:ascii="Times New Roman" w:hAnsi="Times New Roman" w:cs="Times New Roman"/>
          <w:sz w:val="28"/>
          <w:szCs w:val="28"/>
        </w:rPr>
        <w:t>.</w:t>
      </w:r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Начиная с игр – пальчиками,  например:  ”Самый толстый и большой…”, “Этот пальчик-дедушка…”, я учила детей сочинять простые загадки,  которые отражали особые свойства предметов,  вводили ребёнка в размышление и развивали воображение,  например:  ”Два ушка,  два брюшка…”</w:t>
      </w:r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Следующий приём,  который я использовала в развитии творческих способностей детей - это игры с игрушками.  Каждому ребёнку я предлагала взять понравившуюся игрушку и просто “поговорить” с ней:  кто ты,  как зовут,  что любишь делать и т. д.  Затем я предложила детям кукол би – ба - 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бо и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 xml:space="preserve"> общение уже с двумя героями:  поздороваться;  поинтересоваться, как дела;  спросить с кем дружит.  В процессе игры мне приходилось  дополнять,  рассказывать,  поправлять детей.</w:t>
      </w:r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0E1">
        <w:rPr>
          <w:rFonts w:ascii="Times New Roman" w:hAnsi="Times New Roman" w:cs="Times New Roman"/>
          <w:sz w:val="28"/>
          <w:szCs w:val="28"/>
        </w:rPr>
        <w:t>Начав со средней группы, в старшей я продолжила использовать специальные игры на совершенствование умений пользоваться мимической,  интонационной,  двигательной выразительностью.</w:t>
      </w:r>
      <w:proofErr w:type="gramEnd"/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Такие игры я брала ежедневно, включая во все виды деятельности воспитанников. Например: игры «Давайте потанцуем», «Зайка серенький» я использовала в качестве   физкультминуток в непосредственно образовательной деятельности. В самостоятельной игровой деятельности дети при помощи кукол би – ба 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>о,  пальчикового театра разыгрывали диалоги, взятые из жизни, сценки из известных сказок. На прогулках детям полюбились такие игры, как: ”У медведя во бору…”, ”Теремок”, ”Зайцы и волк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>средняя группа); став старше, дети с удовольствием играли в « Совушку-сову», «Что на что похоже»(вот  это облако со сковородой на голове – Человек рассечный С.Я. Маршака, эта лужа- море,  в котором купаются облака-лебеди, а вот этот камушек похож на щенка, который поджал свой хвостик).</w:t>
      </w:r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lastRenderedPageBreak/>
        <w:t>При чтении художественной литературы я использовала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>апример, игру  ”Кто пришёл?” В  коммуникативной деятельности -  ”Вспомни свою игрушку”. Эти игры  обеспечивали мыслительную деятельность детей, развивали память, мышление, сообразительность, умение самостоятельно решать поставленную задачу.    Дети учились не только при помощи интонации, жестов, мимики создавать и обыгрывать образ, но и упражнялись в правильном произнесении определённого звука (“Чешу, чешу волосыньки…”, песенка комарика, песенка жука).</w:t>
      </w:r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Также я проводила с детьми игры на развитие воображения: ”Ковёр-самолёт”, ”Предположим, что…”; этюды на выразительность жеста: ”Комары”, ”Шла лиса”; этюды на воспроизведение отдельных черт характера:  «Лисичка-сестричка», ”Девочка чумазая…”, «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Наша то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 xml:space="preserve"> хозяюшка»</w:t>
      </w:r>
      <w:r w:rsidR="00B02E4B" w:rsidRPr="002A00E1">
        <w:rPr>
          <w:rFonts w:ascii="Times New Roman" w:hAnsi="Times New Roman" w:cs="Times New Roman"/>
          <w:sz w:val="28"/>
          <w:szCs w:val="28"/>
        </w:rPr>
        <w:t>.</w:t>
      </w:r>
      <w:r w:rsidRPr="002A00E1">
        <w:rPr>
          <w:rFonts w:ascii="Times New Roman" w:hAnsi="Times New Roman" w:cs="Times New Roman"/>
          <w:sz w:val="28"/>
          <w:szCs w:val="28"/>
        </w:rPr>
        <w:t xml:space="preserve"> Ребята старшей  группы учились изображать неодушевленные предметы: часы, машина заводится, насос и мяч и др.,</w:t>
      </w:r>
      <w:r w:rsidR="00D44BAE" w:rsidRPr="002A00E1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>произносили реплики и фразы, используя пиктограммы настроения</w:t>
      </w:r>
      <w:r w:rsidR="00B02E4B" w:rsidRPr="002A00E1">
        <w:rPr>
          <w:rFonts w:ascii="Times New Roman" w:hAnsi="Times New Roman" w:cs="Times New Roman"/>
          <w:sz w:val="28"/>
          <w:szCs w:val="28"/>
        </w:rPr>
        <w:t>.</w:t>
      </w:r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В коммуникативной деятельности дети научились при помощи интонации, жестов и мимики создавать и обыгрывать образы, познакомились с понятием рифма. 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Сначала ребята учились просто рифмовать слова: рост – мост, петь – свистеть, ворона – корона, царица – птица.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 xml:space="preserve"> Работая над дикцией в чистоговорках, дети придумывали подходящую строчку: «Ся-Ся-Ся…» («Потеряли мы гуся»), «Зи-зи-зи…» («Извалялся я в грязи»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 xml:space="preserve"> т.д. Позже ребята с моей помощью начали сочинять шутливые четверостишия,  а дома с родителями – даже целые сказки в стихах. </w:t>
      </w:r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Затем я перешла к сказкам, и в руках у детей оказались непосредственно персонажи той сказки, которую предстояло сыграть. В средней группе я с детьми выбрала русскую народную сказку “Теремок”. Образы комара, мышки, лягушки, зайца, лисички, волка, медведя были обыграны детьми ярко и эмоционально. Куклы и декорации создали впечатление настоящего театра. С помощью персонажей сказки дети смогли понять, что только вместе можно справиться со всеми неприятностями.</w:t>
      </w:r>
      <w:r w:rsidR="00395B2A" w:rsidRPr="002A00E1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>В старшей группе  вместе с детьми и родителями были поставлены сказки:  “Колобок”, “Репка”, “Лиса и заяц”,  “Гуси – лебеди”</w:t>
      </w:r>
      <w:r w:rsidR="00B02E4B" w:rsidRPr="002A00E1">
        <w:rPr>
          <w:rFonts w:ascii="Times New Roman" w:hAnsi="Times New Roman" w:cs="Times New Roman"/>
          <w:sz w:val="28"/>
          <w:szCs w:val="28"/>
        </w:rPr>
        <w:t>.</w:t>
      </w:r>
      <w:r w:rsidR="00CB0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 xml:space="preserve"> подготовительной группе спектакли – «Волк и семеро козлят на новый лад» </w:t>
      </w:r>
      <w:r w:rsidR="00B02E4B" w:rsidRPr="002A00E1">
        <w:rPr>
          <w:rFonts w:ascii="Times New Roman" w:hAnsi="Times New Roman" w:cs="Times New Roman"/>
          <w:sz w:val="28"/>
          <w:szCs w:val="28"/>
        </w:rPr>
        <w:t>,</w:t>
      </w:r>
      <w:r w:rsidRPr="002A00E1">
        <w:rPr>
          <w:rFonts w:ascii="Times New Roman" w:hAnsi="Times New Roman" w:cs="Times New Roman"/>
          <w:sz w:val="28"/>
          <w:szCs w:val="28"/>
        </w:rPr>
        <w:t xml:space="preserve">«Олимпийская сказка» </w:t>
      </w:r>
      <w:r w:rsidR="00B02E4B" w:rsidRPr="002A00E1">
        <w:rPr>
          <w:rFonts w:ascii="Times New Roman" w:hAnsi="Times New Roman" w:cs="Times New Roman"/>
          <w:sz w:val="28"/>
          <w:szCs w:val="28"/>
        </w:rPr>
        <w:t>,</w:t>
      </w:r>
      <w:r w:rsidRPr="002A00E1">
        <w:rPr>
          <w:rFonts w:ascii="Times New Roman" w:hAnsi="Times New Roman" w:cs="Times New Roman"/>
          <w:sz w:val="28"/>
          <w:szCs w:val="28"/>
        </w:rPr>
        <w:t xml:space="preserve">«Чистота залог здоровья», был опыт совместной работы детей и воспитателей в спектакле «Козленок, который умел считать до 10» и в  новогоднем спектакле «Снежная королева».  Большая роль уделялась работе над спектаклем. Сначала выбрали с детьми сказки, которые хотели бы поставить. Роли распределяли по желанию детей. Ребята с удовольствием  участвовали в изготовлении декораций, костюмов; заучивали роли, разыгрывали сценки на закрепление правил поведения в театре,  рисовали билеты,  выбирали кассира,  билетёра и т. д.  Затем шла работа над отдельными эпизодами из текста.  Проигрывая каждую роль, я показывала детям,  какие при этом нужно применять жесты,  как выражать мимикой характер и настроение героев.  После этого вместе с музыкальным руководителем подбирали сопровождение и соединяли различные эпизоды сказки с сопровождением </w:t>
      </w:r>
      <w:r w:rsidRPr="002A00E1">
        <w:rPr>
          <w:rFonts w:ascii="Times New Roman" w:hAnsi="Times New Roman" w:cs="Times New Roman"/>
          <w:sz w:val="28"/>
          <w:szCs w:val="28"/>
        </w:rPr>
        <w:lastRenderedPageBreak/>
        <w:t>музыкального инстр</w:t>
      </w:r>
      <w:r w:rsidR="00D44BAE" w:rsidRPr="002A00E1">
        <w:rPr>
          <w:rFonts w:ascii="Times New Roman" w:hAnsi="Times New Roman" w:cs="Times New Roman"/>
          <w:sz w:val="28"/>
          <w:szCs w:val="28"/>
        </w:rPr>
        <w:t xml:space="preserve">умента.  </w:t>
      </w:r>
      <w:r w:rsidRPr="002A00E1">
        <w:rPr>
          <w:rFonts w:ascii="Times New Roman" w:hAnsi="Times New Roman" w:cs="Times New Roman"/>
          <w:sz w:val="28"/>
          <w:szCs w:val="28"/>
        </w:rPr>
        <w:t xml:space="preserve">Заключительным этапом в подготовке спектакля была генеральная репетиция. </w:t>
      </w:r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Свои сказки мы показывали сверстникам и детям младших групп.  Все,  кто видел наши постановки,  давали им положительную оценку,  особенно родители.  По их словам,   участвуя в организации и инсценировке сказок,  дети стали более эмоциональными,  р</w:t>
      </w:r>
      <w:r w:rsidR="00C8291D" w:rsidRPr="002A00E1">
        <w:rPr>
          <w:rFonts w:ascii="Times New Roman" w:hAnsi="Times New Roman" w:cs="Times New Roman"/>
          <w:sz w:val="28"/>
          <w:szCs w:val="28"/>
        </w:rPr>
        <w:t>аскрепощёнными и выразительными</w:t>
      </w:r>
      <w:r w:rsidR="00B02E4B" w:rsidRPr="002A00E1">
        <w:rPr>
          <w:rFonts w:ascii="Times New Roman" w:hAnsi="Times New Roman" w:cs="Times New Roman"/>
          <w:sz w:val="28"/>
          <w:szCs w:val="28"/>
        </w:rPr>
        <w:t>.</w:t>
      </w:r>
    </w:p>
    <w:p w:rsidR="00DC7B98" w:rsidRPr="002A00E1" w:rsidRDefault="00DC7B98" w:rsidP="005053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В подготовительной к школе группе дети научились самостоятельно находить выразительные средства для создания образа персонажа. Используя движение, мимику, речевую интонацию.</w:t>
      </w:r>
      <w:r w:rsidR="00395B2A" w:rsidRPr="002A00E1">
        <w:rPr>
          <w:rFonts w:ascii="Times New Roman" w:hAnsi="Times New Roman" w:cs="Times New Roman"/>
          <w:sz w:val="28"/>
          <w:szCs w:val="28"/>
        </w:rPr>
        <w:t xml:space="preserve"> </w:t>
      </w:r>
      <w:r w:rsidRPr="002A00E1">
        <w:rPr>
          <w:rFonts w:ascii="Times New Roman" w:hAnsi="Times New Roman" w:cs="Times New Roman"/>
          <w:sz w:val="28"/>
          <w:szCs w:val="28"/>
        </w:rPr>
        <w:t>Излюбленным занятием детей стала «игра в театр». В самостоятельной деятельности дети превращались в «режиссеров», «актеров», «декораторов», «гримеров», создавали свои незамысловатые произведения и разыгрывали их. А как дети радовались аплодисментам одногруппников, сколько счастья было в их глазах!</w:t>
      </w:r>
    </w:p>
    <w:p w:rsidR="00DC7B98" w:rsidRPr="002A00E1" w:rsidRDefault="00DC7B98" w:rsidP="0050536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Моя работа была бы не полной без взаимодействия и помощи  родителей моих воспитанников. Я бы хотела отметить решение наиболее сложного для меня момента: объяснение взрослым возможностей детей. В жизни часто бывает, что взрослые ждут от своих детей большего, чем они ещё могут, иногда сравнивая своего ребёнка с другими в силу разных, не зависящих от ребёнка причин, требуют от него невозможного. Я старалась объяснить родителям возможности детей, необходимость проявлять терпение по отношению к успехам ребёнка на родительских собраниях, консультациях. В работе с родителями я использовала и такие формы работы, как:   открытые занятия,  развлечения,  анкетирование,  совместные фотовыставки,  совместное написание и иллюстрирование  сказок,  рассказов,  что помогло вовлечь родителей в процесс воспитания   и развития творческих способностей детей.</w:t>
      </w:r>
    </w:p>
    <w:p w:rsidR="00395B2A" w:rsidRPr="002A00E1" w:rsidRDefault="00395B2A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95B2A" w:rsidRPr="002A00E1" w:rsidRDefault="00395B2A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95B2A" w:rsidRPr="002A00E1" w:rsidRDefault="00395B2A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395B2A" w:rsidRPr="002A00E1" w:rsidRDefault="00395B2A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7B98" w:rsidRPr="002A00E1" w:rsidRDefault="00DC7B98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7B98" w:rsidRPr="002A00E1" w:rsidRDefault="00DC7B98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7B98" w:rsidRPr="002A00E1" w:rsidRDefault="00DC7B98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02E4B" w:rsidRPr="002A00E1" w:rsidRDefault="00B02E4B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02E4B" w:rsidRPr="002A00E1" w:rsidRDefault="00B02E4B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02E4B" w:rsidRDefault="00B02E4B" w:rsidP="00664E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0E1" w:rsidRPr="002A00E1" w:rsidRDefault="002A00E1" w:rsidP="00664E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98" w:rsidRPr="002A00E1" w:rsidRDefault="00DC7B98" w:rsidP="00664E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E1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664EBC" w:rsidRPr="002A00E1" w:rsidRDefault="00664EBC" w:rsidP="00664EB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1.Артемова Л. В. ”Театрализованные игры дошкольников”, М. 1991 г.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2.Безруких М. М. “Сказка как источник творчества детей”, М. 2001 г. 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3.Выготский Л. С. “Воображение и творчество в детском возрасте “, М.1991 г.   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4.Губанова Н.  Ф. “Театрализованная деятельность дошкольников”, М. 2007 г.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5.Жуковская Р. И. “Игра и её педагогическое значение “, М. 1975 г.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6.Карпинская Н. С. “Художественное слово в воспитании детей”</w:t>
      </w:r>
      <w:r w:rsidR="00664EBC" w:rsidRPr="002A00E1">
        <w:rPr>
          <w:rFonts w:ascii="Times New Roman" w:hAnsi="Times New Roman" w:cs="Times New Roman"/>
          <w:sz w:val="28"/>
          <w:szCs w:val="28"/>
        </w:rPr>
        <w:t>, М. 1982 г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7.Неменова Т. “Развитие творческих проявлений детей в процессе театрализованных игр”, “Дошкольное воспитание”,1/1989  г.  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8.Мигунова Е. В. “Организация театрализованной деятельности в детском саду: Учебн. – методическое пособие”, Великий Новгород, 2006 г. 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9.Петрова Т. И., Сергеева Е. Л., Петрова Е. С. “Подготовка и проведение театрализованных игр в детском саду”, М. 2003 г.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10.Программа воспитания и обучения в детском саду под редакцией Васильевой М. А., М. 2006 г. 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0E1">
        <w:rPr>
          <w:rFonts w:ascii="Times New Roman" w:hAnsi="Times New Roman" w:cs="Times New Roman"/>
          <w:sz w:val="28"/>
          <w:szCs w:val="28"/>
        </w:rPr>
        <w:t>11.</w:t>
      </w:r>
      <w:r w:rsidRPr="002A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Охорзина Т.П. Разбуди в душе поэта. Новосибирск, 1998 г.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2A00E1">
        <w:rPr>
          <w:rFonts w:ascii="Times New Roman" w:hAnsi="Times New Roman" w:cs="Times New Roman"/>
          <w:sz w:val="28"/>
          <w:szCs w:val="28"/>
        </w:rPr>
        <w:t xml:space="preserve">Сорокина Н. Ф. “Играем в кукольный театр: Программа Театр – Творчество 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>ети”, М. 2004  г.</w:t>
      </w:r>
    </w:p>
    <w:p w:rsidR="00DC7B98" w:rsidRPr="002A00E1" w:rsidRDefault="00DC7B98" w:rsidP="00664EBC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13.Сидорчук Т.А. «Составление детьми творческих рассказов по сюжетной картине. Технология ТРИЗ», Москва 2013 г.</w:t>
      </w:r>
    </w:p>
    <w:p w:rsidR="00DC7B98" w:rsidRPr="002A00E1" w:rsidRDefault="00DC7B98" w:rsidP="00664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14.Сидорчук Т.А. «Обучение дошкольников составлению логических рассказов по серии картинок. Технология ТРИЗ», Москва 2013 г.</w:t>
      </w:r>
    </w:p>
    <w:p w:rsidR="00DC7B98" w:rsidRPr="002A00E1" w:rsidRDefault="00DC7B98" w:rsidP="00664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 15.Фурмина Я. С. “Возможности творческих проявлений старших дошкольников в театрализованных играх”, М. 1972 г.</w:t>
      </w:r>
    </w:p>
    <w:p w:rsidR="00DC7B98" w:rsidRPr="002A00E1" w:rsidRDefault="00DC7B98" w:rsidP="00664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>16.</w:t>
      </w:r>
      <w:proofErr w:type="gramStart"/>
      <w:r w:rsidRPr="002A00E1">
        <w:rPr>
          <w:rFonts w:ascii="Times New Roman" w:hAnsi="Times New Roman" w:cs="Times New Roman"/>
          <w:sz w:val="28"/>
          <w:szCs w:val="28"/>
        </w:rPr>
        <w:t>Шурочкина</w:t>
      </w:r>
      <w:proofErr w:type="gramEnd"/>
      <w:r w:rsidRPr="002A00E1">
        <w:rPr>
          <w:rFonts w:ascii="Times New Roman" w:hAnsi="Times New Roman" w:cs="Times New Roman"/>
          <w:sz w:val="28"/>
          <w:szCs w:val="28"/>
        </w:rPr>
        <w:t xml:space="preserve"> И. С. “Использование средств театрализованной деятельности в работе с детьми”, “Справочник старшего воспитателя дошкольного учреждения”,3/2008 г.</w:t>
      </w:r>
    </w:p>
    <w:p w:rsidR="00DC7B98" w:rsidRPr="002A00E1" w:rsidRDefault="00DC7B98" w:rsidP="00664EBC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0E1">
        <w:rPr>
          <w:rFonts w:ascii="Times New Roman" w:hAnsi="Times New Roman" w:cs="Times New Roman"/>
          <w:sz w:val="28"/>
          <w:szCs w:val="28"/>
        </w:rPr>
        <w:t xml:space="preserve">17.Экки Л. “Театрально-игровая деятельность”, “Дошкольное воспитание”,7/1991 г.         </w:t>
      </w:r>
    </w:p>
    <w:p w:rsidR="00DC7B98" w:rsidRPr="002A00E1" w:rsidRDefault="00DC7B98" w:rsidP="00664EBC">
      <w:pPr>
        <w:tabs>
          <w:tab w:val="left" w:pos="1185"/>
        </w:tabs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DC7B98" w:rsidRPr="002A00E1" w:rsidRDefault="00DC7B98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7B98" w:rsidRPr="002A00E1" w:rsidRDefault="00DC7B98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7B98" w:rsidRPr="002A00E1" w:rsidRDefault="00DC7B98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7B98" w:rsidRPr="002A00E1" w:rsidRDefault="00DC7B98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DC7B98" w:rsidRPr="002A00E1" w:rsidRDefault="00DC7B98" w:rsidP="00505363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DC7B98" w:rsidRPr="002A00E1" w:rsidSect="00395B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DFA"/>
    <w:multiLevelType w:val="multilevel"/>
    <w:tmpl w:val="7B1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10B4F"/>
    <w:multiLevelType w:val="multilevel"/>
    <w:tmpl w:val="2F94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0310E"/>
    <w:multiLevelType w:val="multilevel"/>
    <w:tmpl w:val="1FB0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B149D"/>
    <w:multiLevelType w:val="multilevel"/>
    <w:tmpl w:val="3DB6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455F4"/>
    <w:multiLevelType w:val="multilevel"/>
    <w:tmpl w:val="4FFE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C1836"/>
    <w:multiLevelType w:val="multilevel"/>
    <w:tmpl w:val="0502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02991"/>
    <w:multiLevelType w:val="multilevel"/>
    <w:tmpl w:val="AA3C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C563A"/>
    <w:multiLevelType w:val="multilevel"/>
    <w:tmpl w:val="554A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55082"/>
    <w:multiLevelType w:val="multilevel"/>
    <w:tmpl w:val="BDA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93933"/>
    <w:multiLevelType w:val="multilevel"/>
    <w:tmpl w:val="3DB6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B82CEB"/>
    <w:multiLevelType w:val="multilevel"/>
    <w:tmpl w:val="C8CA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7B98"/>
    <w:rsid w:val="000C2F50"/>
    <w:rsid w:val="00141395"/>
    <w:rsid w:val="00212A30"/>
    <w:rsid w:val="002A00E1"/>
    <w:rsid w:val="003421D5"/>
    <w:rsid w:val="00353E84"/>
    <w:rsid w:val="00354BCF"/>
    <w:rsid w:val="0035732B"/>
    <w:rsid w:val="00367449"/>
    <w:rsid w:val="00395B2A"/>
    <w:rsid w:val="004329CD"/>
    <w:rsid w:val="00505363"/>
    <w:rsid w:val="00511835"/>
    <w:rsid w:val="00581A08"/>
    <w:rsid w:val="00594737"/>
    <w:rsid w:val="00630526"/>
    <w:rsid w:val="00664EBC"/>
    <w:rsid w:val="00667356"/>
    <w:rsid w:val="00737A78"/>
    <w:rsid w:val="00814697"/>
    <w:rsid w:val="00832A31"/>
    <w:rsid w:val="00840E6F"/>
    <w:rsid w:val="00A053AA"/>
    <w:rsid w:val="00A24FA7"/>
    <w:rsid w:val="00B02E4B"/>
    <w:rsid w:val="00BC0CC2"/>
    <w:rsid w:val="00C8291D"/>
    <w:rsid w:val="00CB0D27"/>
    <w:rsid w:val="00D44BA2"/>
    <w:rsid w:val="00D44BAE"/>
    <w:rsid w:val="00D82991"/>
    <w:rsid w:val="00DC7B98"/>
    <w:rsid w:val="00DE3430"/>
    <w:rsid w:val="00E63011"/>
    <w:rsid w:val="00E63581"/>
    <w:rsid w:val="00E725FF"/>
    <w:rsid w:val="00F2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B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C7B98"/>
  </w:style>
  <w:style w:type="character" w:styleId="a6">
    <w:name w:val="Strong"/>
    <w:basedOn w:val="a0"/>
    <w:uiPriority w:val="22"/>
    <w:qFormat/>
    <w:rsid w:val="00DC7B98"/>
    <w:rPr>
      <w:b/>
      <w:bCs/>
    </w:rPr>
  </w:style>
  <w:style w:type="paragraph" w:styleId="a7">
    <w:name w:val="List Paragraph"/>
    <w:basedOn w:val="a"/>
    <w:uiPriority w:val="34"/>
    <w:qFormat/>
    <w:rsid w:val="00DC7B98"/>
    <w:pPr>
      <w:ind w:left="720"/>
      <w:contextualSpacing/>
    </w:pPr>
  </w:style>
  <w:style w:type="character" w:styleId="a8">
    <w:name w:val="Emphasis"/>
    <w:basedOn w:val="a0"/>
    <w:qFormat/>
    <w:rsid w:val="00DC7B98"/>
    <w:rPr>
      <w:i/>
      <w:iCs/>
    </w:rPr>
  </w:style>
  <w:style w:type="paragraph" w:customStyle="1" w:styleId="c20">
    <w:name w:val="c20"/>
    <w:basedOn w:val="a"/>
    <w:rsid w:val="00D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B98"/>
  </w:style>
  <w:style w:type="character" w:customStyle="1" w:styleId="c14">
    <w:name w:val="c14"/>
    <w:basedOn w:val="a0"/>
    <w:rsid w:val="00DC7B98"/>
  </w:style>
  <w:style w:type="paragraph" w:customStyle="1" w:styleId="c17">
    <w:name w:val="c17"/>
    <w:basedOn w:val="a"/>
    <w:rsid w:val="00D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C7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5473-F3A5-47BC-843B-2AA4EEBD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Олег</cp:lastModifiedBy>
  <cp:revision>19</cp:revision>
  <cp:lastPrinted>2014-10-28T08:37:00Z</cp:lastPrinted>
  <dcterms:created xsi:type="dcterms:W3CDTF">2014-10-09T13:35:00Z</dcterms:created>
  <dcterms:modified xsi:type="dcterms:W3CDTF">2020-01-16T16:28:00Z</dcterms:modified>
</cp:coreProperties>
</file>