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right="-27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Дополнительная</w:t>
      </w:r>
    </w:p>
    <w:p w:rsidR="00000000" w:rsidRDefault="00393523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right="-29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общеобразовательная общеразвивающая программа</w:t>
      </w:r>
    </w:p>
    <w:p w:rsidR="00000000" w:rsidRDefault="00393523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left="36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Тестопластика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right="-29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для детей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4-5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393523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right="-29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 реализации</w:t>
      </w:r>
      <w:r>
        <w:rPr>
          <w:rFonts w:ascii="Times New Roman" w:eastAsia="Times New Roman" w:hAnsi="Times New Roman"/>
          <w:sz w:val="28"/>
        </w:rPr>
        <w:t>: 1</w:t>
      </w:r>
      <w:r>
        <w:rPr>
          <w:rFonts w:ascii="Times New Roman" w:eastAsia="Times New Roman" w:hAnsi="Times New Roman"/>
          <w:sz w:val="28"/>
        </w:rPr>
        <w:t xml:space="preserve"> год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left="4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Разработана</w:t>
      </w:r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393523">
      <w:pPr>
        <w:spacing w:line="8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68" w:lineRule="auto"/>
        <w:ind w:left="4060" w:right="4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педагогом дополнительного образования Поздняковой Ал</w:t>
      </w:r>
      <w:r>
        <w:rPr>
          <w:rFonts w:ascii="Times New Roman" w:eastAsia="Times New Roman" w:hAnsi="Times New Roman"/>
          <w:sz w:val="27"/>
        </w:rPr>
        <w:t>ё</w:t>
      </w:r>
      <w:r>
        <w:rPr>
          <w:rFonts w:ascii="Times New Roman" w:eastAsia="Times New Roman" w:hAnsi="Times New Roman"/>
          <w:sz w:val="27"/>
        </w:rPr>
        <w:t>ной Павловной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right="-27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Санкт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Петербург</w:t>
      </w:r>
    </w:p>
    <w:p w:rsidR="00000000" w:rsidRDefault="00393523">
      <w:pPr>
        <w:spacing w:line="0" w:lineRule="atLeast"/>
        <w:ind w:right="-29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2019</w:t>
      </w:r>
    </w:p>
    <w:p w:rsidR="00000000" w:rsidRDefault="00393523">
      <w:pPr>
        <w:spacing w:line="0" w:lineRule="atLeast"/>
        <w:ind w:right="-293"/>
        <w:jc w:val="center"/>
        <w:rPr>
          <w:rFonts w:ascii="Times New Roman" w:eastAsia="Times New Roman" w:hAnsi="Times New Roman"/>
        </w:rPr>
        <w:sectPr w:rsidR="00000000">
          <w:pgSz w:w="11900" w:h="16838"/>
          <w:pgMar w:top="1440" w:right="1440" w:bottom="851" w:left="1440" w:header="0" w:footer="0" w:gutter="0"/>
          <w:cols w:space="0" w:equalWidth="0">
            <w:col w:w="9026"/>
          </w:cols>
          <w:docGrid w:linePitch="360"/>
        </w:sectPr>
      </w:pPr>
    </w:p>
    <w:bookmarkStart w:id="1" w:name="page2"/>
    <w:bookmarkEnd w:id="1"/>
    <w:p w:rsidR="00000000" w:rsidRDefault="00393523">
      <w:pPr>
        <w:tabs>
          <w:tab w:val="left" w:pos="35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lastRenderedPageBreak/>
        <w:fldChar w:fldCharType="begin"/>
      </w:r>
      <w:r>
        <w:instrText xml:space="preserve"> HYPERLINK \l "page3" </w:instrText>
      </w:r>
      <w:r>
        <w:fldChar w:fldCharType="separate"/>
      </w:r>
      <w:r>
        <w:rPr>
          <w:rFonts w:ascii="Times New Roman" w:eastAsia="Times New Roman" w:hAnsi="Times New Roman"/>
          <w:sz w:val="24"/>
        </w:rPr>
        <w:t>ПОЯСНИТЕЛЬНАЯ ЗАПИСКА</w:t>
      </w:r>
      <w:r>
        <w:fldChar w:fldCharType="end"/>
      </w:r>
      <w:r>
        <w:rPr>
          <w:rFonts w:ascii="Times New Roman" w:eastAsia="Times New Roman" w:hAnsi="Times New Roman"/>
          <w:sz w:val="24"/>
        </w:rPr>
        <w:tab/>
      </w:r>
      <w:hyperlink w:anchor="page3" w:history="1">
        <w:r>
          <w:rPr>
            <w:rFonts w:ascii="Times New Roman" w:eastAsia="Times New Roman" w:hAnsi="Times New Roman"/>
            <w:sz w:val="23"/>
          </w:rPr>
          <w:t>……………………………………………………………………</w:t>
        </w:r>
        <w:r>
          <w:rPr>
            <w:rFonts w:ascii="Times New Roman" w:eastAsia="Times New Roman" w:hAnsi="Times New Roman"/>
            <w:sz w:val="23"/>
          </w:rPr>
          <w:t>3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i/>
          <w:sz w:val="23"/>
        </w:rPr>
      </w:pPr>
      <w:hyperlink w:anchor="page4" w:history="1">
        <w:r>
          <w:rPr>
            <w:rFonts w:ascii="Times New Roman" w:eastAsia="Times New Roman" w:hAnsi="Times New Roman"/>
            <w:i/>
            <w:sz w:val="24"/>
          </w:rPr>
          <w:t>Направленность</w:t>
        </w:r>
        <w:r>
          <w:rPr>
            <w:rFonts w:ascii="Times New Roman" w:eastAsia="Times New Roman" w:hAnsi="Times New Roman"/>
            <w:i/>
            <w:sz w:val="24"/>
          </w:rPr>
          <w:t>.</w:t>
        </w:r>
      </w:hyperlink>
      <w:r>
        <w:rPr>
          <w:rFonts w:ascii="Times New Roman" w:eastAsia="Times New Roman" w:hAnsi="Times New Roman"/>
          <w:i/>
          <w:sz w:val="24"/>
        </w:rPr>
        <w:tab/>
      </w:r>
      <w:hyperlink w:anchor="page4" w:history="1">
        <w:r>
          <w:rPr>
            <w:rFonts w:ascii="Times New Roman" w:eastAsia="Times New Roman" w:hAnsi="Times New Roman"/>
            <w:i/>
            <w:sz w:val="23"/>
          </w:rPr>
          <w:t>4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i/>
          <w:sz w:val="23"/>
        </w:rPr>
      </w:pPr>
      <w:hyperlink w:anchor="page4" w:history="1">
        <w:r>
          <w:rPr>
            <w:rFonts w:ascii="Times New Roman" w:eastAsia="Times New Roman" w:hAnsi="Times New Roman"/>
            <w:i/>
            <w:sz w:val="24"/>
          </w:rPr>
          <w:t>Отличительные особенности</w:t>
        </w:r>
        <w:r>
          <w:rPr>
            <w:rFonts w:ascii="Times New Roman" w:eastAsia="Times New Roman" w:hAnsi="Times New Roman"/>
            <w:i/>
            <w:sz w:val="24"/>
          </w:rPr>
          <w:t>.</w:t>
        </w:r>
      </w:hyperlink>
      <w:r>
        <w:rPr>
          <w:rFonts w:ascii="Times New Roman" w:eastAsia="Times New Roman" w:hAnsi="Times New Roman"/>
          <w:i/>
          <w:sz w:val="24"/>
        </w:rPr>
        <w:tab/>
      </w:r>
      <w:hyperlink w:anchor="page4" w:history="1">
        <w:r>
          <w:rPr>
            <w:rFonts w:ascii="Times New Roman" w:eastAsia="Times New Roman" w:hAnsi="Times New Roman"/>
            <w:i/>
            <w:sz w:val="23"/>
          </w:rPr>
          <w:t>4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i/>
          <w:sz w:val="23"/>
        </w:rPr>
      </w:pPr>
      <w:hyperlink w:anchor="page5" w:history="1">
        <w:r>
          <w:rPr>
            <w:rFonts w:ascii="Times New Roman" w:eastAsia="Times New Roman" w:hAnsi="Times New Roman"/>
            <w:i/>
            <w:sz w:val="24"/>
          </w:rPr>
          <w:t>Адресат программы</w:t>
        </w:r>
        <w:r>
          <w:rPr>
            <w:rFonts w:ascii="Times New Roman" w:eastAsia="Times New Roman" w:hAnsi="Times New Roman"/>
            <w:i/>
            <w:sz w:val="24"/>
          </w:rPr>
          <w:t>.</w:t>
        </w:r>
      </w:hyperlink>
      <w:r>
        <w:rPr>
          <w:rFonts w:ascii="Times New Roman" w:eastAsia="Times New Roman" w:hAnsi="Times New Roman"/>
          <w:i/>
          <w:sz w:val="24"/>
        </w:rPr>
        <w:tab/>
      </w:r>
      <w:hyperlink w:anchor="page5" w:history="1">
        <w:r>
          <w:rPr>
            <w:rFonts w:ascii="Times New Roman" w:eastAsia="Times New Roman" w:hAnsi="Times New Roman"/>
            <w:i/>
            <w:sz w:val="23"/>
          </w:rPr>
          <w:t>5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6" w:history="1">
        <w:r>
          <w:rPr>
            <w:rFonts w:ascii="Times New Roman" w:eastAsia="Times New Roman" w:hAnsi="Times New Roman"/>
            <w:sz w:val="24"/>
          </w:rPr>
          <w:t>Цели и задачи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" w:history="1">
        <w:r>
          <w:rPr>
            <w:rFonts w:ascii="Times New Roman" w:eastAsia="Times New Roman" w:hAnsi="Times New Roman"/>
            <w:sz w:val="23"/>
          </w:rPr>
          <w:t>6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b/>
          <w:i/>
          <w:sz w:val="23"/>
        </w:rPr>
      </w:pPr>
      <w:hyperlink w:anchor="page6" w:history="1">
        <w:r>
          <w:rPr>
            <w:rFonts w:ascii="Times New Roman" w:eastAsia="Times New Roman" w:hAnsi="Times New Roman"/>
            <w:b/>
            <w:i/>
            <w:sz w:val="24"/>
          </w:rPr>
          <w:t>Условия реализации программы</w:t>
        </w:r>
        <w:r>
          <w:rPr>
            <w:rFonts w:ascii="Times New Roman" w:eastAsia="Times New Roman" w:hAnsi="Times New Roman"/>
            <w:b/>
            <w:i/>
            <w:sz w:val="24"/>
          </w:rPr>
          <w:t>:</w:t>
        </w:r>
      </w:hyperlink>
      <w:r>
        <w:rPr>
          <w:rFonts w:ascii="Times New Roman" w:eastAsia="Times New Roman" w:hAnsi="Times New Roman"/>
          <w:b/>
          <w:i/>
          <w:sz w:val="24"/>
        </w:rPr>
        <w:tab/>
      </w:r>
      <w:hyperlink w:anchor="page6" w:history="1">
        <w:r>
          <w:rPr>
            <w:rFonts w:ascii="Times New Roman" w:eastAsia="Times New Roman" w:hAnsi="Times New Roman"/>
            <w:b/>
            <w:i/>
            <w:sz w:val="23"/>
          </w:rPr>
          <w:t>6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b/>
          <w:sz w:val="23"/>
        </w:rPr>
      </w:pPr>
      <w:hyperlink w:anchor="page7" w:history="1">
        <w:r>
          <w:rPr>
            <w:rFonts w:ascii="Times New Roman" w:eastAsia="Times New Roman" w:hAnsi="Times New Roman"/>
            <w:b/>
            <w:sz w:val="24"/>
          </w:rPr>
          <w:t>Плани</w:t>
        </w:r>
        <w:r>
          <w:rPr>
            <w:rFonts w:ascii="Times New Roman" w:eastAsia="Times New Roman" w:hAnsi="Times New Roman"/>
            <w:b/>
            <w:sz w:val="24"/>
          </w:rPr>
          <w:t>руемые результаты освоения программы</w:t>
        </w:r>
        <w:r>
          <w:rPr>
            <w:rFonts w:ascii="Times New Roman" w:eastAsia="Times New Roman" w:hAnsi="Times New Roman"/>
            <w:b/>
            <w:sz w:val="24"/>
          </w:rPr>
          <w:t>.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7" w:history="1">
        <w:r>
          <w:rPr>
            <w:rFonts w:ascii="Times New Roman" w:eastAsia="Times New Roman" w:hAnsi="Times New Roman"/>
            <w:b/>
            <w:sz w:val="23"/>
          </w:rPr>
          <w:t>7</w:t>
        </w:r>
      </w:hyperlink>
    </w:p>
    <w:p w:rsidR="00000000" w:rsidRDefault="00393523">
      <w:pPr>
        <w:tabs>
          <w:tab w:val="left" w:pos="2100"/>
        </w:tabs>
        <w:spacing w:line="0" w:lineRule="atLeast"/>
        <w:rPr>
          <w:rFonts w:ascii="Times New Roman" w:eastAsia="Times New Roman" w:hAnsi="Times New Roman"/>
          <w:sz w:val="23"/>
        </w:rPr>
      </w:pPr>
      <w:hyperlink w:anchor="page8" w:history="1">
        <w:r>
          <w:rPr>
            <w:rFonts w:ascii="Times New Roman" w:eastAsia="Times New Roman" w:hAnsi="Times New Roman"/>
            <w:sz w:val="24"/>
          </w:rPr>
          <w:t>Учебный план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8" w:history="1">
        <w:r>
          <w:rPr>
            <w:rFonts w:ascii="Times New Roman" w:eastAsia="Times New Roman" w:hAnsi="Times New Roman"/>
            <w:sz w:val="23"/>
          </w:rPr>
          <w:t>…………………………………………………………………………………..</w:t>
        </w:r>
        <w:r>
          <w:rPr>
            <w:rFonts w:ascii="Times New Roman" w:eastAsia="Times New Roman" w:hAnsi="Times New Roman"/>
            <w:sz w:val="23"/>
          </w:rPr>
          <w:t>8</w:t>
        </w:r>
      </w:hyperlink>
    </w:p>
    <w:p w:rsidR="00000000" w:rsidRDefault="00393523">
      <w:pPr>
        <w:tabs>
          <w:tab w:val="left" w:pos="3520"/>
        </w:tabs>
        <w:spacing w:line="0" w:lineRule="atLeast"/>
        <w:rPr>
          <w:rFonts w:ascii="Times New Roman" w:eastAsia="Times New Roman" w:hAnsi="Times New Roman"/>
          <w:sz w:val="23"/>
        </w:rPr>
      </w:pPr>
      <w:hyperlink w:anchor="page9" w:history="1">
        <w:r>
          <w:rPr>
            <w:rFonts w:ascii="Times New Roman" w:eastAsia="Times New Roman" w:hAnsi="Times New Roman"/>
            <w:sz w:val="24"/>
          </w:rPr>
          <w:t>Календарный учебный график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9" w:history="1">
        <w:r>
          <w:rPr>
            <w:rFonts w:ascii="Times New Roman" w:eastAsia="Times New Roman" w:hAnsi="Times New Roman"/>
            <w:sz w:val="23"/>
          </w:rPr>
          <w:t>…………………………………………</w:t>
        </w:r>
        <w:r>
          <w:rPr>
            <w:rFonts w:ascii="Times New Roman" w:eastAsia="Times New Roman" w:hAnsi="Times New Roman"/>
            <w:sz w:val="23"/>
          </w:rPr>
          <w:t>…………………………</w:t>
        </w:r>
        <w:r>
          <w:rPr>
            <w:rFonts w:ascii="Times New Roman" w:eastAsia="Times New Roman" w:hAnsi="Times New Roman"/>
            <w:sz w:val="23"/>
          </w:rPr>
          <w:t>9</w:t>
        </w:r>
      </w:hyperlink>
    </w:p>
    <w:p w:rsidR="00000000" w:rsidRDefault="00393523">
      <w:pPr>
        <w:spacing w:line="0" w:lineRule="atLeast"/>
        <w:rPr>
          <w:rFonts w:ascii="Times New Roman" w:eastAsia="Times New Roman" w:hAnsi="Times New Roman"/>
          <w:sz w:val="24"/>
        </w:rPr>
      </w:pPr>
      <w:hyperlink w:anchor="page9" w:history="1">
        <w:r>
          <w:rPr>
            <w:rFonts w:ascii="Times New Roman" w:eastAsia="Times New Roman" w:hAnsi="Times New Roman"/>
            <w:sz w:val="24"/>
          </w:rPr>
          <w:t xml:space="preserve">РАБОЧАЯ ПРОГРАММА  </w:t>
        </w:r>
        <w:r>
          <w:rPr>
            <w:rFonts w:ascii="Times New Roman" w:eastAsia="Times New Roman" w:hAnsi="Times New Roman"/>
            <w:sz w:val="24"/>
          </w:rPr>
          <w:t>……………………………………………………………………………</w:t>
        </w:r>
        <w:r>
          <w:rPr>
            <w:rFonts w:ascii="Times New Roman" w:eastAsia="Times New Roman" w:hAnsi="Times New Roman"/>
            <w:sz w:val="24"/>
          </w:rPr>
          <w:t>9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9" w:history="1">
        <w:r>
          <w:rPr>
            <w:rFonts w:ascii="Times New Roman" w:eastAsia="Times New Roman" w:hAnsi="Times New Roman"/>
            <w:sz w:val="24"/>
          </w:rPr>
          <w:t>Задачи</w:t>
        </w:r>
        <w:r>
          <w:rPr>
            <w:rFonts w:ascii="Times New Roman" w:eastAsia="Times New Roman" w:hAnsi="Times New Roman"/>
            <w:sz w:val="24"/>
          </w:rPr>
          <w:t>: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9" w:history="1">
        <w:r>
          <w:rPr>
            <w:rFonts w:ascii="Times New Roman" w:eastAsia="Times New Roman" w:hAnsi="Times New Roman"/>
            <w:sz w:val="23"/>
          </w:rPr>
          <w:t>9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b/>
          <w:sz w:val="23"/>
        </w:rPr>
      </w:pPr>
      <w:hyperlink w:anchor="page9" w:history="1">
        <w:r>
          <w:rPr>
            <w:rFonts w:ascii="Times New Roman" w:eastAsia="Times New Roman" w:hAnsi="Times New Roman"/>
            <w:b/>
            <w:sz w:val="24"/>
          </w:rPr>
          <w:t>Ожидаемые результаты</w:t>
        </w:r>
        <w:r>
          <w:rPr>
            <w:rFonts w:ascii="Times New Roman" w:eastAsia="Times New Roman" w:hAnsi="Times New Roman"/>
            <w:sz w:val="24"/>
          </w:rPr>
          <w:t>: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9" w:history="1">
        <w:r>
          <w:rPr>
            <w:rFonts w:ascii="Times New Roman" w:eastAsia="Times New Roman" w:hAnsi="Times New Roman"/>
            <w:b/>
            <w:sz w:val="23"/>
          </w:rPr>
          <w:t>9</w:t>
        </w:r>
      </w:hyperlink>
    </w:p>
    <w:p w:rsidR="00000000" w:rsidRDefault="00393523">
      <w:pPr>
        <w:tabs>
          <w:tab w:val="left" w:leader="dot" w:pos="976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9" w:history="1">
        <w:r>
          <w:rPr>
            <w:rFonts w:ascii="Times New Roman" w:eastAsia="Times New Roman" w:hAnsi="Times New Roman"/>
            <w:sz w:val="24"/>
          </w:rPr>
          <w:t>Календарно</w:t>
        </w:r>
        <w:r>
          <w:rPr>
            <w:rFonts w:ascii="Times New Roman" w:eastAsia="Times New Roman" w:hAnsi="Times New Roman"/>
            <w:sz w:val="24"/>
          </w:rPr>
          <w:t>-</w:t>
        </w:r>
        <w:r>
          <w:rPr>
            <w:rFonts w:ascii="Times New Roman" w:eastAsia="Times New Roman" w:hAnsi="Times New Roman"/>
            <w:sz w:val="24"/>
          </w:rPr>
          <w:t>тематическое планирование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9" w:history="1">
        <w:r>
          <w:rPr>
            <w:rFonts w:ascii="Times New Roman" w:eastAsia="Times New Roman" w:hAnsi="Times New Roman"/>
            <w:sz w:val="23"/>
          </w:rPr>
          <w:t>9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4" w:history="1">
        <w:r>
          <w:rPr>
            <w:rFonts w:ascii="Times New Roman" w:eastAsia="Times New Roman" w:hAnsi="Times New Roman"/>
            <w:sz w:val="24"/>
          </w:rPr>
          <w:t>Содержание обучения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4" w:history="1">
        <w:r>
          <w:rPr>
            <w:rFonts w:ascii="Times New Roman" w:eastAsia="Times New Roman" w:hAnsi="Times New Roman"/>
            <w:sz w:val="23"/>
          </w:rPr>
          <w:t>14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4" w:history="1">
        <w:r>
          <w:rPr>
            <w:rFonts w:ascii="Times New Roman" w:eastAsia="Times New Roman" w:hAnsi="Times New Roman"/>
            <w:sz w:val="24"/>
          </w:rPr>
          <w:t xml:space="preserve">Основные блоки обучения для среднего дошкольного возраста </w:t>
        </w:r>
        <w:r>
          <w:rPr>
            <w:rFonts w:ascii="Times New Roman" w:eastAsia="Times New Roman" w:hAnsi="Times New Roman"/>
            <w:sz w:val="24"/>
          </w:rPr>
          <w:t>(</w:t>
        </w:r>
        <w:r>
          <w:rPr>
            <w:rFonts w:ascii="Times New Roman" w:eastAsia="Times New Roman" w:hAnsi="Times New Roman"/>
            <w:sz w:val="24"/>
          </w:rPr>
          <w:t xml:space="preserve">от </w:t>
        </w:r>
        <w:r>
          <w:rPr>
            <w:rFonts w:ascii="Times New Roman" w:eastAsia="Times New Roman" w:hAnsi="Times New Roman"/>
            <w:sz w:val="24"/>
          </w:rPr>
          <w:t>4</w:t>
        </w:r>
        <w:r>
          <w:rPr>
            <w:rFonts w:ascii="Times New Roman" w:eastAsia="Times New Roman" w:hAnsi="Times New Roman"/>
            <w:sz w:val="24"/>
          </w:rPr>
          <w:t xml:space="preserve">до </w:t>
        </w:r>
        <w:r>
          <w:rPr>
            <w:rFonts w:ascii="Times New Roman" w:eastAsia="Times New Roman" w:hAnsi="Times New Roman"/>
            <w:sz w:val="24"/>
          </w:rPr>
          <w:t>5</w:t>
        </w:r>
        <w:r>
          <w:rPr>
            <w:rFonts w:ascii="Times New Roman" w:eastAsia="Times New Roman" w:hAnsi="Times New Roman"/>
            <w:sz w:val="24"/>
          </w:rPr>
          <w:t>лет</w:t>
        </w:r>
        <w:r>
          <w:rPr>
            <w:rFonts w:ascii="Times New Roman" w:eastAsia="Times New Roman" w:hAnsi="Times New Roman"/>
            <w:sz w:val="24"/>
          </w:rPr>
          <w:t>).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4" w:history="1">
        <w:r>
          <w:rPr>
            <w:rFonts w:ascii="Times New Roman" w:eastAsia="Times New Roman" w:hAnsi="Times New Roman"/>
            <w:sz w:val="23"/>
          </w:rPr>
          <w:t>14</w:t>
        </w:r>
      </w:hyperlink>
    </w:p>
    <w:p w:rsidR="00000000" w:rsidRDefault="00393523">
      <w:pPr>
        <w:spacing w:line="1" w:lineRule="exact"/>
        <w:rPr>
          <w:rFonts w:ascii="Times New Roman" w:eastAsia="Times New Roman" w:hAnsi="Times New Roman"/>
        </w:rPr>
      </w:pPr>
    </w:p>
    <w:p w:rsidR="00000000" w:rsidRDefault="00393523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23"/>
        </w:rPr>
      </w:pPr>
      <w:hyperlink w:anchor="page15" w:history="1">
        <w:r>
          <w:rPr>
            <w:rFonts w:ascii="Times New Roman" w:eastAsia="Times New Roman" w:hAnsi="Times New Roman"/>
            <w:sz w:val="24"/>
          </w:rPr>
          <w:t>ОЦЕНОЧНЫЕ И МЕТОДИЧЕСКИЕ МАТЕРИАЛЫ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5" w:history="1">
        <w:r>
          <w:rPr>
            <w:rFonts w:ascii="Times New Roman" w:eastAsia="Times New Roman" w:hAnsi="Times New Roman"/>
            <w:sz w:val="23"/>
          </w:rPr>
          <w:t xml:space="preserve">…………………………………………  </w:t>
        </w:r>
        <w:r>
          <w:rPr>
            <w:rFonts w:ascii="Times New Roman" w:eastAsia="Times New Roman" w:hAnsi="Times New Roman"/>
            <w:sz w:val="23"/>
          </w:rPr>
          <w:t>15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5" w:history="1">
        <w:r>
          <w:rPr>
            <w:rFonts w:ascii="Times New Roman" w:eastAsia="Times New Roman" w:hAnsi="Times New Roman"/>
            <w:sz w:val="24"/>
          </w:rPr>
          <w:t>Педагогические технологии и методики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5" w:history="1">
        <w:r>
          <w:rPr>
            <w:rFonts w:ascii="Times New Roman" w:eastAsia="Times New Roman" w:hAnsi="Times New Roman"/>
            <w:sz w:val="23"/>
          </w:rPr>
          <w:t>15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5" w:history="1">
        <w:r>
          <w:rPr>
            <w:rFonts w:ascii="Times New Roman" w:eastAsia="Times New Roman" w:hAnsi="Times New Roman"/>
            <w:sz w:val="24"/>
          </w:rPr>
          <w:t>Дидактические материалы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5" w:history="1">
        <w:r>
          <w:rPr>
            <w:rFonts w:ascii="Times New Roman" w:eastAsia="Times New Roman" w:hAnsi="Times New Roman"/>
            <w:sz w:val="23"/>
          </w:rPr>
          <w:t>15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5" w:history="1">
        <w:r>
          <w:rPr>
            <w:rFonts w:ascii="Times New Roman" w:eastAsia="Times New Roman" w:hAnsi="Times New Roman"/>
            <w:sz w:val="24"/>
          </w:rPr>
          <w:t>Методические материалы</w:t>
        </w:r>
        <w:r>
          <w:rPr>
            <w:rFonts w:ascii="Times New Roman" w:eastAsia="Times New Roman" w:hAnsi="Times New Roman"/>
            <w:sz w:val="24"/>
          </w:rPr>
          <w:t>: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5" w:history="1">
        <w:r>
          <w:rPr>
            <w:rFonts w:ascii="Times New Roman" w:eastAsia="Times New Roman" w:hAnsi="Times New Roman"/>
            <w:sz w:val="23"/>
          </w:rPr>
          <w:t>15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6" w:history="1">
        <w:r>
          <w:rPr>
            <w:rFonts w:ascii="Times New Roman" w:eastAsia="Times New Roman" w:hAnsi="Times New Roman"/>
            <w:sz w:val="24"/>
          </w:rPr>
          <w:t>Система контроля результативности обучения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6" w:history="1">
        <w:r>
          <w:rPr>
            <w:rFonts w:ascii="Times New Roman" w:eastAsia="Times New Roman" w:hAnsi="Times New Roman"/>
            <w:sz w:val="23"/>
          </w:rPr>
          <w:t>16</w:t>
        </w:r>
      </w:hyperlink>
    </w:p>
    <w:p w:rsidR="00000000" w:rsidRDefault="00393523">
      <w:pPr>
        <w:spacing w:line="0" w:lineRule="atLeast"/>
        <w:rPr>
          <w:rFonts w:ascii="Times New Roman" w:eastAsia="Times New Roman" w:hAnsi="Times New Roman"/>
          <w:sz w:val="24"/>
        </w:rPr>
      </w:pPr>
      <w:hyperlink w:anchor="page17" w:history="1">
        <w:r>
          <w:rPr>
            <w:rFonts w:ascii="Times New Roman" w:eastAsia="Times New Roman" w:hAnsi="Times New Roman"/>
            <w:sz w:val="24"/>
          </w:rPr>
          <w:t>ОБЪЕМ И СРОКИ ОСВОЕНИЯ ПРОГР</w:t>
        </w:r>
        <w:r>
          <w:rPr>
            <w:rFonts w:ascii="Times New Roman" w:eastAsia="Times New Roman" w:hAnsi="Times New Roman"/>
            <w:sz w:val="24"/>
          </w:rPr>
          <w:t xml:space="preserve">АММЫ </w:t>
        </w:r>
        <w:r>
          <w:rPr>
            <w:rFonts w:ascii="Times New Roman" w:eastAsia="Times New Roman" w:hAnsi="Times New Roman"/>
            <w:sz w:val="24"/>
          </w:rPr>
          <w:t>………………………………………………….</w:t>
        </w:r>
        <w:r>
          <w:rPr>
            <w:rFonts w:ascii="Times New Roman" w:eastAsia="Times New Roman" w:hAnsi="Times New Roman"/>
            <w:sz w:val="24"/>
          </w:rPr>
          <w:t>17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</w:pPr>
      <w:hyperlink w:anchor="page17" w:history="1">
        <w:r>
          <w:rPr>
            <w:rFonts w:ascii="Times New Roman" w:eastAsia="Times New Roman" w:hAnsi="Times New Roman"/>
            <w:sz w:val="24"/>
          </w:rPr>
          <w:t>Требования к уровню освоения программы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7" w:history="1">
        <w:r>
          <w:rPr>
            <w:rFonts w:ascii="Times New Roman" w:eastAsia="Times New Roman" w:hAnsi="Times New Roman"/>
            <w:sz w:val="23"/>
          </w:rPr>
          <w:t>17</w:t>
        </w:r>
      </w:hyperlink>
    </w:p>
    <w:p w:rsidR="00000000" w:rsidRDefault="00393523">
      <w:pPr>
        <w:tabs>
          <w:tab w:val="left" w:leader="dot" w:pos="9640"/>
        </w:tabs>
        <w:spacing w:line="0" w:lineRule="atLeast"/>
        <w:ind w:left="240"/>
        <w:rPr>
          <w:rFonts w:ascii="Times New Roman" w:eastAsia="Times New Roman" w:hAnsi="Times New Roman"/>
          <w:sz w:val="23"/>
        </w:rPr>
        <w:sectPr w:rsidR="00000000">
          <w:pgSz w:w="11900" w:h="16838"/>
          <w:pgMar w:top="1394" w:right="866" w:bottom="1440" w:left="1140" w:header="0" w:footer="0" w:gutter="0"/>
          <w:cols w:space="0" w:equalWidth="0">
            <w:col w:w="9900"/>
          </w:cols>
          <w:docGrid w:linePitch="360"/>
        </w:sectPr>
      </w:pPr>
    </w:p>
    <w:p w:rsidR="00000000" w:rsidRDefault="00393523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000000" w:rsidRDefault="00393523">
      <w:pPr>
        <w:spacing w:line="118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2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Нормативно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правовые основы проектирования</w:t>
      </w:r>
    </w:p>
    <w:p w:rsidR="00000000" w:rsidRDefault="00393523">
      <w:pPr>
        <w:spacing w:line="13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дополнительной общеобразовательной общеразвивающей программы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Тест</w:t>
      </w:r>
      <w:r>
        <w:rPr>
          <w:rFonts w:ascii="Times New Roman" w:eastAsia="Times New Roman" w:hAnsi="Times New Roman"/>
          <w:sz w:val="24"/>
        </w:rPr>
        <w:t>опластика</w:t>
      </w:r>
      <w:r>
        <w:rPr>
          <w:rFonts w:ascii="Times New Roman" w:eastAsia="Times New Roman" w:hAnsi="Times New Roman"/>
          <w:sz w:val="24"/>
        </w:rPr>
        <w:t>»</w:t>
      </w:r>
    </w:p>
    <w:p w:rsidR="00000000" w:rsidRDefault="00393523">
      <w:pPr>
        <w:spacing w:line="127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40"/>
        <w:gridCol w:w="660"/>
        <w:gridCol w:w="140"/>
        <w:gridCol w:w="400"/>
        <w:gridCol w:w="140"/>
        <w:gridCol w:w="240"/>
        <w:gridCol w:w="240"/>
        <w:gridCol w:w="280"/>
        <w:gridCol w:w="580"/>
        <w:gridCol w:w="420"/>
        <w:gridCol w:w="2080"/>
        <w:gridCol w:w="640"/>
        <w:gridCol w:w="340"/>
        <w:gridCol w:w="480"/>
        <w:gridCol w:w="100"/>
        <w:gridCol w:w="60"/>
        <w:gridCol w:w="80"/>
      </w:tblGrid>
      <w:tr w:rsidR="00000000">
        <w:trPr>
          <w:trHeight w:val="39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80" w:type="dxa"/>
            <w:gridSpan w:val="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Нормативные акты</w:t>
            </w:r>
          </w:p>
        </w:tc>
      </w:tr>
      <w:tr w:rsidR="00000000">
        <w:trPr>
          <w:trHeight w:val="13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5" w:history="1">
              <w:r>
                <w:rPr>
                  <w:rFonts w:ascii="Times New Roman" w:eastAsia="Times New Roman" w:hAnsi="Times New Roman"/>
                  <w:sz w:val="24"/>
                </w:rPr>
                <w:t xml:space="preserve">Федеральный закон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</w:rPr>
              <w:t>29.12.2012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N273-</w:t>
            </w:r>
            <w:r>
              <w:rPr>
                <w:rFonts w:ascii="Times New Roman" w:eastAsia="Times New Roman" w:hAnsi="Times New Roman"/>
                <w:sz w:val="24"/>
              </w:rPr>
              <w:t xml:space="preserve">ФЗ </w:t>
            </w:r>
            <w:r>
              <w:rPr>
                <w:rFonts w:ascii="Times New Roman" w:eastAsia="Times New Roman" w:hAnsi="Times New Roman"/>
                <w:sz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</w:rPr>
              <w:t>Об образовании в</w:t>
            </w:r>
          </w:p>
        </w:tc>
      </w:tr>
      <w:tr w:rsidR="00000000">
        <w:trPr>
          <w:trHeight w:val="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6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характеристики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</w:rPr>
              <w:t>" (</w:t>
            </w:r>
            <w:r>
              <w:rPr>
                <w:rFonts w:ascii="Times New Roman" w:eastAsia="Times New Roman" w:hAnsi="Times New Roman"/>
                <w:sz w:val="24"/>
              </w:rPr>
              <w:t xml:space="preserve">далее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Федеральны</w:t>
            </w:r>
            <w:r>
              <w:rPr>
                <w:rFonts w:ascii="Times New Roman" w:eastAsia="Times New Roman" w:hAnsi="Times New Roman"/>
                <w:sz w:val="24"/>
              </w:rPr>
              <w:t xml:space="preserve">й закон </w:t>
            </w:r>
            <w:r>
              <w:rPr>
                <w:rFonts w:ascii="Times New Roman" w:eastAsia="Times New Roman" w:hAnsi="Times New Roman"/>
                <w:sz w:val="24"/>
              </w:rPr>
              <w:t>N273)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6" w:history="1">
              <w:r>
                <w:rPr>
                  <w:rFonts w:ascii="Times New Roman" w:eastAsia="Times New Roman" w:hAnsi="Times New Roman"/>
                  <w:sz w:val="24"/>
                </w:rPr>
                <w:t>(</w:t>
              </w:r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2,</w:t>
              </w:r>
            </w:hyperlink>
          </w:p>
        </w:tc>
      </w:tr>
      <w:tr w:rsidR="00000000">
        <w:trPr>
          <w:trHeight w:val="12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60" w:type="dxa"/>
            <w:gridSpan w:val="12"/>
            <w:vMerge w:val="restart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</w:t>
            </w:r>
            <w:r>
              <w:rPr>
                <w:rFonts w:ascii="Times New Roman" w:eastAsia="Times New Roman" w:hAnsi="Times New Roman"/>
                <w:sz w:val="24"/>
              </w:rPr>
              <w:t>. 12,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7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75)</w:t>
              </w:r>
            </w:hyperlink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76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</w:t>
            </w:r>
          </w:p>
        </w:tc>
        <w:tc>
          <w:tcPr>
            <w:tcW w:w="6160" w:type="dxa"/>
            <w:gridSpan w:val="12"/>
            <w:vMerge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24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3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Порядок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sz w:val="24"/>
              </w:rPr>
              <w:t>N273-</w:t>
            </w:r>
            <w:r>
              <w:rPr>
                <w:rFonts w:ascii="Times New Roman" w:eastAsia="Times New Roman" w:hAnsi="Times New Roman"/>
                <w:sz w:val="24"/>
              </w:rPr>
              <w:t xml:space="preserve">ФЗ </w:t>
            </w:r>
            <w:hyperlink r:id="rId8" w:history="1">
              <w:r>
                <w:rPr>
                  <w:rFonts w:ascii="Times New Roman" w:eastAsia="Times New Roman" w:hAnsi="Times New Roman"/>
                  <w:sz w:val="24"/>
                </w:rPr>
                <w:t>(</w:t>
              </w:r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12,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ст</w:t>
              </w:r>
              <w:r>
                <w:rPr>
                  <w:rFonts w:ascii="Times New Roman" w:eastAsia="Times New Roman" w:hAnsi="Times New Roman"/>
                  <w:sz w:val="24"/>
                </w:rPr>
                <w:t>. 47,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hyperlink r:id="rId9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75)</w:t>
              </w:r>
              <w:r>
                <w:rPr>
                  <w:rFonts w:ascii="Times New Roman" w:eastAsia="Times New Roman" w:hAnsi="Times New Roman"/>
                  <w:sz w:val="24"/>
                </w:rPr>
                <w:t>.</w:t>
              </w:r>
            </w:hyperlink>
          </w:p>
        </w:tc>
      </w:tr>
      <w:tr w:rsidR="00000000">
        <w:trPr>
          <w:trHeight w:val="40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проектирования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Условия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sz w:val="24"/>
              </w:rPr>
              <w:t>N273-</w:t>
            </w:r>
            <w:r>
              <w:rPr>
                <w:rFonts w:ascii="Times New Roman" w:eastAsia="Times New Roman" w:hAnsi="Times New Roman"/>
                <w:sz w:val="24"/>
              </w:rPr>
              <w:t xml:space="preserve">ФЗ </w:t>
            </w:r>
            <w:hyperlink r:id="rId10" w:history="1">
              <w:r>
                <w:rPr>
                  <w:rFonts w:ascii="Times New Roman" w:eastAsia="Times New Roman" w:hAnsi="Times New Roman"/>
                  <w:sz w:val="24"/>
                </w:rPr>
                <w:t>(</w:t>
              </w:r>
              <w:r>
                <w:rPr>
                  <w:rFonts w:ascii="Times New Roman" w:eastAsia="Times New Roman" w:hAnsi="Times New Roman"/>
                  <w:sz w:val="24"/>
                </w:rPr>
                <w:t>п</w:t>
              </w:r>
              <w:r>
                <w:rPr>
                  <w:rFonts w:ascii="Times New Roman" w:eastAsia="Times New Roman" w:hAnsi="Times New Roman"/>
                  <w:sz w:val="24"/>
                </w:rPr>
                <w:t>. 1</w:t>
              </w:r>
              <w:r>
                <w:rPr>
                  <w:rFonts w:ascii="Times New Roman" w:eastAsia="Times New Roman" w:hAnsi="Times New Roman"/>
                  <w:sz w:val="24"/>
                </w:rPr>
                <w:t>,2,3</w:t>
              </w:r>
            </w:hyperlink>
            <w:hyperlink r:id="rId11" w:history="1">
              <w:r>
                <w:rPr>
                  <w:rFonts w:ascii="Times New Roman" w:eastAsia="Times New Roman" w:hAnsi="Times New Roman"/>
                  <w:sz w:val="24"/>
                </w:rPr>
                <w:t>,9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ст</w:t>
              </w:r>
              <w:r>
                <w:rPr>
                  <w:rFonts w:ascii="Times New Roman" w:eastAsia="Times New Roman" w:hAnsi="Times New Roman"/>
                  <w:sz w:val="24"/>
                </w:rPr>
                <w:t>. 13;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hyperlink r:id="rId12" w:history="1">
              <w:r>
                <w:rPr>
                  <w:rFonts w:ascii="Times New Roman" w:eastAsia="Times New Roman" w:hAnsi="Times New Roman"/>
                  <w:sz w:val="24"/>
                </w:rPr>
                <w:t>п</w:t>
              </w:r>
              <w:r>
                <w:rPr>
                  <w:rFonts w:ascii="Times New Roman" w:eastAsia="Times New Roman" w:hAnsi="Times New Roman"/>
                  <w:sz w:val="24"/>
                </w:rPr>
                <w:t>. 1,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24"/>
                </w:rPr>
                <w:t>5,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</w:rPr>
              <w:t xml:space="preserve"> ст</w:t>
            </w:r>
            <w:r>
              <w:rPr>
                <w:rFonts w:ascii="Times New Roman" w:eastAsia="Times New Roman" w:hAnsi="Times New Roman"/>
                <w:sz w:val="24"/>
              </w:rPr>
              <w:t>. 14;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13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</w:t>
              </w:r>
            </w:hyperlink>
          </w:p>
        </w:tc>
      </w:tr>
      <w:tr w:rsidR="00000000">
        <w:trPr>
          <w:trHeight w:val="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gridSpan w:val="2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6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реализации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15; </w:t>
            </w:r>
            <w:hyperlink r:id="rId14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16;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33,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hyperlink r:id="rId15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34,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75)</w:t>
              </w:r>
              <w:r>
                <w:rPr>
                  <w:rFonts w:ascii="Times New Roman" w:eastAsia="Times New Roman" w:hAnsi="Times New Roman"/>
                  <w:sz w:val="24"/>
                </w:rPr>
                <w:t>,</w:t>
              </w:r>
            </w:hyperlink>
          </w:p>
        </w:tc>
      </w:tr>
      <w:tr w:rsidR="00000000">
        <w:trPr>
          <w:trHeight w:val="12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00" w:type="dxa"/>
            <w:gridSpan w:val="9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</w:t>
            </w:r>
            <w:hyperlink r:id="rId16" w:history="1">
              <w:r>
                <w:rPr>
                  <w:rFonts w:ascii="Times New Roman" w:eastAsia="Times New Roman" w:hAnsi="Times New Roman"/>
                  <w:sz w:val="24"/>
                </w:rPr>
                <w:t>СанПиН</w:t>
              </w:r>
            </w:hyperlink>
          </w:p>
        </w:tc>
        <w:tc>
          <w:tcPr>
            <w:tcW w:w="378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53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00" w:type="dxa"/>
            <w:gridSpan w:val="9"/>
            <w:vMerge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8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3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sz w:val="24"/>
              </w:rPr>
              <w:t>N273-</w:t>
            </w:r>
            <w:r>
              <w:rPr>
                <w:rFonts w:ascii="Times New Roman" w:eastAsia="Times New Roman" w:hAnsi="Times New Roman"/>
                <w:sz w:val="24"/>
              </w:rPr>
              <w:t xml:space="preserve">ФЗ </w:t>
            </w:r>
            <w:hyperlink r:id="rId17" w:history="1">
              <w:r>
                <w:rPr>
                  <w:rFonts w:ascii="Times New Roman" w:eastAsia="Times New Roman" w:hAnsi="Times New Roman"/>
                  <w:sz w:val="24"/>
                </w:rPr>
                <w:t>(</w:t>
              </w:r>
              <w:r>
                <w:rPr>
                  <w:rFonts w:ascii="Times New Roman" w:eastAsia="Times New Roman" w:hAnsi="Times New Roman"/>
                  <w:sz w:val="24"/>
                </w:rPr>
                <w:t>п</w:t>
              </w:r>
              <w:r>
                <w:rPr>
                  <w:rFonts w:ascii="Times New Roman" w:eastAsia="Times New Roman" w:hAnsi="Times New Roman"/>
                  <w:sz w:val="24"/>
                </w:rPr>
                <w:t>. 9,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  <w:r>
                <w:rPr>
                  <w:rFonts w:ascii="Times New Roman" w:eastAsia="Times New Roman" w:hAnsi="Times New Roman"/>
                  <w:sz w:val="24"/>
                </w:rPr>
                <w:t>22,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hyperlink r:id="rId18" w:history="1">
              <w:r>
                <w:rPr>
                  <w:rFonts w:ascii="Times New Roman" w:eastAsia="Times New Roman" w:hAnsi="Times New Roman"/>
                  <w:sz w:val="24"/>
                </w:rPr>
                <w:t>25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ст</w:t>
              </w:r>
              <w:r>
                <w:rPr>
                  <w:rFonts w:ascii="Times New Roman" w:eastAsia="Times New Roman" w:hAnsi="Times New Roman"/>
                  <w:sz w:val="24"/>
                </w:rPr>
                <w:t>. 2;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п</w:t>
              </w:r>
              <w:r>
                <w:rPr>
                  <w:rFonts w:ascii="Times New Roman" w:eastAsia="Times New Roman" w:hAnsi="Times New Roman"/>
                  <w:sz w:val="24"/>
                </w:rPr>
                <w:t>. 5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ст</w:t>
            </w:r>
            <w:r>
              <w:rPr>
                <w:rFonts w:ascii="Times New Roman" w:eastAsia="Times New Roman" w:hAnsi="Times New Roman"/>
                <w:sz w:val="24"/>
              </w:rPr>
              <w:t>. 12;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hyperlink r:id="rId19" w:history="1">
              <w:r>
                <w:rPr>
                  <w:rFonts w:ascii="Times New Roman" w:eastAsia="Times New Roman" w:hAnsi="Times New Roman"/>
                  <w:sz w:val="24"/>
                </w:rPr>
                <w:t>п</w:t>
              </w:r>
              <w:r>
                <w:rPr>
                  <w:rFonts w:ascii="Times New Roman" w:eastAsia="Times New Roman" w:hAnsi="Times New Roman"/>
                  <w:sz w:val="24"/>
                </w:rPr>
                <w:t>. 1,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hyperlink r:id="rId20" w:history="1">
              <w:r>
                <w:rPr>
                  <w:rFonts w:ascii="Times New Roman" w:eastAsia="Times New Roman" w:hAnsi="Times New Roman"/>
                  <w:sz w:val="24"/>
                </w:rPr>
                <w:t>п</w:t>
              </w:r>
              <w:r>
                <w:rPr>
                  <w:rFonts w:ascii="Times New Roman" w:eastAsia="Times New Roman" w:hAnsi="Times New Roman"/>
                  <w:sz w:val="24"/>
                </w:rPr>
                <w:t>. 4</w:t>
              </w:r>
            </w:hyperlink>
          </w:p>
        </w:tc>
      </w:tr>
      <w:tr w:rsidR="00000000">
        <w:trPr>
          <w:trHeight w:val="256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</w:t>
            </w:r>
          </w:p>
        </w:tc>
        <w:tc>
          <w:tcPr>
            <w:tcW w:w="3100" w:type="dxa"/>
            <w:gridSpan w:val="9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hyperlink r:id="rId21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75)</w:t>
              </w:r>
              <w:r>
                <w:rPr>
                  <w:rFonts w:ascii="Times New Roman" w:eastAsia="Times New Roman" w:hAnsi="Times New Roman"/>
                  <w:sz w:val="24"/>
                </w:rPr>
                <w:t>,</w:t>
              </w:r>
            </w:hyperlink>
          </w:p>
        </w:tc>
        <w:tc>
          <w:tcPr>
            <w:tcW w:w="370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0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124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8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22" w:history="1">
              <w:r>
                <w:rPr>
                  <w:rFonts w:ascii="Times New Roman" w:eastAsia="Times New Roman" w:hAnsi="Times New Roman"/>
                  <w:sz w:val="24"/>
                </w:rPr>
                <w:t xml:space="preserve">Приказ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Министерства образования и науки Российской</w:t>
            </w:r>
          </w:p>
        </w:tc>
      </w:tr>
      <w:tr w:rsidR="00000000">
        <w:trPr>
          <w:trHeight w:val="2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8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40" w:type="dxa"/>
            <w:gridSpan w:val="6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8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Федерации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Минобрнауки России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ноября </w:t>
            </w:r>
            <w:r>
              <w:rPr>
                <w:rFonts w:ascii="Times New Roman" w:eastAsia="Times New Roman" w:hAnsi="Times New Roman"/>
                <w:sz w:val="24"/>
              </w:rPr>
              <w:t>2018</w:t>
            </w:r>
            <w:r>
              <w:rPr>
                <w:rFonts w:ascii="Times New Roman" w:eastAsia="Times New Roman" w:hAnsi="Times New Roman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N196</w:t>
            </w:r>
          </w:p>
        </w:tc>
      </w:tr>
      <w:tr w:rsidR="00000000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</w:rPr>
              <w:t>Порядок организации и осуществления образовательной</w:t>
            </w:r>
          </w:p>
        </w:tc>
      </w:tr>
      <w:tr w:rsidR="00000000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по дополните</w:t>
            </w:r>
            <w:r>
              <w:rPr>
                <w:rFonts w:ascii="Times New Roman" w:eastAsia="Times New Roman" w:hAnsi="Times New Roman"/>
                <w:sz w:val="24"/>
              </w:rPr>
              <w:t>льным общеобразовательным</w:t>
            </w:r>
          </w:p>
        </w:tc>
      </w:tr>
      <w:tr w:rsidR="00000000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программам</w:t>
            </w:r>
            <w:r>
              <w:rPr>
                <w:rFonts w:ascii="Times New Roman" w:eastAsia="Times New Roman" w:hAnsi="Times New Roman"/>
                <w:sz w:val="24"/>
              </w:rPr>
              <w:t>";</w:t>
            </w:r>
          </w:p>
        </w:tc>
      </w:tr>
      <w:tr w:rsidR="00000000">
        <w:trPr>
          <w:trHeight w:val="37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23" w:history="1">
              <w:r>
                <w:rPr>
                  <w:rFonts w:ascii="Times New Roman" w:eastAsia="Times New Roman" w:hAnsi="Times New Roman"/>
                  <w:sz w:val="24"/>
                </w:rPr>
                <w:t xml:space="preserve">Концепция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развития дополнительного образования детей</w:t>
            </w:r>
          </w:p>
        </w:tc>
      </w:tr>
      <w:tr w:rsidR="00000000">
        <w:trPr>
          <w:trHeight w:val="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gridSpan w:val="3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40" w:type="dxa"/>
            <w:gridSpan w:val="6"/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hyperlink r:id="rId24" w:history="1">
              <w:r>
                <w:rPr>
                  <w:rFonts w:ascii="Times New Roman" w:eastAsia="Times New Roman" w:hAnsi="Times New Roman"/>
                  <w:sz w:val="24"/>
                </w:rPr>
                <w:t>/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распоряжение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Правительст</w:t>
            </w:r>
            <w:r>
              <w:rPr>
                <w:rFonts w:ascii="Times New Roman" w:eastAsia="Times New Roman" w:hAnsi="Times New Roman"/>
                <w:sz w:val="24"/>
              </w:rPr>
              <w:t xml:space="preserve">ва </w:t>
            </w:r>
            <w:r>
              <w:rPr>
                <w:rFonts w:ascii="Times New Roman" w:eastAsia="Times New Roman" w:hAnsi="Times New Roman"/>
                <w:sz w:val="24"/>
              </w:rPr>
              <w:t>РФ от</w:t>
            </w:r>
            <w:r>
              <w:rPr>
                <w:rFonts w:ascii="Times New Roman" w:eastAsia="Times New Roman" w:hAnsi="Times New Roman"/>
                <w:sz w:val="24"/>
              </w:rPr>
              <w:t xml:space="preserve"> 4 </w:t>
            </w:r>
            <w:r>
              <w:rPr>
                <w:rFonts w:ascii="Times New Roman" w:eastAsia="Times New Roman" w:hAnsi="Times New Roman"/>
                <w:sz w:val="24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</w:rPr>
              <w:t xml:space="preserve"> 2014 </w:t>
            </w:r>
            <w:r>
              <w:rPr>
                <w:rFonts w:ascii="Times New Roman" w:eastAsia="Times New Roman" w:hAnsi="Times New Roman"/>
                <w:sz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N1726-</w:t>
            </w:r>
            <w:r>
              <w:rPr>
                <w:rFonts w:ascii="Times New Roman" w:eastAsia="Times New Roman" w:hAnsi="Times New Roman"/>
                <w:sz w:val="24"/>
              </w:rPr>
              <w:t>р</w:t>
            </w:r>
          </w:p>
        </w:tc>
      </w:tr>
      <w:tr w:rsidR="00000000">
        <w:trPr>
          <w:trHeight w:val="13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30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5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Федеральный закон </w:t>
            </w:r>
            <w:r>
              <w:rPr>
                <w:rFonts w:ascii="Times New Roman" w:eastAsia="Times New Roman" w:hAnsi="Times New Roman"/>
                <w:sz w:val="24"/>
              </w:rPr>
              <w:t>N273-</w:t>
            </w:r>
            <w:r>
              <w:rPr>
                <w:rFonts w:ascii="Times New Roman" w:eastAsia="Times New Roman" w:hAnsi="Times New Roman"/>
                <w:sz w:val="24"/>
              </w:rPr>
              <w:t xml:space="preserve">ФЗ </w:t>
            </w:r>
            <w:hyperlink r:id="rId25" w:history="1">
              <w:r>
                <w:rPr>
                  <w:rFonts w:ascii="Times New Roman" w:eastAsia="Times New Roman" w:hAnsi="Times New Roman"/>
                  <w:sz w:val="24"/>
                </w:rPr>
                <w:t>(</w:t>
              </w:r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15,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ст</w:t>
              </w:r>
              <w:r>
                <w:rPr>
                  <w:rFonts w:ascii="Times New Roman" w:eastAsia="Times New Roman" w:hAnsi="Times New Roman"/>
                  <w:sz w:val="24"/>
                </w:rPr>
                <w:t>. 16,</w:t>
              </w:r>
              <w:r>
                <w:rPr>
                  <w:rFonts w:ascii="Times New Roman" w:eastAsia="Times New Roman" w:hAnsi="Times New Roman"/>
                  <w:sz w:val="24"/>
                </w:rPr>
                <w:t xml:space="preserve"> </w:t>
              </w:r>
            </w:hyperlink>
            <w:hyperlink r:id="rId26" w:history="1"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17;</w:t>
              </w:r>
              <w:r>
                <w:rPr>
                  <w:rFonts w:ascii="Times New Roman" w:eastAsia="Times New Roman" w:hAnsi="Times New Roman"/>
                  <w:sz w:val="24"/>
                </w:rPr>
                <w:t>ст</w:t>
              </w:r>
              <w:r>
                <w:rPr>
                  <w:rFonts w:ascii="Times New Roman" w:eastAsia="Times New Roman" w:hAnsi="Times New Roman"/>
                  <w:sz w:val="24"/>
                </w:rPr>
                <w:t>. 75)</w:t>
              </w:r>
            </w:hyperlink>
          </w:p>
        </w:tc>
      </w:tr>
      <w:tr w:rsidR="00000000">
        <w:trPr>
          <w:trHeight w:val="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20" w:type="dxa"/>
            <w:gridSpan w:val="2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3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</w:t>
            </w:r>
            <w:r>
              <w:rPr>
                <w:rFonts w:ascii="Times New Roman" w:eastAsia="Times New Roman" w:hAnsi="Times New Roman"/>
                <w:sz w:val="24"/>
              </w:rPr>
              <w:t>ого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hyperlink r:id="rId27" w:history="1">
              <w:r>
                <w:rPr>
                  <w:rFonts w:ascii="Times New Roman" w:eastAsia="Times New Roman" w:hAnsi="Times New Roman"/>
                  <w:sz w:val="24"/>
                </w:rPr>
                <w:t xml:space="preserve">Приказ </w:t>
              </w:r>
            </w:hyperlink>
            <w:r>
              <w:rPr>
                <w:rFonts w:ascii="Times New Roman" w:eastAsia="Times New Roman" w:hAnsi="Times New Roman"/>
                <w:sz w:val="24"/>
              </w:rPr>
              <w:t>Министерства образования и науки Российской</w:t>
            </w:r>
          </w:p>
        </w:tc>
      </w:tr>
      <w:tr w:rsidR="00000000">
        <w:trPr>
          <w:trHeight w:val="2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80"/>
        </w:trPr>
        <w:tc>
          <w:tcPr>
            <w:tcW w:w="26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процесса</w:t>
            </w: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Федерации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Минобрнауки России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 xml:space="preserve"> ноября </w:t>
            </w:r>
            <w:r>
              <w:rPr>
                <w:rFonts w:ascii="Times New Roman" w:eastAsia="Times New Roman" w:hAnsi="Times New Roman"/>
                <w:sz w:val="24"/>
              </w:rPr>
              <w:t>2018</w:t>
            </w:r>
            <w:r>
              <w:rPr>
                <w:rFonts w:ascii="Times New Roman" w:eastAsia="Times New Roman" w:hAnsi="Times New Roman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120"/>
        </w:trPr>
        <w:tc>
          <w:tcPr>
            <w:tcW w:w="26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80" w:type="dxa"/>
            <w:gridSpan w:val="1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</w:rPr>
              <w:t>196 "</w:t>
            </w:r>
            <w:r>
              <w:rPr>
                <w:rFonts w:ascii="Times New Roman" w:eastAsia="Times New Roman" w:hAnsi="Times New Roman"/>
                <w:sz w:val="24"/>
              </w:rPr>
              <w:t>Порядок организации и осуществления</w:t>
            </w:r>
          </w:p>
        </w:tc>
      </w:tr>
      <w:tr w:rsidR="00000000">
        <w:trPr>
          <w:trHeight w:val="15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880" w:type="dxa"/>
            <w:gridSpan w:val="1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 деятельно</w:t>
            </w:r>
            <w:r>
              <w:rPr>
                <w:rFonts w:ascii="Times New Roman" w:eastAsia="Times New Roman" w:hAnsi="Times New Roman"/>
                <w:sz w:val="24"/>
              </w:rPr>
              <w:t>сти по дополнительным</w:t>
            </w:r>
          </w:p>
        </w:tc>
      </w:tr>
      <w:tr w:rsidR="00000000">
        <w:trPr>
          <w:trHeight w:val="27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общеобразовательным программам</w:t>
            </w:r>
            <w:r>
              <w:rPr>
                <w:rFonts w:ascii="Times New Roman" w:eastAsia="Times New Roman" w:hAnsi="Times New Roman"/>
                <w:sz w:val="24"/>
              </w:rPr>
              <w:t>"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000000">
        <w:trPr>
          <w:trHeight w:val="372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 соответствии с </w:t>
            </w:r>
            <w:hyperlink r:id="rId28" w:history="1">
              <w:r>
                <w:rPr>
                  <w:rFonts w:ascii="Times New Roman" w:eastAsia="Times New Roman" w:hAnsi="Times New Roman"/>
                  <w:sz w:val="24"/>
                </w:rPr>
                <w:t>СанПиН</w:t>
              </w:r>
            </w:hyperlink>
          </w:p>
        </w:tc>
      </w:tr>
      <w:tr w:rsidR="00000000">
        <w:trPr>
          <w:trHeight w:val="13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000000" w:rsidRDefault="00393523">
      <w:pPr>
        <w:spacing w:line="26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Истоки способностей и дарований</w:t>
      </w:r>
    </w:p>
    <w:p w:rsidR="00000000" w:rsidRDefault="00393523">
      <w:pPr>
        <w:spacing w:line="0" w:lineRule="atLeast"/>
        <w:ind w:lef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детей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на кончиках их пальцев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49" w:lineRule="auto"/>
        <w:ind w:left="560" w:right="37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От пальцев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образно го</w:t>
      </w:r>
      <w:r>
        <w:rPr>
          <w:rFonts w:ascii="Times New Roman" w:eastAsia="Times New Roman" w:hAnsi="Times New Roman"/>
          <w:i/>
          <w:sz w:val="23"/>
        </w:rPr>
        <w:t>воря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идут тончайшие ручейки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которые питают источник творческой мысли</w:t>
      </w:r>
      <w:r>
        <w:rPr>
          <w:rFonts w:ascii="Times New Roman" w:eastAsia="Times New Roman" w:hAnsi="Times New Roman"/>
          <w:i/>
          <w:sz w:val="23"/>
        </w:rPr>
        <w:t>».</w:t>
      </w:r>
    </w:p>
    <w:p w:rsidR="00000000" w:rsidRDefault="00393523">
      <w:pPr>
        <w:spacing w:line="111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76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>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Сухомлинский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9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Возможно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каждый родитель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воспитывающий дошкольника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задавал себе вопрос о том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 правильно подготовить ребѐнка к школе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Ведущая роль в этом не лѐгком деле отв</w:t>
      </w:r>
      <w:r>
        <w:rPr>
          <w:rFonts w:ascii="Times New Roman" w:eastAsia="Times New Roman" w:hAnsi="Times New Roman"/>
          <w:sz w:val="24"/>
        </w:rPr>
        <w:t>одится дошкольным учреждениям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Ведь к моменту поступления ребѐнка в школу он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дошкольник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должен многое уметь и владеть определѐнными навыками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которые помогли бы ему успешно учиться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Учѐными доказано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развитие логического мышления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связной речи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памят</w:t>
      </w:r>
      <w:r>
        <w:rPr>
          <w:rFonts w:ascii="Times New Roman" w:eastAsia="Times New Roman" w:hAnsi="Times New Roman"/>
          <w:sz w:val="24"/>
        </w:rPr>
        <w:t>и и внимания тесно связано с развитием мелкой моторики и координации движений пальцев рук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Уровень развития мелкой моторики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один из показателей интеллектуальной готовности к</w:t>
      </w:r>
    </w:p>
    <w:p w:rsidR="00000000" w:rsidRDefault="00393523">
      <w:pPr>
        <w:spacing w:line="17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  <w:sectPr w:rsidR="00000000">
          <w:pgSz w:w="11900" w:h="16838"/>
          <w:pgMar w:top="846" w:right="826" w:bottom="286" w:left="1140" w:header="0" w:footer="0" w:gutter="0"/>
          <w:cols w:space="0" w:equalWidth="0">
            <w:col w:w="9940"/>
          </w:cols>
          <w:docGrid w:linePitch="360"/>
        </w:sectPr>
      </w:pPr>
    </w:p>
    <w:p w:rsidR="00000000" w:rsidRDefault="00393523">
      <w:pPr>
        <w:spacing w:line="238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t>школьному обучению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Движения рук имеют большое значения для овладения письмо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Если скорость движения пальцев замедленна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 нарушается и точность движений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таких случаях дети стараются избегать ситуаций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которых чувствуют своюнеуспешность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Поэтому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дошкольном возрасте важно развивать механизмы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необходимые для овладения пис</w:t>
      </w:r>
      <w:r>
        <w:rPr>
          <w:rFonts w:ascii="Times New Roman" w:eastAsia="Times New Roman" w:hAnsi="Times New Roman"/>
          <w:sz w:val="24"/>
        </w:rPr>
        <w:t>ьмом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создать условия для накопления ребѐнком двигательного и практического опыта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развития навыков ручной умелости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 и воспитатели уделяют должное внимание упражнениям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различным заданиям на развитие мелкой моторики и координации движений </w:t>
      </w:r>
      <w:r>
        <w:rPr>
          <w:rFonts w:ascii="Times New Roman" w:eastAsia="Times New Roman" w:hAnsi="Times New Roman"/>
          <w:sz w:val="24"/>
        </w:rPr>
        <w:t>руки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особо выделяя пальчиковую гимнастику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Если не организовать специальной коррекционной работы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нарушения в развитии моторных функций проявляется в быту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игровой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действиях с предметами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5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того чтобы дети с удовольствием и желанием прист</w:t>
      </w:r>
      <w:r>
        <w:rPr>
          <w:rFonts w:ascii="Times New Roman" w:eastAsia="Times New Roman" w:hAnsi="Times New Roman"/>
          <w:sz w:val="24"/>
        </w:rPr>
        <w:t>упали к различным заданиям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способствующих развитию моторных функций была предложена работа с необычным материалом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пластичным и послушным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солѐным тестом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Лепить из теста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одно удовольствие</w:t>
      </w:r>
      <w:r>
        <w:rPr>
          <w:rFonts w:ascii="Times New Roman" w:eastAsia="Times New Roman" w:hAnsi="Times New Roman"/>
          <w:sz w:val="24"/>
        </w:rPr>
        <w:t>!</w:t>
      </w:r>
      <w:r>
        <w:rPr>
          <w:rFonts w:ascii="Times New Roman" w:eastAsia="Times New Roman" w:hAnsi="Times New Roman"/>
          <w:sz w:val="24"/>
        </w:rPr>
        <w:t xml:space="preserve"> Соль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мука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вода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вот и всѐ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нужно для умелых</w:t>
      </w:r>
    </w:p>
    <w:p w:rsidR="00000000" w:rsidRDefault="0039352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Лепить</w:t>
      </w:r>
      <w:r>
        <w:rPr>
          <w:rFonts w:ascii="Times New Roman" w:eastAsia="Times New Roman" w:hAnsi="Times New Roman"/>
          <w:sz w:val="24"/>
        </w:rPr>
        <w:t xml:space="preserve"> из солѐного теста так же интересно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 и из пластилина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сохраняются такие поделки гораздо дольше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только их нужно высушить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 можно сразу подкрасить тесто и лепить из цветного теста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того чтобы попробовать свои силы в лепке из солѐного теста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дос</w:t>
      </w:r>
      <w:r>
        <w:rPr>
          <w:rFonts w:ascii="Times New Roman" w:eastAsia="Times New Roman" w:hAnsi="Times New Roman"/>
          <w:sz w:val="24"/>
        </w:rPr>
        <w:t>таточно освоить простые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доступные приѐмы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даже дошкольникам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 изделия из солѐного теста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сделанные своими руками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доставят радость и детям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взрослым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Поделки из теста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древняя традиция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 им находится место и в современном мире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потому что сейчас це</w:t>
      </w:r>
      <w:r>
        <w:rPr>
          <w:rFonts w:ascii="Times New Roman" w:eastAsia="Times New Roman" w:hAnsi="Times New Roman"/>
          <w:sz w:val="24"/>
        </w:rPr>
        <w:t>нится всѐ экологически чистое и сделанное своими руками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Для дошкольников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особенно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недостаточной координацией движения рук и слабым развитием мелкой моторики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это занятие будет полезным и интересным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9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rPr>
          <w:rFonts w:ascii="Times New Roman" w:eastAsia="Times New Roman" w:hAnsi="Times New Roman"/>
          <w:b/>
          <w:i/>
          <w:sz w:val="26"/>
        </w:rPr>
      </w:pPr>
      <w:r>
        <w:rPr>
          <w:rFonts w:ascii="Times New Roman" w:eastAsia="Times New Roman" w:hAnsi="Times New Roman"/>
          <w:b/>
          <w:i/>
          <w:sz w:val="26"/>
        </w:rPr>
        <w:t>Направленность</w:t>
      </w:r>
      <w:r>
        <w:rPr>
          <w:rFonts w:ascii="Times New Roman" w:eastAsia="Times New Roman" w:hAnsi="Times New Roman"/>
          <w:b/>
          <w:i/>
          <w:sz w:val="26"/>
        </w:rPr>
        <w:t>.</w:t>
      </w:r>
    </w:p>
    <w:p w:rsidR="00000000" w:rsidRDefault="00393523">
      <w:pPr>
        <w:spacing w:line="1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Направленность программы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тестопла</w:t>
      </w:r>
      <w:r>
        <w:rPr>
          <w:rFonts w:ascii="Times New Roman" w:eastAsia="Times New Roman" w:hAnsi="Times New Roman"/>
          <w:sz w:val="24"/>
        </w:rPr>
        <w:t>стика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художественная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393523">
      <w:pPr>
        <w:spacing w:line="133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7" w:lineRule="auto"/>
        <w:ind w:firstLine="6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 и воспитатели уделяют должное внимание упражнениям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различным заданиям на развитие мелкой моторики и координации движений руки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особо выделяя пальчиковую гимнастику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Если не организовать специальной ко</w:t>
      </w:r>
      <w:r>
        <w:rPr>
          <w:rFonts w:ascii="Times New Roman" w:eastAsia="Times New Roman" w:hAnsi="Times New Roman"/>
          <w:sz w:val="24"/>
        </w:rPr>
        <w:t>ррекционной работы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нарушения в развитии моторных функций проявляется в быту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игровой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действиях с предметами</w:t>
      </w:r>
    </w:p>
    <w:p w:rsidR="00000000" w:rsidRDefault="00393523">
      <w:pPr>
        <w:spacing w:line="13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Отличительные особенности</w:t>
      </w:r>
      <w:r>
        <w:rPr>
          <w:rFonts w:ascii="Times New Roman" w:eastAsia="Times New Roman" w:hAnsi="Times New Roman"/>
          <w:b/>
          <w:i/>
          <w:sz w:val="24"/>
        </w:rPr>
        <w:t>.</w:t>
      </w:r>
    </w:p>
    <w:p w:rsidR="00000000" w:rsidRDefault="00393523">
      <w:pPr>
        <w:spacing w:line="12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Литературы по работе с солѐным тестом на данное время очень много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специально разработанной программ</w:t>
      </w:r>
      <w:r>
        <w:rPr>
          <w:rFonts w:ascii="Times New Roman" w:eastAsia="Times New Roman" w:hAnsi="Times New Roman"/>
          <w:sz w:val="24"/>
        </w:rPr>
        <w:t>ы для ведения кружка в дошкольном учреждении не встречалось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Поэтому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была поставлена задача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разработать авторскую программу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опираясь на 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методические пособия программы художественного воспитания обучения и развития детей дошкольного возраста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Цвет</w:t>
      </w:r>
      <w:r>
        <w:rPr>
          <w:rFonts w:ascii="Times New Roman" w:eastAsia="Times New Roman" w:hAnsi="Times New Roman"/>
          <w:sz w:val="24"/>
        </w:rPr>
        <w:t>ные ладошки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Лыковой взяв за основу методические рекомендации по работе с солѐным тестом и дополнив их новыми наработками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Техника тестопластики интересна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многообразна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Выполненные работы в этой технике особо любимы детьми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привлекают всеобщее вниман</w:t>
      </w:r>
      <w:r>
        <w:rPr>
          <w:rFonts w:ascii="Times New Roman" w:eastAsia="Times New Roman" w:hAnsi="Times New Roman"/>
          <w:sz w:val="24"/>
        </w:rPr>
        <w:t xml:space="preserve">ие всех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и больших и маленьких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9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Следует подчеркнуть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все изделия из солѐного теста применимы в повседневной жизни и украшают не только стены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комнаты в доме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 и детские уголки для игр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 известно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всѐ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делают сами дети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представляет для ни</w:t>
      </w:r>
      <w:r>
        <w:rPr>
          <w:rFonts w:ascii="Times New Roman" w:eastAsia="Times New Roman" w:hAnsi="Times New Roman"/>
          <w:sz w:val="24"/>
        </w:rPr>
        <w:t>х особую ценность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Они приучаются к бережному отношению к предметам и вещам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4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Большим интересом пользуются работы из теста на выставках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Зрителю очень интересно из чего они сделаны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хочется дотронуться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прикоснуться к таинству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  <w:sectPr w:rsidR="00000000">
          <w:pgSz w:w="11900" w:h="16838"/>
          <w:pgMar w:top="854" w:right="846" w:bottom="286" w:left="1140" w:header="0" w:footer="0" w:gutter="0"/>
          <w:cols w:space="0" w:equalWidth="0">
            <w:col w:w="9920"/>
          </w:cols>
          <w:docGrid w:linePitch="360"/>
        </w:sectPr>
      </w:pPr>
    </w:p>
    <w:p w:rsidR="00000000" w:rsidRDefault="00393523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t>Кощунства на</w:t>
      </w:r>
      <w:r>
        <w:rPr>
          <w:rFonts w:ascii="Times New Roman" w:eastAsia="Times New Roman" w:hAnsi="Times New Roman"/>
          <w:sz w:val="24"/>
        </w:rPr>
        <w:t>д хлебом в лепке из солѐного теста нет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так как используется всякая мука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даже испорченная жучками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пройдя обработку ситом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Ничего не выбрасывается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каждый кусочек теста идѐт в дело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Материал этот доступен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остальное зависит от фантазии мастера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заве</w:t>
      </w:r>
      <w:r>
        <w:rPr>
          <w:rFonts w:ascii="Times New Roman" w:eastAsia="Times New Roman" w:hAnsi="Times New Roman"/>
          <w:sz w:val="24"/>
        </w:rPr>
        <w:t>ршению лепки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росписи и закрепления лаком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изделиями можно порадовать своих близких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родных людей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друзей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Занимаясь любимым занятием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тестопластикой ребѐнок развивается умственно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эстетически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нравственно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Старинная традиция тестопластики не исчезнет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 xml:space="preserve"> более того станет любимым занятием для тех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кто хочет прогнать плохое настроение и грусть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кто сохранил в себе сказочный мир и желание передать его детям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19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Адресат программы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393523">
      <w:pPr>
        <w:spacing w:line="13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4" w:lineRule="auto"/>
        <w:ind w:right="8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Данная программа рассчитана на средний дошкольный возраст детей от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до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лет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посещающих ГБДОУ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9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Психическое развитие </w:t>
      </w:r>
      <w:r>
        <w:rPr>
          <w:rFonts w:ascii="Times New Roman" w:eastAsia="Times New Roman" w:hAnsi="Times New Roman"/>
          <w:sz w:val="24"/>
        </w:rPr>
        <w:t>ребенка в возрасте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лет быстро развиваются различные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психические процессы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память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внимание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восприятие и другие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Важной особенностью является 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они становятся более осознанными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произвольными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развиваются в</w:t>
      </w:r>
      <w:r>
        <w:rPr>
          <w:rFonts w:ascii="Times New Roman" w:eastAsia="Times New Roman" w:hAnsi="Times New Roman"/>
          <w:sz w:val="24"/>
        </w:rPr>
        <w:t>олевые качества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которые в дальнейшем обязательно пригодятся</w:t>
      </w:r>
      <w:r>
        <w:rPr>
          <w:rFonts w:ascii="Times New Roman" w:eastAsia="Times New Roman" w:hAnsi="Times New Roman"/>
          <w:sz w:val="24"/>
        </w:rPr>
        <w:t>. 5</w:t>
      </w:r>
      <w:r>
        <w:rPr>
          <w:rFonts w:ascii="Times New Roman" w:eastAsia="Times New Roman" w:hAnsi="Times New Roman"/>
          <w:sz w:val="24"/>
        </w:rPr>
        <w:t xml:space="preserve"> вещей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из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 которых вы не должны испытывать чувства стыда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Типом мышления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характерным для ребенка сейчас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является наглядно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образное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Это значит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в основном действия детей носят практиче</w:t>
      </w:r>
      <w:r>
        <w:rPr>
          <w:rFonts w:ascii="Times New Roman" w:eastAsia="Times New Roman" w:hAnsi="Times New Roman"/>
          <w:sz w:val="24"/>
        </w:rPr>
        <w:t>ский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опытный характер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Для них очень важна наглядность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Однако по мере взросления мышление становится обобщенным и к старшему дошкольному возрасту постепенно переходит в словеснологическое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Значительно увеличивается объем памяти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он уже способен запомнить</w:t>
      </w:r>
      <w:r>
        <w:rPr>
          <w:rFonts w:ascii="Times New Roman" w:eastAsia="Times New Roman" w:hAnsi="Times New Roman"/>
          <w:sz w:val="24"/>
        </w:rPr>
        <w:t xml:space="preserve"> небольшое стихотворение или поручение взрослого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Повышаются произвольность и устойчивость внимания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дошкольники могут в течение непродолжительного времени </w:t>
      </w:r>
      <w:r>
        <w:rPr>
          <w:rFonts w:ascii="Times New Roman" w:eastAsia="Times New Roman" w:hAnsi="Times New Roman"/>
          <w:sz w:val="24"/>
        </w:rPr>
        <w:t>(15</w:t>
      </w:r>
      <w:r>
        <w:rPr>
          <w:rFonts w:ascii="Times New Roman" w:eastAsia="Times New Roman" w:hAnsi="Times New Roman"/>
          <w:sz w:val="24"/>
        </w:rPr>
        <w:t xml:space="preserve">–20 </w:t>
      </w:r>
      <w:r>
        <w:rPr>
          <w:rFonts w:ascii="Times New Roman" w:eastAsia="Times New Roman" w:hAnsi="Times New Roman"/>
          <w:sz w:val="24"/>
        </w:rPr>
        <w:t>минут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сосредоточенно заниматься каким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либо видом деятельности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Учитывая вы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шеперечисленные в</w:t>
      </w:r>
      <w:r>
        <w:rPr>
          <w:rFonts w:ascii="Times New Roman" w:eastAsia="Times New Roman" w:hAnsi="Times New Roman"/>
          <w:sz w:val="24"/>
        </w:rPr>
        <w:t xml:space="preserve">озрастные особенности детей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sz w:val="24"/>
        </w:rPr>
        <w:t xml:space="preserve"> лет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воспитатели дошкольных учрежде ний создают условия для продуктивной работы и гармоничного развития ребенка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Роль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Игровая деятельность по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прежнему остается основной для малыша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однако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она существенно усложняется п</w:t>
      </w:r>
      <w:r>
        <w:rPr>
          <w:rFonts w:ascii="Times New Roman" w:eastAsia="Times New Roman" w:hAnsi="Times New Roman"/>
          <w:sz w:val="24"/>
        </w:rPr>
        <w:t>о сравнению с ранним возрастом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Число детей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участвующих в общении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возрастает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Появляются тематические ролевые игры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Возрастные особенности детей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лет таковы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что они больше склонны общаться с ровесниками своего пола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Девочки больше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любят семейные и бы</w:t>
      </w:r>
      <w:r>
        <w:rPr>
          <w:rFonts w:ascii="Times New Roman" w:eastAsia="Times New Roman" w:hAnsi="Times New Roman"/>
          <w:sz w:val="24"/>
        </w:rPr>
        <w:t xml:space="preserve">товые темы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магазин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Мальчики предпочитают играть в моряков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военных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рыцарей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 этом этапе дети начинают устраивать первые соревнования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стремятся добиться успеха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Творческие способности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Средние дошкольники с удовольствием осваивают разл</w:t>
      </w:r>
      <w:r>
        <w:rPr>
          <w:rFonts w:ascii="Times New Roman" w:eastAsia="Times New Roman" w:hAnsi="Times New Roman"/>
          <w:sz w:val="24"/>
        </w:rPr>
        <w:t>ичные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виды творческой деятельности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Ребенку нравится заниматься сюжетной лепкой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аппликацией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Одной из основных становится изобразительная деятельность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Возрастные особенности детей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лет по ФГОС предполагают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что на этом этапе дошкольник уже овладевает </w:t>
      </w:r>
      <w:r>
        <w:rPr>
          <w:rFonts w:ascii="Times New Roman" w:eastAsia="Times New Roman" w:hAnsi="Times New Roman"/>
          <w:sz w:val="24"/>
        </w:rPr>
        <w:t>мелкой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моторикой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позволяет рисовать подробно и уделять больше внимания деталям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Рисунок становится одним из средств творческого самовыражения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Средний дошкольник может сочинить небольшую сказку или песенку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понимает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такое рифмы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пользуется ими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Яркая фантазия и богатое воображение позволяют создавать целые вселенные в голове или на чистом листе бумаги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где ребенок может выбрать для себя любую роль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1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9" w:lineRule="auto"/>
        <w:ind w:firstLine="6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Развитие речи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течение среднего дошкольного периода происходит активное развитие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речевых способ</w:t>
      </w:r>
      <w:r>
        <w:rPr>
          <w:rFonts w:ascii="Times New Roman" w:eastAsia="Times New Roman" w:hAnsi="Times New Roman"/>
          <w:sz w:val="24"/>
        </w:rPr>
        <w:t>ностей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Значительно улучшается звукопроизношение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активно растет словарный запас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достигая примерно двух тысяч слов и больше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Речевые возрастные особенности детей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5 </w:t>
      </w:r>
      <w:r>
        <w:rPr>
          <w:rFonts w:ascii="Times New Roman" w:eastAsia="Times New Roman" w:hAnsi="Times New Roman"/>
          <w:sz w:val="24"/>
        </w:rPr>
        <w:t>лет позволяют более четко выражать свои мысли и полноценно общаться с ровесниками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Ребен</w:t>
      </w:r>
      <w:r>
        <w:rPr>
          <w:rFonts w:ascii="Times New Roman" w:eastAsia="Times New Roman" w:hAnsi="Times New Roman"/>
          <w:sz w:val="24"/>
        </w:rPr>
        <w:t>ок уже способен охарактеризовать тот или иной объект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описать свои эмоции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пересказать небольшой художественный текст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ответить на вопросы взрослого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 данном этапе развития дети овладевают грамматическим строем языка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понимают и правильно используют пред</w:t>
      </w:r>
      <w:r>
        <w:rPr>
          <w:rFonts w:ascii="Times New Roman" w:eastAsia="Times New Roman" w:hAnsi="Times New Roman"/>
          <w:sz w:val="24"/>
        </w:rPr>
        <w:t>логи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учатся строить сложные предложения и так далее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Развивается связная речь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Общение со сверстниками и взрослыми В среднем дошкольном возрасте первостепенную важность приобретают контакты со сверстниками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Если раньше ребенку было достаточно игрушек и об</w:t>
      </w:r>
      <w:r>
        <w:rPr>
          <w:rFonts w:ascii="Times New Roman" w:eastAsia="Times New Roman" w:hAnsi="Times New Roman"/>
          <w:sz w:val="24"/>
        </w:rPr>
        <w:t>щения с родителями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 теперь ему необходимо взаимодействие с другими детьми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  <w:sectPr w:rsidR="00000000">
          <w:pgSz w:w="11900" w:h="16838"/>
          <w:pgMar w:top="854" w:right="846" w:bottom="286" w:left="1140" w:header="0" w:footer="0" w:gutter="0"/>
          <w:cols w:space="0" w:equalWidth="0">
            <w:col w:w="9920"/>
          </w:cols>
          <w:docGrid w:linePitch="360"/>
        </w:sectPr>
      </w:pPr>
    </w:p>
    <w:p w:rsidR="00000000" w:rsidRDefault="00393523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t>Наблюдается повышенная потребность в признании и уважении со стороны ровесников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Общение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 правило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тесно связано с другими видами деятельности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игрой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совместным трудом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Появляются первые друзья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которыми ребенок общается охотнее всего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группе детей начинают возникать конкуренция и первые лидеры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Общение с ровесниками носит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 правило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ситуативный характер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Взаимодействие со взрослыми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напротив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выходит за рамки кон</w:t>
      </w:r>
      <w:r>
        <w:rPr>
          <w:rFonts w:ascii="Times New Roman" w:eastAsia="Times New Roman" w:hAnsi="Times New Roman"/>
          <w:sz w:val="24"/>
        </w:rPr>
        <w:t>кретной ситуации и становится более отвлеченным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Ребенок расценивает родителей как неисчерпаемый и авторитетный источник новых сведений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поэтому задает им множество разнообразных вопросов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Именно в этот период дошкольники испытывают особенную потребность в</w:t>
      </w:r>
      <w:r>
        <w:rPr>
          <w:rFonts w:ascii="Times New Roman" w:eastAsia="Times New Roman" w:hAnsi="Times New Roman"/>
          <w:sz w:val="24"/>
        </w:rPr>
        <w:t xml:space="preserve"> поощрении и обижаются на замечания и на 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если их старания остаются незамеченными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Порой взрослые члены семьи не замечают эти возрастные особенности детей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Эмоциональные особенности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этом возрасте происходит значительное развитие сферы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эмоций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Это пора первых симпатий и привязанностей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более глубоких и осмысленных чувств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Ребенок может понять душевное состояние близкого ему взрослого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учится сопереживать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Дети очень эмоционально относятся как к похвале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так и к замечаниям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становятся очень чув</w:t>
      </w:r>
      <w:r>
        <w:rPr>
          <w:rFonts w:ascii="Times New Roman" w:eastAsia="Times New Roman" w:hAnsi="Times New Roman"/>
          <w:sz w:val="24"/>
        </w:rPr>
        <w:t>ствительными и ранимыми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Как уже упоминалось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одной из отличительных особенностей данного возраста является яркая фантазия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воображение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Нужно учитывать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это может породить самые разные страхи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Ребенок может бояться сказочного персонажа или воображаемы</w:t>
      </w:r>
      <w:r>
        <w:rPr>
          <w:rFonts w:ascii="Times New Roman" w:eastAsia="Times New Roman" w:hAnsi="Times New Roman"/>
          <w:sz w:val="24"/>
        </w:rPr>
        <w:t>х чудовищ</w:t>
      </w:r>
    </w:p>
    <w:p w:rsidR="00000000" w:rsidRDefault="00393523">
      <w:pPr>
        <w:spacing w:line="13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и задачи</w:t>
      </w:r>
    </w:p>
    <w:p w:rsidR="00000000" w:rsidRDefault="00393523">
      <w:pPr>
        <w:spacing w:line="115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Цели программы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31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"/>
        </w:numPr>
        <w:tabs>
          <w:tab w:val="left" w:pos="708"/>
        </w:tabs>
        <w:spacing w:line="227" w:lineRule="auto"/>
        <w:ind w:right="1020" w:firstLine="57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знакомство с возможностями солѐного теста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его историей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технологическими возможностями этого удивительного материала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1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художественно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творческой активности личности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художественных знан</w:t>
      </w:r>
      <w:r>
        <w:rPr>
          <w:rFonts w:ascii="Times New Roman" w:eastAsia="Times New Roman" w:hAnsi="Times New Roman"/>
          <w:sz w:val="24"/>
        </w:rPr>
        <w:t>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умений и навыков в работе с тестом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создание интереса к данному виду деятельности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развитие мышления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воображения и фантазии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воспитание трудовых навыков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создание позитивного эмоционального климата в процессе работы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5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Задачи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393523">
      <w:pPr>
        <w:spacing w:line="235" w:lineRule="auto"/>
        <w:ind w:left="6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Обучающие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обучить детей</w:t>
      </w:r>
      <w:r>
        <w:rPr>
          <w:rFonts w:ascii="Times New Roman" w:eastAsia="Times New Roman" w:hAnsi="Times New Roman"/>
          <w:sz w:val="24"/>
        </w:rPr>
        <w:t xml:space="preserve"> технологии изготовления различных изделий из соленого теста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29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2"/>
        </w:numPr>
        <w:tabs>
          <w:tab w:val="left" w:pos="708"/>
        </w:tabs>
        <w:spacing w:line="226" w:lineRule="auto"/>
        <w:ind w:right="20" w:firstLine="57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научить детей владеть различными материалами и приспособлениями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необходимыми для изготовления изделий из солѐного теста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Развивающие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31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2"/>
        </w:numPr>
        <w:tabs>
          <w:tab w:val="left" w:pos="708"/>
        </w:tabs>
        <w:spacing w:line="226" w:lineRule="auto"/>
        <w:ind w:right="20" w:firstLine="57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развивать и совершенствовать ручную моторику и зрительно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двигательную координацию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1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повышать уровень сенсорного и умственного развития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формировать представления об окружающей действительности и систематизировать их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237" w:lineRule="auto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Воспитательные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2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145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воспитывать художественный вкус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умение наблюдать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выделять главное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Условия р</w:t>
      </w:r>
      <w:r>
        <w:rPr>
          <w:rFonts w:ascii="Times New Roman" w:eastAsia="Times New Roman" w:hAnsi="Times New Roman"/>
          <w:b/>
          <w:i/>
          <w:sz w:val="24"/>
        </w:rPr>
        <w:t>еализации программы</w:t>
      </w:r>
      <w:r>
        <w:rPr>
          <w:rFonts w:ascii="Times New Roman" w:eastAsia="Times New Roman" w:hAnsi="Times New Roman"/>
          <w:b/>
          <w:i/>
          <w:sz w:val="24"/>
        </w:rPr>
        <w:t>:</w:t>
      </w:r>
    </w:p>
    <w:p w:rsidR="00000000" w:rsidRDefault="00393523">
      <w:pPr>
        <w:spacing w:line="11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Условия набора и формирования групп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3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 в группу производится по письменному заявлению родителей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законных представителей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по желанию ребенка из числа детей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посещающих ГБДОУ на текущий год обучения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32" w:lineRule="auto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Занятия проводит педагог доп</w:t>
      </w:r>
      <w:r>
        <w:rPr>
          <w:rFonts w:ascii="Times New Roman" w:eastAsia="Times New Roman" w:hAnsi="Times New Roman"/>
          <w:sz w:val="24"/>
        </w:rPr>
        <w:t>олнительного образования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Материально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техническое обеспечение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3"/>
        </w:numPr>
        <w:tabs>
          <w:tab w:val="left" w:pos="1416"/>
        </w:tabs>
        <w:spacing w:line="234" w:lineRule="auto"/>
        <w:ind w:right="20" w:firstLine="57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работы с детьми выделено отдельное помещение для проведения занятий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сушки и хранения детских работ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материалов и инструментов для работы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8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Методическая литература с иллюстративным материа</w:t>
      </w:r>
      <w:r>
        <w:rPr>
          <w:rFonts w:ascii="Times New Roman" w:eastAsia="Times New Roman" w:hAnsi="Times New Roman"/>
          <w:sz w:val="24"/>
        </w:rPr>
        <w:t>лом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000000" w:rsidRDefault="00393523">
      <w:pPr>
        <w:spacing w:line="0" w:lineRule="atLeast"/>
        <w:ind w:left="9800"/>
        <w:rPr>
          <w:rFonts w:ascii="Times New Roman" w:eastAsia="Times New Roman" w:hAnsi="Times New Roman"/>
          <w:sz w:val="24"/>
        </w:rPr>
        <w:sectPr w:rsidR="00000000">
          <w:pgSz w:w="11900" w:h="16838"/>
          <w:pgMar w:top="854" w:right="826" w:bottom="286" w:left="1140" w:header="0" w:footer="0" w:gutter="0"/>
          <w:cols w:space="0" w:equalWidth="0">
            <w:col w:w="9940"/>
          </w:cols>
          <w:docGrid w:linePitch="360"/>
        </w:sectPr>
      </w:pPr>
    </w:p>
    <w:p w:rsidR="00000000" w:rsidRDefault="00393523">
      <w:pPr>
        <w:numPr>
          <w:ilvl w:val="0"/>
          <w:numId w:val="4"/>
        </w:numPr>
        <w:tabs>
          <w:tab w:val="left" w:pos="1407"/>
        </w:tabs>
        <w:spacing w:line="0" w:lineRule="atLeast"/>
        <w:ind w:left="1407" w:hanging="840"/>
        <w:rPr>
          <w:rFonts w:ascii="Times New Roman" w:eastAsia="Times New Roman" w:hAnsi="Times New Roman"/>
          <w:sz w:val="24"/>
        </w:rPr>
      </w:pPr>
      <w:bookmarkStart w:id="6" w:name="page7"/>
      <w:bookmarkEnd w:id="6"/>
      <w:r>
        <w:rPr>
          <w:rFonts w:ascii="Times New Roman" w:eastAsia="Times New Roman" w:hAnsi="Times New Roman"/>
          <w:sz w:val="24"/>
        </w:rPr>
        <w:t>Наглядные пособия, образцы работы, выполненные преподавателем.</w:t>
      </w:r>
    </w:p>
    <w:p w:rsidR="00000000" w:rsidRDefault="00393523">
      <w:pPr>
        <w:numPr>
          <w:ilvl w:val="0"/>
          <w:numId w:val="4"/>
        </w:numPr>
        <w:tabs>
          <w:tab w:val="left" w:pos="1407"/>
        </w:tabs>
        <w:spacing w:line="0" w:lineRule="atLeast"/>
        <w:ind w:left="1407" w:hanging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Материалы и инструментов для работы с солѐным тестом:</w:t>
      </w:r>
    </w:p>
    <w:p w:rsidR="00000000" w:rsidRDefault="00393523">
      <w:pPr>
        <w:spacing w:line="1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ѐмкости для замешивания и хранения теста</w:t>
      </w:r>
    </w:p>
    <w:p w:rsidR="00000000" w:rsidRDefault="00393523">
      <w:pPr>
        <w:numPr>
          <w:ilvl w:val="0"/>
          <w:numId w:val="5"/>
        </w:numPr>
        <w:tabs>
          <w:tab w:val="left" w:pos="707"/>
        </w:tabs>
        <w:spacing w:line="0" w:lineRule="atLeast"/>
        <w:ind w:left="707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краски: гуашь, акрил</w:t>
      </w:r>
    </w:p>
    <w:p w:rsidR="00000000" w:rsidRDefault="00393523">
      <w:pPr>
        <w:numPr>
          <w:ilvl w:val="0"/>
          <w:numId w:val="5"/>
        </w:numPr>
        <w:tabs>
          <w:tab w:val="left" w:pos="707"/>
        </w:tabs>
        <w:spacing w:line="239" w:lineRule="auto"/>
        <w:ind w:left="707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кисточки: натуральные беличьи № 2</w:t>
      </w:r>
      <w:r>
        <w:rPr>
          <w:rFonts w:ascii="Times New Roman" w:eastAsia="Times New Roman" w:hAnsi="Times New Roman"/>
          <w:sz w:val="24"/>
        </w:rPr>
        <w:t>- 5</w:t>
      </w:r>
    </w:p>
    <w:p w:rsidR="00000000" w:rsidRDefault="00393523">
      <w:pPr>
        <w:spacing w:line="29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5"/>
        </w:numPr>
        <w:tabs>
          <w:tab w:val="left" w:pos="716"/>
        </w:tabs>
        <w:spacing w:line="226" w:lineRule="auto"/>
        <w:ind w:left="7" w:right="20" w:firstLine="5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лак (прозрачный) Для лака нуж</w:t>
      </w:r>
      <w:r>
        <w:rPr>
          <w:rFonts w:ascii="Times New Roman" w:eastAsia="Times New Roman" w:hAnsi="Times New Roman"/>
          <w:sz w:val="24"/>
        </w:rPr>
        <w:t>на кисть из щетины. Лакировкой готовых изделий занимается педагог в отсутствие детей.</w:t>
      </w:r>
    </w:p>
    <w:p w:rsidR="00000000" w:rsidRDefault="00393523">
      <w:pPr>
        <w:spacing w:line="32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5"/>
        </w:numPr>
        <w:tabs>
          <w:tab w:val="left" w:pos="709"/>
        </w:tabs>
        <w:spacing w:line="0" w:lineRule="atLeast"/>
        <w:ind w:left="567" w:right="68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разнообразные инструменты и материалы, которые будут использоваться в работе: скалка зубочистки наборы пластиковых стек пластиковая подложка ножницы</w:t>
      </w:r>
    </w:p>
    <w:p w:rsidR="00000000" w:rsidRDefault="00393523">
      <w:pPr>
        <w:spacing w:line="200" w:lineRule="exact"/>
        <w:rPr>
          <w:rFonts w:ascii="Symbol" w:eastAsia="Symbol" w:hAnsi="Symbol"/>
          <w:sz w:val="24"/>
        </w:rPr>
      </w:pPr>
    </w:p>
    <w:p w:rsidR="00000000" w:rsidRDefault="00393523">
      <w:pPr>
        <w:spacing w:line="200" w:lineRule="exact"/>
        <w:rPr>
          <w:rFonts w:ascii="Symbol" w:eastAsia="Symbol" w:hAnsi="Symbol"/>
          <w:sz w:val="24"/>
        </w:rPr>
      </w:pPr>
    </w:p>
    <w:p w:rsidR="00000000" w:rsidRDefault="00393523">
      <w:pPr>
        <w:spacing w:line="200" w:lineRule="exact"/>
        <w:rPr>
          <w:rFonts w:ascii="Symbol" w:eastAsia="Symbol" w:hAnsi="Symbol"/>
          <w:sz w:val="24"/>
        </w:rPr>
      </w:pPr>
    </w:p>
    <w:p w:rsidR="00000000" w:rsidRDefault="00393523">
      <w:pPr>
        <w:spacing w:line="207" w:lineRule="exact"/>
        <w:rPr>
          <w:rFonts w:ascii="Symbol" w:eastAsia="Symbol" w:hAnsi="Symbol"/>
          <w:sz w:val="24"/>
        </w:rPr>
      </w:pPr>
    </w:p>
    <w:p w:rsidR="00000000" w:rsidRDefault="00393523">
      <w:pPr>
        <w:spacing w:line="0" w:lineRule="atLeast"/>
        <w:ind w:left="567" w:right="5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пустой стержень </w:t>
      </w:r>
      <w:r>
        <w:rPr>
          <w:rFonts w:ascii="Times New Roman" w:eastAsia="Times New Roman" w:hAnsi="Times New Roman"/>
          <w:sz w:val="24"/>
        </w:rPr>
        <w:t>от авторучки формочки для выпечки чесноковыжималка пищевая фольга трафареты цветные бусины, пуговицы природный материал</w:t>
      </w:r>
    </w:p>
    <w:p w:rsidR="00000000" w:rsidRDefault="00393523">
      <w:pPr>
        <w:spacing w:line="264" w:lineRule="exact"/>
        <w:rPr>
          <w:rFonts w:ascii="Symbol" w:eastAsia="Symbol" w:hAnsi="Symbol"/>
          <w:sz w:val="24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 эти принадлежности хранится в общей коробке, чтобы в нужный момент у ребѐнка</w:t>
      </w:r>
    </w:p>
    <w:p w:rsidR="00000000" w:rsidRDefault="00393523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всѐ необходимое оказалось под рукой.</w:t>
      </w: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Особенности орган</w:t>
      </w:r>
      <w:r>
        <w:rPr>
          <w:rFonts w:ascii="Times New Roman" w:eastAsia="Times New Roman" w:hAnsi="Times New Roman"/>
          <w:i/>
          <w:sz w:val="24"/>
        </w:rPr>
        <w:t>изации образовательного процесса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left="7" w:firstLine="567"/>
        <w:jc w:val="both"/>
        <w:rPr>
          <w:rFonts w:ascii="Times New Roman" w:eastAsia="Times New Roman" w:hAnsi="Times New Roman"/>
          <w:color w:val="7F7F7F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Занятия проводятся один раз в неделю во второй половине дня. Занятия проводятся в соответствии с возрастными нормами, предусмотренными СанПиН для детей </w:t>
      </w:r>
      <w:r>
        <w:rPr>
          <w:rFonts w:ascii="Times New Roman" w:eastAsia="Times New Roman" w:hAnsi="Times New Roman"/>
          <w:sz w:val="24"/>
        </w:rPr>
        <w:t>4-</w:t>
      </w:r>
      <w:r>
        <w:rPr>
          <w:rFonts w:ascii="Times New Roman" w:eastAsia="Times New Roman" w:hAnsi="Times New Roman"/>
          <w:sz w:val="24"/>
        </w:rPr>
        <w:t>5 лет по 20</w:t>
      </w:r>
      <w:r>
        <w:rPr>
          <w:rFonts w:ascii="Times New Roman" w:eastAsia="Times New Roman" w:hAnsi="Times New Roman"/>
          <w:sz w:val="24"/>
        </w:rPr>
        <w:t>-25</w:t>
      </w:r>
      <w:r>
        <w:rPr>
          <w:rFonts w:ascii="Times New Roman" w:eastAsia="Times New Roman" w:hAnsi="Times New Roman"/>
          <w:sz w:val="24"/>
        </w:rPr>
        <w:t xml:space="preserve"> мин. Всего предусмотрено программой 32 занятия</w:t>
      </w:r>
      <w:r>
        <w:rPr>
          <w:rFonts w:ascii="Times New Roman" w:eastAsia="Times New Roman" w:hAnsi="Times New Roman"/>
          <w:color w:val="7F7F7F"/>
          <w:sz w:val="24"/>
        </w:rPr>
        <w:t>.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</w:t>
      </w:r>
      <w:r>
        <w:rPr>
          <w:rFonts w:ascii="Times New Roman" w:eastAsia="Times New Roman" w:hAnsi="Times New Roman"/>
          <w:sz w:val="24"/>
        </w:rPr>
        <w:t xml:space="preserve"> реализации программы:1 год.</w:t>
      </w:r>
    </w:p>
    <w:p w:rsidR="00000000" w:rsidRDefault="00393523">
      <w:pPr>
        <w:spacing w:line="125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Планируемые результаты освоения программы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393523">
      <w:pPr>
        <w:spacing w:line="12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left="7" w:firstLine="6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 программа предполагает углубить знания по тестопластике младших дошкольников, основанные на преимущественном изучении такого вида декоративно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прикладного искусства и формирова</w:t>
      </w:r>
      <w:r>
        <w:rPr>
          <w:rFonts w:ascii="Times New Roman" w:eastAsia="Times New Roman" w:hAnsi="Times New Roman"/>
          <w:sz w:val="24"/>
        </w:rPr>
        <w:t>ние мотивации дальнейшего его изучения.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концу обучения планируется </w:t>
      </w:r>
      <w:r>
        <w:rPr>
          <w:rFonts w:ascii="Times New Roman" w:eastAsia="Times New Roman" w:hAnsi="Times New Roman"/>
          <w:sz w:val="24"/>
          <w:u w:val="single"/>
        </w:rPr>
        <w:t>сформировать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1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6"/>
        </w:numPr>
        <w:tabs>
          <w:tab w:val="left" w:pos="707"/>
        </w:tabs>
        <w:spacing w:line="0" w:lineRule="atLeast"/>
        <w:ind w:left="707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умения пользоваться основными приѐмами лепки из солѐного теста.</w:t>
      </w:r>
    </w:p>
    <w:p w:rsidR="00000000" w:rsidRDefault="00393523">
      <w:pPr>
        <w:spacing w:line="29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6"/>
        </w:numPr>
        <w:tabs>
          <w:tab w:val="left" w:pos="716"/>
        </w:tabs>
        <w:spacing w:line="227" w:lineRule="auto"/>
        <w:ind w:left="7" w:right="20" w:firstLine="5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коммуникативные способности, фантазия, мышление, внимание, память, мелкая моторика пальцев рук.</w:t>
      </w:r>
    </w:p>
    <w:p w:rsidR="00000000" w:rsidRDefault="00393523">
      <w:pPr>
        <w:numPr>
          <w:ilvl w:val="0"/>
          <w:numId w:val="6"/>
        </w:numPr>
        <w:tabs>
          <w:tab w:val="left" w:pos="707"/>
        </w:tabs>
        <w:spacing w:line="239" w:lineRule="auto"/>
        <w:ind w:left="707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интерес и </w:t>
      </w:r>
      <w:r>
        <w:rPr>
          <w:rFonts w:ascii="Times New Roman" w:eastAsia="Times New Roman" w:hAnsi="Times New Roman"/>
          <w:sz w:val="24"/>
        </w:rPr>
        <w:t>способности у детей к художественно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творческой деятельности.</w:t>
      </w: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концу обучения программы дети </w:t>
      </w:r>
      <w:r>
        <w:rPr>
          <w:rFonts w:ascii="Times New Roman" w:eastAsia="Times New Roman" w:hAnsi="Times New Roman"/>
          <w:sz w:val="24"/>
          <w:u w:val="single"/>
        </w:rPr>
        <w:t>научатся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отламывать комочки  теста от большого куска;</w:t>
      </w:r>
    </w:p>
    <w:p w:rsidR="00000000" w:rsidRDefault="0039352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лепить палочки и колбаски, раскатывая комочек между ладонями прямыми движениями;</w:t>
      </w:r>
    </w:p>
    <w:p w:rsidR="00000000" w:rsidRDefault="0039352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соединять концы палочки, пл</w:t>
      </w:r>
      <w:r>
        <w:rPr>
          <w:rFonts w:ascii="Times New Roman" w:eastAsia="Times New Roman" w:hAnsi="Times New Roman"/>
          <w:sz w:val="24"/>
        </w:rPr>
        <w:t>отно прижимая их друг к другу (колечко, бараночка, колесо</w:t>
      </w:r>
    </w:p>
    <w:p w:rsidR="00000000" w:rsidRDefault="00393523">
      <w:pPr>
        <w:numPr>
          <w:ilvl w:val="0"/>
          <w:numId w:val="7"/>
        </w:numPr>
        <w:tabs>
          <w:tab w:val="left" w:pos="187"/>
        </w:tabs>
        <w:spacing w:line="0" w:lineRule="atLeast"/>
        <w:ind w:left="187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др.).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1"/>
          <w:numId w:val="7"/>
        </w:numPr>
        <w:tabs>
          <w:tab w:val="left" w:pos="728"/>
        </w:tabs>
        <w:spacing w:line="234" w:lineRule="auto"/>
        <w:ind w:left="7" w:right="20" w:firstLine="5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раскатывать комочек теста круговыми движениями ладоней для изображения предметов круглой формы (шарик, яблоко, ягода и др.);</w:t>
      </w:r>
    </w:p>
    <w:p w:rsidR="00000000" w:rsidRDefault="00393523">
      <w:pPr>
        <w:spacing w:line="1" w:lineRule="exact"/>
        <w:rPr>
          <w:rFonts w:ascii="Symbol" w:eastAsia="Symbol" w:hAnsi="Symbol"/>
        </w:rPr>
      </w:pPr>
    </w:p>
    <w:p w:rsidR="00000000" w:rsidRDefault="0039352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сплющивать комочек между ладонями (лепешки, печенье, пряники);</w:t>
      </w:r>
    </w:p>
    <w:p w:rsidR="00000000" w:rsidRDefault="0039352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де</w:t>
      </w:r>
      <w:r>
        <w:rPr>
          <w:rFonts w:ascii="Times New Roman" w:eastAsia="Times New Roman" w:hAnsi="Times New Roman"/>
          <w:sz w:val="24"/>
        </w:rPr>
        <w:t>лать пальцами углубление в середине сплющенного комочка (миска, блюдце);</w:t>
      </w:r>
    </w:p>
    <w:p w:rsidR="00000000" w:rsidRDefault="00393523">
      <w:pPr>
        <w:spacing w:line="12" w:lineRule="exact"/>
        <w:rPr>
          <w:rFonts w:ascii="Symbol" w:eastAsia="Symbol" w:hAnsi="Symbol"/>
        </w:rPr>
      </w:pPr>
    </w:p>
    <w:p w:rsidR="00000000" w:rsidRDefault="00393523">
      <w:pPr>
        <w:numPr>
          <w:ilvl w:val="1"/>
          <w:numId w:val="7"/>
        </w:numPr>
        <w:tabs>
          <w:tab w:val="left" w:pos="728"/>
        </w:tabs>
        <w:spacing w:line="234" w:lineRule="auto"/>
        <w:ind w:left="7" w:right="20" w:firstLine="5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соединять две вылепленные формы в один предмет: палочка и шарик (погремушка или грибок), два шарика (неваляшка);</w:t>
      </w:r>
    </w:p>
    <w:p w:rsidR="00000000" w:rsidRDefault="00393523">
      <w:pPr>
        <w:spacing w:line="1" w:lineRule="exact"/>
        <w:rPr>
          <w:rFonts w:ascii="Symbol" w:eastAsia="Symbol" w:hAnsi="Symbol"/>
        </w:rPr>
      </w:pPr>
    </w:p>
    <w:p w:rsidR="00000000" w:rsidRDefault="0039352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аккуратно пользоваться материалами.</w:t>
      </w:r>
    </w:p>
    <w:p w:rsidR="00000000" w:rsidRDefault="00393523">
      <w:pPr>
        <w:spacing w:line="1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Подведение итогов реализации пр</w:t>
      </w:r>
      <w:r>
        <w:rPr>
          <w:rFonts w:ascii="Times New Roman" w:eastAsia="Times New Roman" w:hAnsi="Times New Roman"/>
          <w:b/>
          <w:sz w:val="24"/>
        </w:rPr>
        <w:t xml:space="preserve">ограммы осуществляется путѐм проведения </w:t>
      </w:r>
      <w:r>
        <w:rPr>
          <w:rFonts w:ascii="Times New Roman" w:eastAsia="Times New Roman" w:hAnsi="Times New Roman"/>
          <w:sz w:val="24"/>
        </w:rPr>
        <w:t>выставок детских работ, участия в городских и районных конкурсах детского изобразительного творчества, творческого отчѐта, по завершению каждой темы программы проведение творческих работ по замыслу.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1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8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p w:rsidR="00000000" w:rsidRDefault="00393523">
      <w:pPr>
        <w:spacing w:line="0" w:lineRule="atLeast"/>
        <w:ind w:left="9807"/>
        <w:rPr>
          <w:rFonts w:ascii="Times New Roman" w:eastAsia="Times New Roman" w:hAnsi="Times New Roman"/>
          <w:sz w:val="24"/>
        </w:rPr>
        <w:sectPr w:rsidR="00000000">
          <w:pgSz w:w="11900" w:h="16838"/>
          <w:pgMar w:top="842" w:right="846" w:bottom="286" w:left="1133" w:header="0" w:footer="0" w:gutter="0"/>
          <w:cols w:space="0" w:equalWidth="0">
            <w:col w:w="9927"/>
          </w:cols>
          <w:docGrid w:linePitch="360"/>
        </w:sectPr>
      </w:pPr>
    </w:p>
    <w:p w:rsidR="00000000" w:rsidRDefault="00393523">
      <w:pPr>
        <w:spacing w:line="0" w:lineRule="atLeast"/>
        <w:ind w:left="20"/>
        <w:rPr>
          <w:rFonts w:ascii="Times New Roman" w:eastAsia="Times New Roman" w:hAnsi="Times New Roman"/>
          <w:b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b/>
          <w:sz w:val="24"/>
        </w:rPr>
        <w:t>Учебный план</w:t>
      </w:r>
    </w:p>
    <w:p w:rsidR="00000000" w:rsidRDefault="00393523">
      <w:pPr>
        <w:spacing w:line="3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40"/>
        <w:gridCol w:w="30"/>
        <w:gridCol w:w="3020"/>
        <w:gridCol w:w="820"/>
        <w:gridCol w:w="240"/>
        <w:gridCol w:w="1140"/>
        <w:gridCol w:w="1280"/>
        <w:gridCol w:w="2540"/>
      </w:tblGrid>
      <w:tr w:rsidR="00000000">
        <w:trPr>
          <w:trHeight w:val="27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раздела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темы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часов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 контроля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6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6" w:lineRule="exac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Теория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6" w:lineRule="exac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п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Ах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какое тесто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Наблюдение с</w:t>
            </w:r>
          </w:p>
        </w:tc>
      </w:tr>
      <w:tr w:rsidR="0000000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фиксацией в Дневнике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наблюдений</w:t>
            </w: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Бусы для мамы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1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Любимые цветы для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мамы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Гусеничка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Волшебная змейка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Текущий контроль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Фрукты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Веночек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Цветы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Текущий контроль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свечник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Венок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Сердечко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Калачи из печи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Новогодняя игрушка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подвеска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Звѐздочка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Новогодняя игрушка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</w:t>
            </w:r>
            <w:r>
              <w:rPr>
                <w:rFonts w:ascii="Times New Roman" w:eastAsia="Times New Roman" w:hAnsi="Times New Roman"/>
                <w:sz w:val="24"/>
              </w:rPr>
              <w:t>е изделие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подвеска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Хлопушка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Ёлочка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Зайка беленький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0.5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Сердечко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Цветной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коврик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Морская звезда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Рыбк</w:t>
            </w:r>
            <w:r>
              <w:rPr>
                <w:rFonts w:ascii="Times New Roman" w:eastAsia="Times New Roman" w:hAnsi="Times New Roman"/>
                <w:sz w:val="24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Повар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Экзотическая рыбка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Весѐлый осьминожек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Лепка символа ко дню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Наблюдение с</w:t>
            </w:r>
          </w:p>
        </w:tc>
      </w:tr>
      <w:tr w:rsidR="0000000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защитника отечества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фиксацией в дневнике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Ракушка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Венок с зѐрнышками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Рельеф цветочный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Праздничный</w:t>
            </w:r>
            <w:r>
              <w:rPr>
                <w:rFonts w:ascii="Times New Roman" w:eastAsia="Times New Roman" w:hAnsi="Times New Roman"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восьмому марта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Лотос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Вес</w:t>
            </w:r>
            <w:r>
              <w:rPr>
                <w:rFonts w:ascii="Times New Roman" w:eastAsia="Times New Roman" w:hAnsi="Times New Roman"/>
                <w:sz w:val="24"/>
              </w:rPr>
              <w:t>енний букет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Крокодил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Земля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Силуэтное панно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2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2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Космонавт в ракете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Кит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Этот Д</w:t>
            </w:r>
            <w:r>
              <w:rPr>
                <w:rFonts w:ascii="Times New Roman" w:eastAsia="Times New Roman" w:hAnsi="Times New Roman"/>
                <w:sz w:val="24"/>
              </w:rPr>
              <w:t>ень Победы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0,5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 работа</w:t>
            </w:r>
          </w:p>
        </w:tc>
      </w:tr>
      <w:tr w:rsidR="00000000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Самолѐт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Готовое изделие</w:t>
            </w:r>
          </w:p>
        </w:tc>
      </w:tr>
      <w:tr w:rsidR="00000000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Стрекоза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Практическая работа</w:t>
            </w:r>
          </w:p>
        </w:tc>
      </w:tr>
      <w:tr w:rsidR="00000000">
        <w:trPr>
          <w:trHeight w:val="268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4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Итого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1A440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6209030</wp:posOffset>
            </wp:positionH>
            <wp:positionV relativeFrom="paragraph">
              <wp:posOffset>-5715</wp:posOffset>
            </wp:positionV>
            <wp:extent cx="6350" cy="6350"/>
            <wp:effectExtent l="0" t="381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</w:p>
    <w:p w:rsidR="00000000" w:rsidRDefault="00393523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38"/>
          <w:pgMar w:top="846" w:right="846" w:bottom="286" w:left="1120" w:header="0" w:footer="0" w:gutter="0"/>
          <w:cols w:space="0" w:equalWidth="0">
            <w:col w:w="9940"/>
          </w:cols>
          <w:docGrid w:linePitch="360"/>
        </w:sectPr>
      </w:pPr>
    </w:p>
    <w:p w:rsidR="00000000" w:rsidRDefault="00393523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bookmarkStart w:id="8" w:name="page9"/>
      <w:bookmarkEnd w:id="8"/>
      <w:r>
        <w:rPr>
          <w:rFonts w:ascii="Times New Roman" w:eastAsia="Times New Roman" w:hAnsi="Times New Roman"/>
          <w:b/>
          <w:sz w:val="24"/>
        </w:rPr>
        <w:t>Календарный учебный график</w:t>
      </w:r>
    </w:p>
    <w:p w:rsidR="00000000" w:rsidRDefault="00393523">
      <w:pPr>
        <w:spacing w:line="381" w:lineRule="exact"/>
        <w:rPr>
          <w:rFonts w:ascii="Times New Roman" w:eastAsia="Times New Roman" w:hAnsi="Times New Roman"/>
        </w:rPr>
      </w:pPr>
    </w:p>
    <w:tbl>
      <w:tblPr>
        <w:tblW w:w="0" w:type="auto"/>
        <w:tblInd w:w="1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1600"/>
        <w:gridCol w:w="1540"/>
        <w:gridCol w:w="1260"/>
        <w:gridCol w:w="1400"/>
        <w:gridCol w:w="2960"/>
      </w:tblGrid>
      <w:tr w:rsidR="00000000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Количество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Режим занятий</w:t>
            </w:r>
          </w:p>
        </w:tc>
      </w:tr>
      <w:tr w:rsidR="00000000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окончания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ния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обучения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недель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часов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программе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8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год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01.10.2018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31.05.2019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раз в неделю</w:t>
            </w:r>
          </w:p>
        </w:tc>
      </w:tr>
    </w:tbl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351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РАБОЧАЯ ПРОГРАММА</w:t>
      </w:r>
    </w:p>
    <w:p w:rsidR="00000000" w:rsidRDefault="00393523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Задачи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393523">
      <w:pPr>
        <w:spacing w:line="235" w:lineRule="auto"/>
        <w:ind w:left="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Обучающие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обучить детей технологии изготовления различных изделий из соленог</w:t>
      </w:r>
      <w:r>
        <w:rPr>
          <w:rFonts w:ascii="Times New Roman" w:eastAsia="Times New Roman" w:hAnsi="Times New Roman"/>
          <w:sz w:val="24"/>
        </w:rPr>
        <w:t>о теста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29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8"/>
        </w:numPr>
        <w:tabs>
          <w:tab w:val="left" w:pos="828"/>
        </w:tabs>
        <w:spacing w:line="227" w:lineRule="auto"/>
        <w:ind w:left="120" w:right="300" w:firstLine="5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научить детей владеть различными материалами и приспособлениями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необходимыми для изготовления изделий из солѐного теста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1" w:lineRule="exact"/>
        <w:rPr>
          <w:rFonts w:ascii="Symbol" w:eastAsia="Symbol" w:hAnsi="Symbol"/>
          <w:sz w:val="24"/>
        </w:rPr>
      </w:pPr>
    </w:p>
    <w:p w:rsidR="00000000" w:rsidRDefault="00393523">
      <w:pPr>
        <w:spacing w:line="0" w:lineRule="atLeast"/>
        <w:ind w:left="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Развивающие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31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8"/>
        </w:numPr>
        <w:tabs>
          <w:tab w:val="left" w:pos="828"/>
        </w:tabs>
        <w:spacing w:line="226" w:lineRule="auto"/>
        <w:ind w:left="120" w:right="280" w:firstLine="5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развитие и совершенствование ручной моторики и зрительно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двигательной координации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1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повышение уровня сенсорно</w:t>
      </w:r>
      <w:r>
        <w:rPr>
          <w:rFonts w:ascii="Times New Roman" w:eastAsia="Times New Roman" w:hAnsi="Times New Roman"/>
          <w:sz w:val="24"/>
        </w:rPr>
        <w:t>го и умственного развития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0"/>
          <w:numId w:val="8"/>
        </w:numPr>
        <w:tabs>
          <w:tab w:val="left" w:pos="820"/>
        </w:tabs>
        <w:spacing w:line="239" w:lineRule="auto"/>
        <w:ind w:left="820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формирования представлений об окружающей действительности и их систематизации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237" w:lineRule="auto"/>
        <w:ind w:left="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Воспитательные</w:t>
      </w:r>
      <w:r>
        <w:rPr>
          <w:rFonts w:ascii="Times New Roman" w:eastAsia="Times New Roman" w:hAnsi="Times New Roman"/>
          <w:i/>
          <w:sz w:val="24"/>
        </w:rPr>
        <w:t>:</w:t>
      </w:r>
    </w:p>
    <w:p w:rsidR="00000000" w:rsidRDefault="00393523">
      <w:pPr>
        <w:spacing w:line="2" w:lineRule="exact"/>
        <w:rPr>
          <w:rFonts w:ascii="Symbol" w:eastAsia="Symbol" w:hAnsi="Symbol"/>
          <w:sz w:val="24"/>
        </w:rPr>
      </w:pPr>
    </w:p>
    <w:p w:rsidR="00000000" w:rsidRDefault="00393523">
      <w:pPr>
        <w:numPr>
          <w:ilvl w:val="0"/>
          <w:numId w:val="8"/>
        </w:numPr>
        <w:tabs>
          <w:tab w:val="left" w:pos="820"/>
        </w:tabs>
        <w:spacing w:line="0" w:lineRule="atLeast"/>
        <w:ind w:left="820" w:hanging="14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воспитывать художественного вкуса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умения наблюдать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выделять главное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37" w:lineRule="auto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Ожидаемые результаты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1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  <w:u w:val="single"/>
        </w:rPr>
        <w:t>учить детей</w:t>
      </w:r>
      <w:r>
        <w:rPr>
          <w:rFonts w:ascii="Times New Roman" w:eastAsia="Times New Roman" w:hAnsi="Times New Roman"/>
          <w:sz w:val="24"/>
        </w:rPr>
        <w:t xml:space="preserve"> отламывать комочки  теста о</w:t>
      </w:r>
      <w:r>
        <w:rPr>
          <w:rFonts w:ascii="Times New Roman" w:eastAsia="Times New Roman" w:hAnsi="Times New Roman"/>
          <w:sz w:val="24"/>
        </w:rPr>
        <w:t>т большого куска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лепить палочки и колбаски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раскатывая комочек между ладонями прямыми движениями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соединять концы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плотно прижимая их друг к другу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колечко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бараночка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колесо</w:t>
      </w:r>
    </w:p>
    <w:p w:rsidR="00000000" w:rsidRDefault="00393523">
      <w:pPr>
        <w:numPr>
          <w:ilvl w:val="0"/>
          <w:numId w:val="9"/>
        </w:numPr>
        <w:tabs>
          <w:tab w:val="left" w:pos="300"/>
        </w:tabs>
        <w:spacing w:line="0" w:lineRule="atLeast"/>
        <w:ind w:left="300" w:hanging="1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234" w:lineRule="auto"/>
        <w:ind w:left="120" w:right="280" w:firstLine="5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раскатывать комочек теста круговыми движениями ладоней для изобра</w:t>
      </w:r>
      <w:r>
        <w:rPr>
          <w:rFonts w:ascii="Times New Roman" w:eastAsia="Times New Roman" w:hAnsi="Times New Roman"/>
          <w:sz w:val="24"/>
        </w:rPr>
        <w:t xml:space="preserve">жения предметов круглой формы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шарик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яблоко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ягода и др</w:t>
      </w:r>
      <w:r>
        <w:rPr>
          <w:rFonts w:ascii="Times New Roman" w:eastAsia="Times New Roman" w:hAnsi="Times New Roman"/>
          <w:sz w:val="24"/>
        </w:rPr>
        <w:t>.);</w:t>
      </w:r>
    </w:p>
    <w:p w:rsidR="00000000" w:rsidRDefault="00393523">
      <w:pPr>
        <w:spacing w:line="2" w:lineRule="exact"/>
        <w:rPr>
          <w:rFonts w:ascii="Symbol" w:eastAsia="Symbol" w:hAnsi="Symbol"/>
        </w:rPr>
      </w:pP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сплющивать комочек между ладонями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лепешки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печенье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пряники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0" w:lineRule="atLeast"/>
        <w:ind w:left="840" w:hanging="1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делать пальцами углубление в середине сплющенного комочка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миска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блюдце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393523">
      <w:pPr>
        <w:spacing w:line="12" w:lineRule="exact"/>
        <w:rPr>
          <w:rFonts w:ascii="Symbol" w:eastAsia="Symbol" w:hAnsi="Symbol"/>
        </w:rPr>
      </w:pPr>
    </w:p>
    <w:p w:rsidR="00000000" w:rsidRDefault="00393523">
      <w:pPr>
        <w:numPr>
          <w:ilvl w:val="1"/>
          <w:numId w:val="9"/>
        </w:numPr>
        <w:tabs>
          <w:tab w:val="left" w:pos="840"/>
        </w:tabs>
        <w:spacing w:line="234" w:lineRule="auto"/>
        <w:ind w:left="120" w:right="280" w:firstLine="560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соединять две вылепленные формы в один предмет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палочка </w:t>
      </w:r>
      <w:r>
        <w:rPr>
          <w:rFonts w:ascii="Times New Roman" w:eastAsia="Times New Roman" w:hAnsi="Times New Roman"/>
          <w:sz w:val="24"/>
        </w:rPr>
        <w:t xml:space="preserve">и шарик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погремушка или грибок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два шарика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неваляшка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393523">
      <w:pPr>
        <w:spacing w:line="1" w:lineRule="exact"/>
        <w:rPr>
          <w:rFonts w:ascii="Symbol" w:eastAsia="Symbol" w:hAnsi="Symbol"/>
        </w:rPr>
      </w:pPr>
    </w:p>
    <w:p w:rsidR="00000000" w:rsidRDefault="00393523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аккуратно пользоваться материалами</w:t>
      </w:r>
    </w:p>
    <w:p w:rsidR="00000000" w:rsidRDefault="00393523">
      <w:pPr>
        <w:spacing w:line="125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Календарно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тематическое планирование</w:t>
      </w:r>
    </w:p>
    <w:p w:rsidR="00000000" w:rsidRDefault="00393523">
      <w:pPr>
        <w:spacing w:line="3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980"/>
        <w:gridCol w:w="2140"/>
        <w:gridCol w:w="5100"/>
      </w:tblGrid>
      <w:tr w:rsidR="0000000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Месяц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</w:t>
            </w: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занятия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задачи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</w:rPr>
              <w:t>Знакомство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Ах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какое тесто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Познакомить со способом замеш</w:t>
            </w:r>
            <w:r>
              <w:rPr>
                <w:rFonts w:ascii="Times New Roman" w:eastAsia="Times New Roman" w:hAnsi="Times New Roman"/>
                <w:sz w:val="24"/>
              </w:rPr>
              <w:t>ивания теста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показать приѐмы работы с тестом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тестопластики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историей возникновения искусства</w:t>
            </w:r>
          </w:p>
        </w:tc>
      </w:tr>
      <w:tr w:rsidR="00000000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тестопластики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</w:rPr>
              <w:t>Изготовление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Бусы для мамы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Научить способам и приѐмам работы с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неокрашенным тестом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Изготовлени</w:t>
            </w:r>
            <w:r>
              <w:rPr>
                <w:rFonts w:ascii="Times New Roman" w:eastAsia="Times New Roman" w:hAnsi="Times New Roman"/>
                <w:sz w:val="24"/>
              </w:rPr>
              <w:t>е пробной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орнаментальных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поделки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бусин различной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деталей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мелкую моторику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аккуратно раскрашивать заготовленные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бусинки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цветовосприятие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пользоваться всей гаммой красок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Любимые цветы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Научить ле</w:t>
            </w:r>
            <w:r>
              <w:rPr>
                <w:rFonts w:ascii="Times New Roman" w:eastAsia="Times New Roman" w:hAnsi="Times New Roman"/>
                <w:sz w:val="24"/>
              </w:rPr>
              <w:t>пить разнообразные цветы из</w:t>
            </w:r>
          </w:p>
        </w:tc>
      </w:tr>
      <w:tr w:rsidR="00000000">
        <w:trPr>
          <w:trHeight w:val="438"/>
        </w:trPr>
        <w:tc>
          <w:tcPr>
            <w:tcW w:w="1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</w:tbl>
    <w:p w:rsidR="00000000" w:rsidRDefault="00393523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846" w:right="566" w:bottom="286" w:left="102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980"/>
        <w:gridCol w:w="2140"/>
        <w:gridCol w:w="5100"/>
      </w:tblGrid>
      <w:tr w:rsidR="0000000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9" w:name="page10"/>
            <w:bookmarkEnd w:id="9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 мамы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окрашенного теста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листики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Закреплять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 работы со стекой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художественный вкус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Гусеничка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Продолжать лепить круглую форму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Ознакомить со способом соед</w:t>
            </w:r>
            <w:r>
              <w:rPr>
                <w:rFonts w:ascii="Times New Roman" w:eastAsia="Times New Roman" w:hAnsi="Times New Roman"/>
                <w:sz w:val="24"/>
              </w:rPr>
              <w:t>инения деталей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пропорций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</w:rPr>
              <w:t>Изготовление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Волшебная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Ознакомить со способом смешивания разных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змейка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оттенков окрашенного теста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 лепить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орнаментальных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фигурку змеи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Совершенствовать умение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деталей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раскатывать</w:t>
            </w:r>
            <w:r>
              <w:rPr>
                <w:rFonts w:ascii="Times New Roman" w:eastAsia="Times New Roman" w:hAnsi="Times New Roman"/>
                <w:sz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</w:rPr>
              <w:t>колбаску</w:t>
            </w:r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</w:rPr>
              <w:t>Показать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возможность передачи движения змеи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чувство цвета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 украшать тело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змеи оттисками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Фрукты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Учить детей по замыслу создавать </w:t>
            </w:r>
            <w:r>
              <w:rPr>
                <w:rFonts w:ascii="Times New Roman" w:eastAsia="Times New Roman" w:hAnsi="Times New Roman"/>
                <w:sz w:val="24"/>
              </w:rPr>
              <w:t>из теста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разнообразные фрукты и овощи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Совершенствовать технику лепки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стремиться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передаче более точного образа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Закреплять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об особенностях внешнего вида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фрукта или овоща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уверенность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активность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Веночек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Цветы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венок и украшать его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цветами и лепестками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Закреплять навыки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лепки цветов и лепестков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композиции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ритма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художественный вкус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Подсвечник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созда</w:t>
            </w:r>
            <w:r>
              <w:rPr>
                <w:rFonts w:ascii="Times New Roman" w:eastAsia="Times New Roman" w:hAnsi="Times New Roman"/>
                <w:sz w:val="24"/>
              </w:rPr>
              <w:t>вать пластическую форму 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виде подсвечника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Показать способ получения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цветка с помощью насечек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стекой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дальнейшего вытягивания заготовки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Познакомить со способами украшения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скульптурки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Научить приѐмам вдавливания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оттиска</w:t>
            </w:r>
            <w:r>
              <w:rPr>
                <w:rFonts w:ascii="Times New Roman" w:eastAsia="Times New Roman" w:hAnsi="Times New Roman"/>
                <w:sz w:val="24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</w:rPr>
              <w:t>с помо</w:t>
            </w:r>
            <w:r>
              <w:rPr>
                <w:rFonts w:ascii="Times New Roman" w:eastAsia="Times New Roman" w:hAnsi="Times New Roman"/>
                <w:sz w:val="24"/>
              </w:rPr>
              <w:t>щью колпачка от фломастера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кончика кисточки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зубочистки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глазомер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чувство ритма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композиции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художественный вкус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</w:rPr>
              <w:t>Изготовление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Венок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Сердечко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создавать венок в форме сердечка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Ознакоми</w:t>
            </w:r>
            <w:r>
              <w:rPr>
                <w:rFonts w:ascii="Times New Roman" w:eastAsia="Times New Roman" w:hAnsi="Times New Roman"/>
                <w:sz w:val="24"/>
              </w:rPr>
              <w:t>ть со способом получения большого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орнаментальных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количества одинаковых элементов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деталей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сворачивание трубочки и разрезание на части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данную технику для украшения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венка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ритма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мелкую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моторику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</w:t>
            </w:r>
            <w:r>
              <w:rPr>
                <w:rFonts w:ascii="Times New Roman" w:eastAsia="Times New Roman" w:hAnsi="Times New Roman"/>
                <w:sz w:val="24"/>
              </w:rPr>
              <w:t>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Калачи из печи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фигурки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напоминающие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хлебобулочные изделия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рогалик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батон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круассан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плетѐнка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  <w:r>
              <w:rPr>
                <w:rFonts w:ascii="Times New Roman" w:eastAsia="Times New Roman" w:hAnsi="Times New Roman"/>
                <w:sz w:val="24"/>
              </w:rPr>
              <w:t xml:space="preserve"> Совершенствовать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технику лепки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дополняя фигурки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соответствующими данному виду хлеба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деталями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насечки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надрезы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завитки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защипы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чувство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интерес к хлебу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</w:rPr>
              <w:t>Изготовление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Новогодняя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вырезать из теста используя шаблон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плоских фигур с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подвеска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фигурку звѐздочки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получения рельефной</w:t>
            </w:r>
          </w:p>
        </w:tc>
      </w:tr>
      <w:tr w:rsidR="00000000">
        <w:trPr>
          <w:trHeight w:val="402"/>
        </w:trPr>
        <w:tc>
          <w:tcPr>
            <w:tcW w:w="1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</w:tbl>
    <w:p w:rsidR="00000000" w:rsidRDefault="00393523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831" w:right="566" w:bottom="286" w:left="102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980"/>
        <w:gridCol w:w="2140"/>
        <w:gridCol w:w="5100"/>
      </w:tblGrid>
      <w:tr w:rsidR="0000000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0" w:name="page11"/>
            <w:bookmarkEnd w:id="10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</w:t>
            </w:r>
            <w:r>
              <w:rPr>
                <w:rFonts w:ascii="Times New Roman" w:eastAsia="Times New Roman" w:hAnsi="Times New Roman"/>
                <w:sz w:val="24"/>
              </w:rPr>
              <w:t>анием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Звѐздочка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 использовать две звезды разной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трафаретов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величины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Украшать фигурку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дополнительными материалами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чувство 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пропорции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Новогодняя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с помощью шаблона вырезать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подвеска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фигурку конфеты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хлопушки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Закреплять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Хлопушка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 сглаживания шероховатостей после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вырезания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Вызвать интерес к украшению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хлопушки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Использовать для этих целей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расчѐски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зубочистки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палочки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чувство ритма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пропорций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Ёлочка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на плоскости листа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рельефно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объѐмное изображение ели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Ознакомить со способом украшения дерева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новогодними игрушками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глазомер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чувство 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проп</w:t>
            </w:r>
            <w:r>
              <w:rPr>
                <w:rFonts w:ascii="Times New Roman" w:eastAsia="Times New Roman" w:hAnsi="Times New Roman"/>
                <w:sz w:val="24"/>
              </w:rPr>
              <w:t>орций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</w:rPr>
              <w:t>Изготовление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Зайка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разрезать колбаску и вытягивать такое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плоских фигур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беленький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количество теста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которое понадобиться для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моделирования ушей зайца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</w:rPr>
              <w:t xml:space="preserve"> свободно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трафаретов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</w:t>
            </w:r>
            <w:r>
              <w:rPr>
                <w:rFonts w:ascii="Times New Roman" w:eastAsia="Times New Roman" w:hAnsi="Times New Roman"/>
                <w:sz w:val="24"/>
              </w:rPr>
              <w:t>енять знакомые приѐмы лепки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вытягивание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выдавливание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сглаживание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пальцами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создания выразительного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Дополнять фигурку деталями из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окрашенного теста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формы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пропорции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интерес к познанию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</w:t>
            </w:r>
            <w:r>
              <w:rPr>
                <w:rFonts w:ascii="Times New Roman" w:eastAsia="Times New Roman" w:hAnsi="Times New Roman"/>
                <w:sz w:val="24"/>
              </w:rPr>
              <w:t>ивотных и более тонкому отражению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впечатлений в изобразительном творчестве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Сердечко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создавать фигурку сердечка из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Цветной коврик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цветного полотна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этого познакомить со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способом создания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коврика</w:t>
            </w:r>
            <w:r>
              <w:rPr>
                <w:rFonts w:ascii="Times New Roman" w:eastAsia="Times New Roman" w:hAnsi="Times New Roman"/>
                <w:sz w:val="24"/>
              </w:rPr>
              <w:t>»: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раскатывание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колбасок </w:t>
            </w:r>
            <w:r>
              <w:rPr>
                <w:rFonts w:ascii="Times New Roman" w:eastAsia="Times New Roman" w:hAnsi="Times New Roman"/>
                <w:sz w:val="24"/>
              </w:rPr>
              <w:t>из цветного теста и чередование их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путѐм прикладывания друг к другу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создавая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узор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цвета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ритма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инициативность и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</w:rPr>
              <w:t>Лепка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Морская звезда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создавать из теста образ морской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ельефов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звезды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Продолжать совершенствовать навыки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украшения тела звезды мелкими деталями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налепами</w:t>
            </w:r>
            <w:r>
              <w:rPr>
                <w:rFonts w:ascii="Times New Roman" w:eastAsia="Times New Roman" w:hAnsi="Times New Roman"/>
                <w:sz w:val="24"/>
              </w:rPr>
              <w:t xml:space="preserve">). </w:t>
            </w:r>
            <w:r>
              <w:rPr>
                <w:rFonts w:ascii="Times New Roman" w:eastAsia="Times New Roman" w:hAnsi="Times New Roman"/>
                <w:sz w:val="24"/>
              </w:rPr>
              <w:t>Развивать мелкую моторику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глазомер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Рыбка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Повар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лепить плоскую фигурку рыбки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в работе цв</w:t>
            </w:r>
            <w:r>
              <w:rPr>
                <w:rFonts w:ascii="Times New Roman" w:eastAsia="Times New Roman" w:hAnsi="Times New Roman"/>
                <w:sz w:val="24"/>
              </w:rPr>
              <w:t>етное тесто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Ознакомить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детей со способами украшения тела рыбки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раскатывание тонких колбасок и поочерѐдное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их выкладывание и приминание пальцами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Показать способ изготовления плавников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украсить насечками с помощью стеки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</w:t>
            </w:r>
            <w:r>
              <w:rPr>
                <w:rFonts w:ascii="Times New Roman" w:eastAsia="Times New Roman" w:hAnsi="Times New Roman"/>
                <w:sz w:val="24"/>
              </w:rPr>
              <w:t>ь чувство 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координацию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работе обеих рук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</w:rPr>
              <w:t>Лепка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Экзотическая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Продолжать учить лепить рельеф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фигурку</w:t>
            </w:r>
          </w:p>
        </w:tc>
      </w:tr>
      <w:tr w:rsidR="00000000">
        <w:trPr>
          <w:trHeight w:val="413"/>
        </w:trPr>
        <w:tc>
          <w:tcPr>
            <w:tcW w:w="1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</w:tr>
    </w:tbl>
    <w:p w:rsidR="00000000" w:rsidRDefault="00393523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831" w:right="566" w:bottom="286" w:left="102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980"/>
        <w:gridCol w:w="2140"/>
        <w:gridCol w:w="5100"/>
      </w:tblGrid>
      <w:tr w:rsidR="0000000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1" w:name="page12"/>
            <w:bookmarkEnd w:id="11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рельефов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передавая особенности формы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строения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Побуждать к поиску с</w:t>
            </w:r>
            <w:r>
              <w:rPr>
                <w:rFonts w:ascii="Times New Roman" w:eastAsia="Times New Roman" w:hAnsi="Times New Roman"/>
                <w:sz w:val="24"/>
              </w:rPr>
              <w:t>редств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образной выразительности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глаза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чешуя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</w:rPr>
              <w:t>.).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воображения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интерес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эстетическое отношение к морским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обитателям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уверенность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самостоятельность 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художественном поиске и при вопл</w:t>
            </w:r>
            <w:r>
              <w:rPr>
                <w:rFonts w:ascii="Times New Roman" w:eastAsia="Times New Roman" w:hAnsi="Times New Roman"/>
                <w:sz w:val="24"/>
              </w:rPr>
              <w:t>ощении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замысла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Весѐлый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фигурку осьминога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осьминожек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Вызвать интерес к передаче характерных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признаков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форма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движение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Активизировать способ лепки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комбинированный и приѐмы лепки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вытягивание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прищип</w:t>
            </w:r>
            <w:r>
              <w:rPr>
                <w:rFonts w:ascii="Times New Roman" w:eastAsia="Times New Roman" w:hAnsi="Times New Roman"/>
                <w:sz w:val="24"/>
              </w:rPr>
              <w:t>ывание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раскатывание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загибание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проработка деталей стекой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воображение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чувство формы и</w:t>
            </w:r>
          </w:p>
        </w:tc>
      </w:tr>
      <w:tr w:rsidR="00000000">
        <w:trPr>
          <w:trHeight w:val="2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пропорций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Лепка символа ко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Научить детей лепить из колбасок цифры </w:t>
            </w:r>
            <w:r>
              <w:rPr>
                <w:rFonts w:ascii="Times New Roman" w:eastAsia="Times New Roman" w:hAnsi="Times New Roman"/>
                <w:sz w:val="24"/>
              </w:rPr>
              <w:t>«2»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дню защитника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«3» </w:t>
            </w:r>
            <w:r>
              <w:rPr>
                <w:rFonts w:ascii="Times New Roman" w:eastAsia="Times New Roman" w:hAnsi="Times New Roman"/>
                <w:sz w:val="24"/>
              </w:rPr>
              <w:t>объединяя их в компози</w:t>
            </w:r>
            <w:r>
              <w:rPr>
                <w:rFonts w:ascii="Times New Roman" w:eastAsia="Times New Roman" w:hAnsi="Times New Roman"/>
                <w:sz w:val="24"/>
              </w:rPr>
              <w:t>цию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дополненную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отечества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Совершенствовать навыки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раскатывания колбасок одинаковой длины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толщины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Закреплять навыки лепки цветов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гвоздик</w:t>
            </w:r>
            <w:r>
              <w:rPr>
                <w:rFonts w:ascii="Times New Roman" w:eastAsia="Times New Roman" w:hAnsi="Times New Roman"/>
                <w:sz w:val="24"/>
              </w:rPr>
              <w:t xml:space="preserve">). </w:t>
            </w:r>
            <w:r>
              <w:rPr>
                <w:rFonts w:ascii="Times New Roman" w:eastAsia="Times New Roman" w:hAnsi="Times New Roman"/>
                <w:sz w:val="24"/>
              </w:rPr>
              <w:t>Развивать глазомер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мелкую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моторику пальцев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уважительное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отношение </w:t>
            </w:r>
            <w:r>
              <w:rPr>
                <w:rFonts w:ascii="Times New Roman" w:eastAsia="Times New Roman" w:hAnsi="Times New Roman"/>
                <w:sz w:val="24"/>
              </w:rPr>
              <w:t>к защитникам Отечества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Ракушка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Закреплять навыки работы по созданию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рельефов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 лепить из теста фигурку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ракушки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добиваясь сходства с оригиналом с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помощью создания декоративной фактуры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поверхности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ритма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</w:rPr>
              <w:t>Лепка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Венок с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Продолжать учить лепить детей венок из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рельефов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зѐрнышками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лепѐшки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вырезая стекой центральное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отверстие в форме квадрата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Декорировать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зѐрнами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стараясь выкладывать красивый узор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бо</w:t>
            </w:r>
            <w:r>
              <w:rPr>
                <w:rFonts w:ascii="Times New Roman" w:eastAsia="Times New Roman" w:hAnsi="Times New Roman"/>
                <w:sz w:val="24"/>
              </w:rPr>
              <w:t>бы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горох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фасоль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чечевица</w:t>
            </w:r>
            <w:r>
              <w:rPr>
                <w:rFonts w:ascii="Times New Roman" w:eastAsia="Times New Roman" w:hAnsi="Times New Roman"/>
                <w:sz w:val="24"/>
              </w:rPr>
              <w:t xml:space="preserve">). </w:t>
            </w:r>
            <w:r>
              <w:rPr>
                <w:rFonts w:ascii="Times New Roman" w:eastAsia="Times New Roman" w:hAnsi="Times New Roman"/>
                <w:sz w:val="24"/>
              </w:rPr>
              <w:t>Для налепов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материал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палочки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колпачки от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фломастеров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расчѐску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глазомер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мелкую моторику пальцев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эстетический вкус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Рельеф цветочный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по</w:t>
            </w:r>
            <w:r>
              <w:rPr>
                <w:rFonts w:ascii="Times New Roman" w:eastAsia="Times New Roman" w:hAnsi="Times New Roman"/>
                <w:sz w:val="24"/>
              </w:rPr>
              <w:t>делку в форме цифры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Праздничный</w:t>
            </w:r>
            <w:r>
              <w:rPr>
                <w:rFonts w:ascii="Times New Roman" w:eastAsia="Times New Roman" w:hAnsi="Times New Roman"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«8». </w:t>
            </w:r>
            <w:r>
              <w:rPr>
                <w:rFonts w:ascii="Times New Roman" w:eastAsia="Times New Roman" w:hAnsi="Times New Roman"/>
                <w:sz w:val="24"/>
              </w:rPr>
              <w:t>Украшать еѐ налепами в виде цветов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восьмому марта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листьев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Закреплять знания 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празднике мам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чувство формы и пропорции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</w:rPr>
              <w:t xml:space="preserve"> заботливое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отношение к бабушкам и </w:t>
            </w:r>
            <w:r>
              <w:rPr>
                <w:rFonts w:ascii="Times New Roman" w:eastAsia="Times New Roman" w:hAnsi="Times New Roman"/>
                <w:sz w:val="24"/>
              </w:rPr>
              <w:t>мамам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Лотос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цветок лотоса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формируя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 последовательно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путѐм лепки лепестков 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определѐнной очерѐдности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по размеру и по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цвету</w:t>
            </w:r>
            <w:r>
              <w:rPr>
                <w:rFonts w:ascii="Times New Roman" w:eastAsia="Times New Roman" w:hAnsi="Times New Roman"/>
                <w:sz w:val="24"/>
              </w:rPr>
              <w:t>):</w:t>
            </w:r>
            <w:r>
              <w:rPr>
                <w:rFonts w:ascii="Times New Roman" w:eastAsia="Times New Roman" w:hAnsi="Times New Roman"/>
                <w:sz w:val="24"/>
              </w:rPr>
              <w:t xml:space="preserve"> от внешнего края к центру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Совершенствовать технику лепки лепестков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г</w:t>
            </w:r>
            <w:r>
              <w:rPr>
                <w:rFonts w:ascii="Times New Roman" w:eastAsia="Times New Roman" w:hAnsi="Times New Roman"/>
                <w:sz w:val="24"/>
              </w:rPr>
              <w:t>лазомер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интерес к</w:t>
            </w:r>
          </w:p>
        </w:tc>
      </w:tr>
      <w:tr w:rsidR="00000000">
        <w:trPr>
          <w:trHeight w:val="424"/>
        </w:trPr>
        <w:tc>
          <w:tcPr>
            <w:tcW w:w="1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</w:tbl>
    <w:p w:rsidR="00000000" w:rsidRDefault="00393523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831" w:right="566" w:bottom="286" w:left="102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980"/>
        <w:gridCol w:w="2140"/>
        <w:gridCol w:w="5100"/>
      </w:tblGrid>
      <w:tr w:rsidR="00000000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2" w:name="page13"/>
            <w:bookmarkEnd w:id="12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растениям водоѐмов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Весенний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Научить детей изготавливать рельефное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букет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изображение на плоскости смешанной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используя цветную бумагу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солѐное тесто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Стебли цветов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листья выре</w:t>
            </w:r>
            <w:r>
              <w:rPr>
                <w:rFonts w:ascii="Times New Roman" w:eastAsia="Times New Roman" w:hAnsi="Times New Roman"/>
                <w:sz w:val="24"/>
              </w:rPr>
              <w:t>зать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ножницами из бумаги и произвольно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располагать на листе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Цветы лепить объѐмно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используя окрашенное тесто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чувство композиции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любовь к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</w:rPr>
              <w:t>Создание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Крокодил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Познакомить детей со скульптурным </w:t>
            </w:r>
            <w:r>
              <w:rPr>
                <w:rFonts w:ascii="Times New Roman" w:eastAsia="Times New Roman" w:hAnsi="Times New Roman"/>
                <w:sz w:val="24"/>
              </w:rPr>
              <w:t>способом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простейших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лепки крокодила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путѐм вытягивания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объѐмных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отдельных частей от целого куска и придания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изображений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им определѐнной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 анализировать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строения фигуры животного по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величине и пропорциям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замечать ха</w:t>
            </w:r>
            <w:r>
              <w:rPr>
                <w:rFonts w:ascii="Times New Roman" w:eastAsia="Times New Roman" w:hAnsi="Times New Roman"/>
                <w:sz w:val="24"/>
              </w:rPr>
              <w:t>рактерные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фактуру кожи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глазомер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интерес к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животным жарких стран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Земля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Научить детей лепить картину изображающую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 планеты Земля из космоса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Ознакомить со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способом создания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мраморного теста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Дополнить работу звѐздочками из фольги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чувство композиции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Силуэтное панно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дополнять шаблон из картона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Космонавт в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вырезанный в форме ракеты характерными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ракете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деталями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подчѐркивающими образ космонавта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ракеты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композиционное умение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инициативность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Кит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Продолжать учить детей лепить объѐмные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фигурки скульптурным способом с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использованием </w:t>
            </w:r>
            <w:r>
              <w:rPr>
                <w:rFonts w:ascii="Times New Roman" w:eastAsia="Times New Roman" w:hAnsi="Times New Roman"/>
                <w:sz w:val="24"/>
              </w:rPr>
              <w:t>алюминиевой фольги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Совершенствовать технику лепки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вытягивание части от целого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придание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поделке устойчивости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согласованность в работе обеих рук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глазомер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Воспитывать уверенность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</w:rPr>
              <w:t>Создание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Этот Д</w:t>
            </w:r>
            <w:r>
              <w:rPr>
                <w:rFonts w:ascii="Times New Roman" w:eastAsia="Times New Roman" w:hAnsi="Times New Roman"/>
                <w:sz w:val="24"/>
              </w:rPr>
              <w:t>ень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создавать пластическую композицию по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простейших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Победы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мотивам празднования Дня Победы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объѐмных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Совершенствовать технику как самой лепки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изображений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 и элементов композиции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цифры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буквы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листья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композиционны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самостоятельность 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художественном поиске и при воплощении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замысла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</w:rPr>
              <w:t xml:space="preserve"> чувство патриотизма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Самолѐт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Продолжать закреплять навыки лепки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объѐмной фигуры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 передавать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особенности строения самолѐта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</w:t>
            </w:r>
            <w:r>
              <w:rPr>
                <w:rFonts w:ascii="Times New Roman" w:eastAsia="Times New Roman" w:hAnsi="Times New Roman"/>
                <w:sz w:val="24"/>
              </w:rPr>
              <w:t>ствовать конструктивный способ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лепки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</w:t>
            </w:r>
          </w:p>
        </w:tc>
      </w:tr>
      <w:tr w:rsidR="00000000">
        <w:trPr>
          <w:trHeight w:val="407"/>
        </w:trPr>
        <w:tc>
          <w:tcPr>
            <w:tcW w:w="1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5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</w:tr>
    </w:tbl>
    <w:p w:rsidR="00000000" w:rsidRDefault="00393523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831" w:right="566" w:bottom="286" w:left="1020" w:header="0" w:footer="0" w:gutter="0"/>
          <w:cols w:space="0" w:equalWidth="0">
            <w:col w:w="103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980"/>
        <w:gridCol w:w="2140"/>
        <w:gridCol w:w="5100"/>
      </w:tblGrid>
      <w:tr w:rsidR="00000000">
        <w:trPr>
          <w:trHeight w:val="281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" w:name="page14"/>
            <w:bookmarkEnd w:id="13"/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Стрекоза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Продолжать закреплять навыки лепки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объѐмных фигур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передавая особенности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строения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Украшать тело стрекозы насечками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крылья</w:t>
            </w:r>
            <w:r>
              <w:rPr>
                <w:rFonts w:ascii="Times New Roman" w:eastAsia="Times New Roman" w:hAnsi="Times New Roman"/>
                <w:sz w:val="24"/>
              </w:rPr>
              <w:t xml:space="preserve"> бусинами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чувство формы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пропорций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Бабочка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Уточнить представления детей о строении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Итоговая работа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насекомого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</w:rPr>
              <w:t xml:space="preserve"> вызвать интерес к лепке фигурки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по замыслу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бабочки конструктивным способом лепки и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</w:t>
            </w:r>
            <w:r>
              <w:rPr>
                <w:rFonts w:ascii="Times New Roman" w:eastAsia="Times New Roman" w:hAnsi="Times New Roman"/>
                <w:sz w:val="24"/>
              </w:rPr>
              <w:t>мостоятельным поискам способов</w:t>
            </w:r>
          </w:p>
        </w:tc>
      </w:tr>
      <w:tr w:rsidR="0000000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декорирования фигурки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</w:tr>
      <w:tr w:rsidR="0000000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воображение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7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 обучения</w:t>
      </w:r>
    </w:p>
    <w:p w:rsidR="00000000" w:rsidRDefault="00393523">
      <w:pPr>
        <w:spacing w:line="5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left="120" w:right="300" w:firstLine="6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Знакомство с тестом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обучение приѐмам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способам работы с тестом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изготовление мелких орнаментальных изделий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компози</w:t>
      </w:r>
      <w:r>
        <w:rPr>
          <w:rFonts w:ascii="Times New Roman" w:eastAsia="Times New Roman" w:hAnsi="Times New Roman"/>
          <w:sz w:val="24"/>
        </w:rPr>
        <w:t>ций из них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изготовление плоских фигур с использованием трафарета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лепка рельефов и простейших объѐмных изображений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0"/>
        </w:numPr>
        <w:tabs>
          <w:tab w:val="left" w:pos="1068"/>
        </w:tabs>
        <w:spacing w:line="237" w:lineRule="auto"/>
        <w:ind w:left="120" w:right="280" w:firstLine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ходе освоения детьми содержания программы учитываются темпы развития специальных умений и навыков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уровень самостоятельности и творчества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Тематика занятий строится с учѐтом интересов воспитанников и уровня самостоятельности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так же с учѐтом сезона и календарных праздников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Основные блоки обучения для среднего дошкольного возраста </w:t>
      </w: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 xml:space="preserve">от </w:t>
      </w:r>
      <w:r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 xml:space="preserve">до </w:t>
      </w:r>
      <w:r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b/>
          <w:sz w:val="24"/>
        </w:rPr>
        <w:t>лет</w:t>
      </w:r>
      <w:r>
        <w:rPr>
          <w:rFonts w:ascii="Times New Roman" w:eastAsia="Times New Roman" w:hAnsi="Times New Roman"/>
          <w:b/>
          <w:sz w:val="24"/>
        </w:rPr>
        <w:t>).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540"/>
        <w:gridCol w:w="6380"/>
        <w:gridCol w:w="120"/>
      </w:tblGrid>
      <w:tr w:rsidR="00000000">
        <w:trPr>
          <w:trHeight w:val="268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Блок</w:t>
            </w: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Основные задачи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0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</w:rPr>
              <w:t>Знакомство с иску</w:t>
            </w:r>
            <w:r>
              <w:rPr>
                <w:rFonts w:ascii="Times New Roman" w:eastAsia="Times New Roman" w:hAnsi="Times New Roman"/>
                <w:sz w:val="24"/>
              </w:rPr>
              <w:t>сством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с тестом</w:t>
            </w:r>
            <w:r>
              <w:rPr>
                <w:rFonts w:ascii="Times New Roman" w:eastAsia="Times New Roman" w:hAnsi="Times New Roman"/>
                <w:sz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</w:rPr>
              <w:t xml:space="preserve"> замешивание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Демонстрация работ из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тестопластики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солѐного теста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 историей возникновения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солѐного теста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</w:rPr>
              <w:t>Изготовление мелких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Демонстрация способов и приѐмов работы с солѐным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орнаментальных деталей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тесто</w:t>
            </w: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Лепка пробных изделий с применением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полученных на занятии навыков работы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Ознакомление со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способом соединения деталей работы водой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Показать возможности и свойства окрашенного теста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 композиций из них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инструмента</w:t>
            </w:r>
            <w:r>
              <w:rPr>
                <w:rFonts w:ascii="Times New Roman" w:eastAsia="Times New Roman" w:hAnsi="Times New Roman"/>
                <w:sz w:val="24"/>
              </w:rPr>
              <w:t>ми для работы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Инструктаж по технике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безопасности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</w:rPr>
              <w:t>Изготовление плоских фигур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Ознакомить детей с техникой изготовления поделок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использованием трафаретов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шаблону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Показать способы украшения с помощью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оттисков и налепов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 точнос</w:t>
            </w:r>
            <w:r>
              <w:rPr>
                <w:rFonts w:ascii="Times New Roman" w:eastAsia="Times New Roman" w:hAnsi="Times New Roman"/>
                <w:sz w:val="24"/>
              </w:rPr>
              <w:t>ть и координацию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чувство формы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Воспитывать аккуратность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</w:rPr>
              <w:t>Лепка рельефов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Знакомство детей с рельефом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 детей использованию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своей работе комбинированного способа лепки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окрашенное и неокрашенное тесто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</w:rPr>
              <w:t>акреплять умение украшать работу налепами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а так же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использовать в работе дополнительный материал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7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Развивать чувство цвета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точность и координацию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мелкую моторику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</w:rPr>
              <w:t>Создание простейших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Учить детей лепить небольшие объѐмные фигурки ка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объѐмных изображений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конструктивным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так и скульптурным способом лепки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Познакомить с возможностями росписи готовых фигур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Закреплять освоенные приѐмы лепки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Развивать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творчество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умение доводить начатое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дело до конца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45"/>
        </w:trPr>
        <w:tc>
          <w:tcPr>
            <w:tcW w:w="35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62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14</w:t>
            </w:r>
          </w:p>
        </w:tc>
      </w:tr>
    </w:tbl>
    <w:p w:rsidR="00000000" w:rsidRDefault="00393523">
      <w:pPr>
        <w:rPr>
          <w:rFonts w:ascii="Times New Roman" w:eastAsia="Times New Roman" w:hAnsi="Times New Roman"/>
          <w:w w:val="91"/>
          <w:sz w:val="24"/>
        </w:rPr>
        <w:sectPr w:rsidR="00000000">
          <w:pgSz w:w="11900" w:h="16838"/>
          <w:pgMar w:top="831" w:right="566" w:bottom="286" w:left="1020" w:header="0" w:footer="0" w:gutter="0"/>
          <w:cols w:space="0" w:equalWidth="0">
            <w:col w:w="10320"/>
          </w:cols>
          <w:docGrid w:linePitch="360"/>
        </w:sectPr>
      </w:pPr>
    </w:p>
    <w:p w:rsidR="00000000" w:rsidRDefault="00393523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bookmarkStart w:id="14" w:name="page15"/>
      <w:bookmarkEnd w:id="14"/>
      <w:r>
        <w:rPr>
          <w:rFonts w:ascii="Times New Roman" w:eastAsia="Times New Roman" w:hAnsi="Times New Roman"/>
          <w:b/>
          <w:sz w:val="24"/>
        </w:rPr>
        <w:t>Этапы работы над изделием в технике тестопластики</w:t>
      </w:r>
    </w:p>
    <w:p w:rsidR="00000000" w:rsidRDefault="00393523">
      <w:pPr>
        <w:numPr>
          <w:ilvl w:val="0"/>
          <w:numId w:val="11"/>
        </w:numPr>
        <w:tabs>
          <w:tab w:val="left" w:pos="807"/>
        </w:tabs>
        <w:spacing w:line="235" w:lineRule="auto"/>
        <w:ind w:left="807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Приготовление теста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13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4" w:lineRule="auto"/>
        <w:ind w:left="7"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 </w:t>
      </w:r>
      <w:r>
        <w:rPr>
          <w:rFonts w:ascii="Times New Roman" w:eastAsia="Times New Roman" w:hAnsi="Times New Roman"/>
          <w:sz w:val="24"/>
        </w:rPr>
        <w:t>чашки пшеничной муки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Лучше всего подходят недорогие сорта муки без добавления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эмульгаторов и разрыхлителей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 </w:t>
      </w:r>
      <w:r>
        <w:rPr>
          <w:rFonts w:ascii="Times New Roman" w:eastAsia="Times New Roman" w:hAnsi="Times New Roman"/>
          <w:sz w:val="24"/>
        </w:rPr>
        <w:t>чашка соли мелкого помола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12"/>
        </w:numPr>
        <w:tabs>
          <w:tab w:val="left" w:pos="807"/>
        </w:tabs>
        <w:spacing w:line="0" w:lineRule="atLeast"/>
        <w:ind w:left="807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чашки воды комнатной температуры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left="7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ожно приготовить цветное тесто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Для этого нужно добавить в воду гуашь и замешивать тесто на этой воде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Детали теста соединяются между собой с помощью воды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Высушенные небольшие детали можно приклеить к поверхности клеем ПВА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1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50" w:lineRule="auto"/>
        <w:ind w:left="7" w:right="20"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Фигуры из теста имеют некотору</w:t>
      </w:r>
      <w:r>
        <w:rPr>
          <w:rFonts w:ascii="Times New Roman" w:eastAsia="Times New Roman" w:hAnsi="Times New Roman"/>
          <w:sz w:val="23"/>
        </w:rPr>
        <w:t>ю тяжеловесность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не позволяют делать изделия крупных размеров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поэтому фигуры и детали не должны быть большими и толстыми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Внутреннюю полость довольно крупных изделий рекомендуется заполнять комочками пищевой фольги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393523">
      <w:pPr>
        <w:numPr>
          <w:ilvl w:val="0"/>
          <w:numId w:val="13"/>
        </w:numPr>
        <w:tabs>
          <w:tab w:val="left" w:pos="807"/>
        </w:tabs>
        <w:spacing w:line="230" w:lineRule="auto"/>
        <w:ind w:left="807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 сушки изделий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4" w:lineRule="auto"/>
        <w:ind w:left="7"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Воздушная сушка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Этот способ безопасный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 и самый длительный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При таком способе сушки не меняется цвет изделия и изделие не подвергается деформации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4"/>
        </w:numPr>
        <w:tabs>
          <w:tab w:val="left" w:pos="807"/>
        </w:tabs>
        <w:spacing w:line="0" w:lineRule="atLeast"/>
        <w:ind w:left="807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Раскрашивание готовых изделий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7" w:lineRule="auto"/>
        <w:ind w:left="7"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Лучше всего для росписи подходят краски разбавляемые водой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Например акварель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гуашь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есто пропитывается и становится слегка прозрачным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приобретая свечение обработанной кости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Возможен вариант росписи сырых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непросушенных работ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После этого изделие высушивается воздушной сушкой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Благодаря соли краски не расплываются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цвета остаются яркими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насыщенными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6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5"/>
        </w:numPr>
        <w:tabs>
          <w:tab w:val="left" w:pos="807"/>
        </w:tabs>
        <w:spacing w:line="0" w:lineRule="atLeast"/>
        <w:ind w:left="807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Лакировка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не защитить поделку лаком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через некоторое время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 воздействием влаги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красочный слой отслоится от теста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 внешний вид утратит былую роскошь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Важно лакировать хорошо просушенные и уже раскрашенные изделия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причем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чем бо</w:t>
      </w:r>
      <w:r>
        <w:rPr>
          <w:rFonts w:ascii="Times New Roman" w:eastAsia="Times New Roman" w:hAnsi="Times New Roman"/>
          <w:sz w:val="24"/>
        </w:rPr>
        <w:t>льше слоѐв лака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тем долговечнее изделие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лак защищает от влаги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Лакировку производит педагог при отсутствии детей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393523">
      <w:pPr>
        <w:spacing w:line="5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6"/>
        </w:numPr>
        <w:tabs>
          <w:tab w:val="left" w:pos="807"/>
        </w:tabs>
        <w:spacing w:line="0" w:lineRule="atLeast"/>
        <w:ind w:left="807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Украшение декоративными элементами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7"/>
        </w:numPr>
        <w:tabs>
          <w:tab w:val="left" w:pos="804"/>
        </w:tabs>
        <w:spacing w:line="234" w:lineRule="auto"/>
        <w:ind w:left="7" w:right="20" w:firstLine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качестве декоративных элементов используются разнообразные зѐрна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стразы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бусинки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природный материал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9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357" w:lineRule="auto"/>
        <w:ind w:left="567" w:right="4140" w:hanging="56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ОЦЕНОЧНЫЕ И МЕТОДИЧЕСКИЕ МАТЕРИАЛЫ Педагогические технологии и методики</w:t>
      </w:r>
    </w:p>
    <w:p w:rsidR="00000000" w:rsidRDefault="00393523">
      <w:pPr>
        <w:spacing w:line="237" w:lineRule="auto"/>
        <w:ind w:left="7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работе с детьми используются общепедагогические технологии и методики работы с детьми дошкольного возраста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При разработке программы за основу взята технология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Лыковой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изл</w:t>
      </w:r>
      <w:r>
        <w:rPr>
          <w:rFonts w:ascii="Times New Roman" w:eastAsia="Times New Roman" w:hAnsi="Times New Roman"/>
          <w:sz w:val="24"/>
        </w:rPr>
        <w:t>оженная в учебно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методическом пособии программы художественного воспитания обучения и развития детей дошкольного возраста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Цветные ладошки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Дидактические материалы</w:t>
      </w:r>
    </w:p>
    <w:p w:rsidR="00000000" w:rsidRDefault="00393523">
      <w:pPr>
        <w:spacing w:line="127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8"/>
        </w:numPr>
        <w:tabs>
          <w:tab w:val="left" w:pos="291"/>
        </w:tabs>
        <w:spacing w:line="233" w:lineRule="auto"/>
        <w:ind w:left="7" w:right="3580" w:hanging="7"/>
        <w:rPr>
          <w:rFonts w:ascii="Courier New" w:eastAsia="Courier New" w:hAnsi="Courier New"/>
          <w:sz w:val="19"/>
        </w:rPr>
      </w:pPr>
      <w:r>
        <w:rPr>
          <w:rFonts w:ascii="Times New Roman" w:eastAsia="Times New Roman" w:hAnsi="Times New Roman"/>
          <w:sz w:val="23"/>
        </w:rPr>
        <w:t xml:space="preserve">Наглядные пособия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картины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Овощи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Фрукты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Животные </w:t>
      </w:r>
      <w:r>
        <w:rPr>
          <w:rFonts w:ascii="Courier New" w:eastAsia="Courier New" w:hAnsi="Courier New"/>
          <w:sz w:val="18"/>
        </w:rPr>
        <w:t xml:space="preserve">o </w:t>
      </w:r>
      <w:r>
        <w:rPr>
          <w:rFonts w:ascii="Times New Roman" w:eastAsia="Times New Roman" w:hAnsi="Times New Roman"/>
          <w:sz w:val="23"/>
        </w:rPr>
        <w:t>Игрушки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Courier New" w:eastAsia="Courier New" w:hAnsi="Courier New"/>
          <w:sz w:val="18"/>
        </w:rPr>
        <w:t xml:space="preserve"> </w:t>
      </w:r>
      <w:r>
        <w:rPr>
          <w:rFonts w:ascii="Times New Roman" w:eastAsia="Times New Roman" w:hAnsi="Times New Roman"/>
          <w:sz w:val="23"/>
        </w:rPr>
        <w:t>сова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Courier New" w:eastAsia="Courier New" w:hAnsi="Courier New"/>
          <w:sz w:val="18"/>
        </w:rPr>
        <w:t xml:space="preserve"> </w:t>
      </w:r>
      <w:r>
        <w:rPr>
          <w:rFonts w:ascii="Times New Roman" w:eastAsia="Times New Roman" w:hAnsi="Times New Roman"/>
          <w:sz w:val="23"/>
        </w:rPr>
        <w:t>клоун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божья коров</w:t>
      </w:r>
      <w:r>
        <w:rPr>
          <w:rFonts w:ascii="Times New Roman" w:eastAsia="Times New Roman" w:hAnsi="Times New Roman"/>
          <w:sz w:val="23"/>
        </w:rPr>
        <w:t>ка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Courier New" w:eastAsia="Courier New" w:hAnsi="Courier New"/>
          <w:sz w:val="18"/>
        </w:rPr>
        <w:t xml:space="preserve"> </w:t>
      </w:r>
      <w:r>
        <w:rPr>
          <w:rFonts w:ascii="Times New Roman" w:eastAsia="Times New Roman" w:hAnsi="Times New Roman"/>
          <w:sz w:val="23"/>
        </w:rPr>
        <w:t>елочка</w:t>
      </w:r>
    </w:p>
    <w:p w:rsidR="00000000" w:rsidRDefault="00393523">
      <w:pPr>
        <w:spacing w:line="223" w:lineRule="auto"/>
        <w:ind w:left="7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</w:rPr>
        <w:t xml:space="preserve">o  </w:t>
      </w:r>
      <w:r>
        <w:rPr>
          <w:rFonts w:ascii="Times New Roman" w:eastAsia="Times New Roman" w:hAnsi="Times New Roman"/>
          <w:sz w:val="24"/>
        </w:rPr>
        <w:t>Тематические картинки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Новый год</w:t>
      </w:r>
      <w:r>
        <w:rPr>
          <w:rFonts w:ascii="Times New Roman" w:eastAsia="Times New Roman" w:hAnsi="Times New Roman"/>
          <w:sz w:val="24"/>
        </w:rPr>
        <w:t>», «8</w:t>
      </w:r>
      <w:r>
        <w:rPr>
          <w:rFonts w:ascii="Courier New" w:eastAsia="Courier New" w:hAnsi="Courier New"/>
        </w:rPr>
        <w:t xml:space="preserve"> </w:t>
      </w:r>
      <w:r>
        <w:rPr>
          <w:rFonts w:ascii="Times New Roman" w:eastAsia="Times New Roman" w:hAnsi="Times New Roman"/>
          <w:sz w:val="24"/>
        </w:rPr>
        <w:t>Марта</w:t>
      </w:r>
      <w:r>
        <w:rPr>
          <w:rFonts w:ascii="Times New Roman" w:eastAsia="Times New Roman" w:hAnsi="Times New Roman"/>
          <w:sz w:val="24"/>
        </w:rPr>
        <w:t>», « 23</w:t>
      </w:r>
      <w:r>
        <w:rPr>
          <w:rFonts w:ascii="Courier New" w:eastAsia="Courier New" w:hAnsi="Courier New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</w:t>
      </w:r>
      <w:r>
        <w:rPr>
          <w:rFonts w:ascii="Times New Roman" w:eastAsia="Times New Roman" w:hAnsi="Times New Roman"/>
          <w:sz w:val="24"/>
        </w:rPr>
        <w:t>»</w:t>
      </w:r>
    </w:p>
    <w:p w:rsidR="00000000" w:rsidRDefault="00393523">
      <w:pPr>
        <w:spacing w:line="12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Методические материалы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393523">
      <w:pPr>
        <w:spacing w:line="116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19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Лыкова 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Изобразительная  деятельность  в  детском  саду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планирование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 конспекты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34" w:lineRule="auto"/>
        <w:ind w:left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занятий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методические рекомендации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Старшая группа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 «</w:t>
      </w:r>
      <w:r>
        <w:rPr>
          <w:rFonts w:ascii="Times New Roman" w:eastAsia="Times New Roman" w:hAnsi="Times New Roman"/>
          <w:sz w:val="24"/>
        </w:rPr>
        <w:t>Карап</w:t>
      </w:r>
      <w:r>
        <w:rPr>
          <w:rFonts w:ascii="Times New Roman" w:eastAsia="Times New Roman" w:hAnsi="Times New Roman"/>
          <w:sz w:val="24"/>
        </w:rPr>
        <w:t>уз</w:t>
      </w:r>
      <w:r>
        <w:rPr>
          <w:rFonts w:ascii="Times New Roman" w:eastAsia="Times New Roman" w:hAnsi="Times New Roman"/>
          <w:sz w:val="24"/>
        </w:rPr>
        <w:t xml:space="preserve">», 2009. </w:t>
      </w:r>
      <w:r>
        <w:rPr>
          <w:rFonts w:ascii="Times New Roman" w:eastAsia="Times New Roman" w:hAnsi="Times New Roman"/>
          <w:sz w:val="24"/>
        </w:rPr>
        <w:t>– 208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Переиздание дораб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 доп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19"/>
        </w:numPr>
        <w:tabs>
          <w:tab w:val="left" w:pos="287"/>
        </w:tabs>
        <w:spacing w:line="0" w:lineRule="atLeast"/>
        <w:ind w:left="287" w:hanging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Лыкова 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Изобразительная  деятельность  в  детском  саду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планирование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 конспекты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34" w:lineRule="auto"/>
        <w:ind w:left="2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занятий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методические рекомендации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Подготовительная к школе группа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 «</w:t>
      </w:r>
      <w:r>
        <w:rPr>
          <w:rFonts w:ascii="Times New Roman" w:eastAsia="Times New Roman" w:hAnsi="Times New Roman"/>
          <w:sz w:val="24"/>
        </w:rPr>
        <w:t>Карапуз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Дидактика</w:t>
      </w:r>
      <w:r>
        <w:rPr>
          <w:rFonts w:ascii="Times New Roman" w:eastAsia="Times New Roman" w:hAnsi="Times New Roman"/>
          <w:sz w:val="24"/>
        </w:rPr>
        <w:t xml:space="preserve">», 2008. </w:t>
      </w:r>
      <w:r>
        <w:rPr>
          <w:rFonts w:ascii="Times New Roman" w:eastAsia="Times New Roman" w:hAnsi="Times New Roman"/>
          <w:sz w:val="24"/>
        </w:rPr>
        <w:t>– 208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Переиздани</w:t>
      </w:r>
      <w:r>
        <w:rPr>
          <w:rFonts w:ascii="Times New Roman" w:eastAsia="Times New Roman" w:hAnsi="Times New Roman"/>
          <w:sz w:val="24"/>
        </w:rPr>
        <w:t>е дораб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 доп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19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Лыкова 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Художественный  труд  в  детском  саду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Экопластика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аранжировки  и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скульптуры из природного материала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Издательский дом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Карапуз</w:t>
      </w:r>
      <w:r>
        <w:rPr>
          <w:rFonts w:ascii="Times New Roman" w:eastAsia="Times New Roman" w:hAnsi="Times New Roman"/>
          <w:sz w:val="24"/>
        </w:rPr>
        <w:t xml:space="preserve">», 2009. </w:t>
      </w:r>
      <w:r>
        <w:rPr>
          <w:rFonts w:ascii="Times New Roman" w:eastAsia="Times New Roman" w:hAnsi="Times New Roman"/>
          <w:sz w:val="24"/>
        </w:rPr>
        <w:t>– 160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30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6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</w:t>
      </w:r>
    </w:p>
    <w:p w:rsidR="00000000" w:rsidRDefault="00393523">
      <w:pPr>
        <w:spacing w:line="0" w:lineRule="atLeast"/>
        <w:ind w:left="9687"/>
        <w:rPr>
          <w:rFonts w:ascii="Times New Roman" w:eastAsia="Times New Roman" w:hAnsi="Times New Roman"/>
          <w:sz w:val="24"/>
        </w:rPr>
        <w:sectPr w:rsidR="00000000">
          <w:pgSz w:w="11900" w:h="16838"/>
          <w:pgMar w:top="846" w:right="846" w:bottom="286" w:left="1133" w:header="0" w:footer="0" w:gutter="0"/>
          <w:cols w:space="0" w:equalWidth="0">
            <w:col w:w="9927"/>
          </w:cols>
          <w:docGrid w:linePitch="360"/>
        </w:sect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236" w:lineRule="auto"/>
        <w:ind w:left="427" w:hanging="427"/>
        <w:jc w:val="both"/>
        <w:rPr>
          <w:rFonts w:ascii="Times New Roman" w:eastAsia="Times New Roman" w:hAnsi="Times New Roman"/>
          <w:sz w:val="24"/>
        </w:rPr>
      </w:pPr>
      <w:bookmarkStart w:id="15" w:name="page16"/>
      <w:bookmarkEnd w:id="15"/>
      <w:r>
        <w:rPr>
          <w:rFonts w:ascii="Times New Roman" w:eastAsia="Times New Roman" w:hAnsi="Times New Roman"/>
          <w:sz w:val="24"/>
        </w:rPr>
        <w:t>Лыкова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Изобразительное творчество в детском саду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Путешестви</w:t>
      </w:r>
      <w:r>
        <w:rPr>
          <w:rFonts w:ascii="Times New Roman" w:eastAsia="Times New Roman" w:hAnsi="Times New Roman"/>
          <w:sz w:val="24"/>
        </w:rPr>
        <w:t>я в тапочках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валенках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ластах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босиком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ковре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самолѐте и в машине времени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Конспекты занятий в ИЗОстудии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Издательский дом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Карапуз</w:t>
      </w:r>
      <w:r>
        <w:rPr>
          <w:rFonts w:ascii="Times New Roman" w:eastAsia="Times New Roman" w:hAnsi="Times New Roman"/>
          <w:sz w:val="24"/>
        </w:rPr>
        <w:t xml:space="preserve">», 2009. </w:t>
      </w:r>
      <w:r>
        <w:rPr>
          <w:rFonts w:ascii="Times New Roman" w:eastAsia="Times New Roman" w:hAnsi="Times New Roman"/>
          <w:sz w:val="24"/>
        </w:rPr>
        <w:t>– 192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Давыдова 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Пластилинография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Анималистическая  живопись</w:t>
      </w:r>
      <w:r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 Издательство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Скрипторий</w:t>
      </w:r>
      <w:r>
        <w:rPr>
          <w:rFonts w:ascii="Times New Roman" w:eastAsia="Times New Roman" w:hAnsi="Times New Roman"/>
          <w:sz w:val="24"/>
        </w:rPr>
        <w:t xml:space="preserve"> 2</w:t>
      </w:r>
      <w:r>
        <w:rPr>
          <w:rFonts w:ascii="Times New Roman" w:eastAsia="Times New Roman" w:hAnsi="Times New Roman"/>
          <w:sz w:val="24"/>
        </w:rPr>
        <w:t xml:space="preserve">003», 2008. </w:t>
      </w:r>
      <w:r>
        <w:rPr>
          <w:rFonts w:ascii="Times New Roman" w:eastAsia="Times New Roman" w:hAnsi="Times New Roman"/>
          <w:sz w:val="24"/>
        </w:rPr>
        <w:t>– 88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Давыдова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Пластилинография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Издательство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Скрипторий </w:t>
      </w:r>
      <w:r>
        <w:rPr>
          <w:rFonts w:ascii="Times New Roman" w:eastAsia="Times New Roman" w:hAnsi="Times New Roman"/>
          <w:sz w:val="24"/>
        </w:rPr>
        <w:t xml:space="preserve">2003», 2008. </w:t>
      </w:r>
      <w:r>
        <w:rPr>
          <w:rFonts w:ascii="Times New Roman" w:eastAsia="Times New Roman" w:hAnsi="Times New Roman"/>
          <w:sz w:val="24"/>
        </w:rPr>
        <w:t>– 80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Шкицкая 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Аппликации  из  пластилина</w:t>
      </w:r>
      <w:r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 Ростов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Дону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Издательство 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Феникс</w:t>
      </w:r>
      <w:r>
        <w:rPr>
          <w:rFonts w:ascii="Times New Roman" w:eastAsia="Times New Roman" w:hAnsi="Times New Roman"/>
          <w:sz w:val="24"/>
        </w:rPr>
        <w:t>»,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2010. </w:t>
      </w:r>
      <w:r>
        <w:rPr>
          <w:rFonts w:ascii="Times New Roman" w:eastAsia="Times New Roman" w:hAnsi="Times New Roman"/>
          <w:sz w:val="24"/>
        </w:rPr>
        <w:t>– 87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Залезова 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Декоративная  лепка  в  детском  саду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 пособие  для  воспитателя</w:t>
      </w:r>
      <w:r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>ТЦ</w:t>
      </w:r>
    </w:p>
    <w:p w:rsidR="00000000" w:rsidRDefault="00393523">
      <w:pPr>
        <w:spacing w:line="237" w:lineRule="auto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Сфера</w:t>
      </w:r>
      <w:r>
        <w:rPr>
          <w:rFonts w:ascii="Times New Roman" w:eastAsia="Times New Roman" w:hAnsi="Times New Roman"/>
          <w:sz w:val="24"/>
        </w:rPr>
        <w:t xml:space="preserve">», 2008. </w:t>
      </w:r>
      <w:r>
        <w:rPr>
          <w:rFonts w:ascii="Times New Roman" w:eastAsia="Times New Roman" w:hAnsi="Times New Roman"/>
          <w:sz w:val="24"/>
        </w:rPr>
        <w:t>– 112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Иванова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Занятия по лепке в детском саду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Методическое пособие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ТЦ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Сфера</w:t>
      </w:r>
      <w:r>
        <w:rPr>
          <w:rFonts w:ascii="Times New Roman" w:eastAsia="Times New Roman" w:hAnsi="Times New Roman"/>
          <w:sz w:val="24"/>
        </w:rPr>
        <w:t>»,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2010. </w:t>
      </w:r>
      <w:r>
        <w:rPr>
          <w:rFonts w:ascii="Times New Roman" w:eastAsia="Times New Roman" w:hAnsi="Times New Roman"/>
          <w:sz w:val="24"/>
        </w:rPr>
        <w:t>– 96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234" w:lineRule="auto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Колдина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Лепка с детьми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лет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Конспекты занятий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Мозаика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синтез</w:t>
      </w:r>
      <w:r>
        <w:rPr>
          <w:rFonts w:ascii="Times New Roman" w:eastAsia="Times New Roman" w:hAnsi="Times New Roman"/>
          <w:sz w:val="24"/>
        </w:rPr>
        <w:t xml:space="preserve">, 2010.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56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234" w:lineRule="auto"/>
        <w:ind w:left="427" w:right="20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Горичева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Сказку сделаем из глины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теста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снега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пластилина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Популярное пособие для родителей и педагогов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Ярославль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Академия развития</w:t>
      </w:r>
      <w:r>
        <w:rPr>
          <w:rFonts w:ascii="Times New Roman" w:eastAsia="Times New Roman" w:hAnsi="Times New Roman"/>
          <w:sz w:val="24"/>
        </w:rPr>
        <w:t xml:space="preserve">, 2006. </w:t>
      </w:r>
      <w:r>
        <w:rPr>
          <w:rFonts w:ascii="Times New Roman" w:eastAsia="Times New Roman" w:hAnsi="Times New Roman"/>
          <w:sz w:val="24"/>
        </w:rPr>
        <w:t>– 192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Румянцева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Простые поделки из пластилина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Айрис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</w:t>
      </w:r>
      <w:r>
        <w:rPr>
          <w:rFonts w:ascii="Times New Roman" w:eastAsia="Times New Roman" w:hAnsi="Times New Roman"/>
          <w:sz w:val="24"/>
        </w:rPr>
        <w:t>008.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144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Пластилиновые фигурки</w:t>
      </w:r>
      <w:r>
        <w:rPr>
          <w:rFonts w:ascii="Times New Roman" w:eastAsia="Times New Roman" w:hAnsi="Times New Roman"/>
          <w:sz w:val="24"/>
        </w:rPr>
        <w:t xml:space="preserve"> животных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>Эксмо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Донецк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Скиф</w:t>
      </w:r>
      <w:r>
        <w:rPr>
          <w:rFonts w:ascii="Times New Roman" w:eastAsia="Times New Roman" w:hAnsi="Times New Roman"/>
          <w:sz w:val="24"/>
        </w:rPr>
        <w:t xml:space="preserve">, 2010. </w:t>
      </w:r>
      <w:r>
        <w:rPr>
          <w:rFonts w:ascii="Times New Roman" w:eastAsia="Times New Roman" w:hAnsi="Times New Roman"/>
          <w:sz w:val="24"/>
        </w:rPr>
        <w:t>– 64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Анистратова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Гришина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Поделки из пластилина и солѐного теста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Институт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инноваций в образовании им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Занкова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Издательство Оникс</w:t>
      </w:r>
      <w:r>
        <w:rPr>
          <w:rFonts w:ascii="Times New Roman" w:eastAsia="Times New Roman" w:hAnsi="Times New Roman"/>
          <w:sz w:val="24"/>
        </w:rPr>
        <w:t xml:space="preserve">, 2008. </w:t>
      </w:r>
      <w:r>
        <w:rPr>
          <w:rFonts w:ascii="Times New Roman" w:eastAsia="Times New Roman" w:hAnsi="Times New Roman"/>
          <w:sz w:val="24"/>
        </w:rPr>
        <w:t>– 44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Хоменко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Солѐное тесто шаг за шагом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Хар</w:t>
      </w:r>
      <w:r>
        <w:rPr>
          <w:rFonts w:ascii="Times New Roman" w:eastAsia="Times New Roman" w:hAnsi="Times New Roman"/>
          <w:sz w:val="24"/>
        </w:rPr>
        <w:t>ьков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Книжный клуб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Клуб Семейного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Досуга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Белгород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ООО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Книжный клуб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Клуб семейного досуга</w:t>
      </w:r>
      <w:r>
        <w:rPr>
          <w:rFonts w:ascii="Times New Roman" w:eastAsia="Times New Roman" w:hAnsi="Times New Roman"/>
          <w:sz w:val="24"/>
        </w:rPr>
        <w:t xml:space="preserve">», 2007. </w:t>
      </w:r>
      <w:r>
        <w:rPr>
          <w:rFonts w:ascii="Times New Roman" w:eastAsia="Times New Roman" w:hAnsi="Times New Roman"/>
          <w:sz w:val="24"/>
        </w:rPr>
        <w:t>– 64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Романовская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Поделки из солѐного теста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>АСТ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Мн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Харвест</w:t>
      </w:r>
      <w:r>
        <w:rPr>
          <w:rFonts w:ascii="Times New Roman" w:eastAsia="Times New Roman" w:hAnsi="Times New Roman"/>
          <w:sz w:val="24"/>
        </w:rPr>
        <w:t xml:space="preserve">, 2007. </w:t>
      </w:r>
      <w:r>
        <w:rPr>
          <w:rFonts w:ascii="Times New Roman" w:eastAsia="Times New Roman" w:hAnsi="Times New Roman"/>
          <w:sz w:val="24"/>
        </w:rPr>
        <w:t>– 96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Рубцова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Лепим из солѐного теста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Украшения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Сувениры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Поделк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Ростов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Дону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Владис</w:t>
      </w:r>
      <w:r>
        <w:rPr>
          <w:rFonts w:ascii="Times New Roman" w:eastAsia="Times New Roman" w:hAnsi="Times New Roman"/>
          <w:sz w:val="24"/>
        </w:rPr>
        <w:t xml:space="preserve">, 2009. </w:t>
      </w:r>
      <w:r>
        <w:rPr>
          <w:rFonts w:ascii="Times New Roman" w:eastAsia="Times New Roman" w:hAnsi="Times New Roman"/>
          <w:sz w:val="24"/>
        </w:rPr>
        <w:t>– 240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236" w:lineRule="auto"/>
        <w:ind w:left="427" w:hanging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Антипова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Солѐное тесто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Необычные поделки и украшения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Красивые вещи своими руками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Ростов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Дону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Издательский дом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Владис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Издательский дом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Рипол Классик</w:t>
      </w:r>
      <w:r>
        <w:rPr>
          <w:rFonts w:ascii="Times New Roman" w:eastAsia="Times New Roman" w:hAnsi="Times New Roman"/>
          <w:sz w:val="24"/>
        </w:rPr>
        <w:t xml:space="preserve">», 2007. </w:t>
      </w:r>
      <w:r>
        <w:rPr>
          <w:rFonts w:ascii="Times New Roman" w:eastAsia="Times New Roman" w:hAnsi="Times New Roman"/>
          <w:sz w:val="24"/>
        </w:rPr>
        <w:t>– 192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234" w:lineRule="auto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Поделки и фигурки из со</w:t>
      </w:r>
      <w:r>
        <w:rPr>
          <w:rFonts w:ascii="Times New Roman" w:eastAsia="Times New Roman" w:hAnsi="Times New Roman"/>
          <w:sz w:val="24"/>
        </w:rPr>
        <w:t>лѐного теста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Увлекательное рукоделие и моделирование 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 xml:space="preserve"> Авт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сост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Надеждина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Минск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Харвест</w:t>
      </w:r>
      <w:r>
        <w:rPr>
          <w:rFonts w:ascii="Times New Roman" w:eastAsia="Times New Roman" w:hAnsi="Times New Roman"/>
          <w:sz w:val="24"/>
        </w:rPr>
        <w:t xml:space="preserve">, 2008. </w:t>
      </w:r>
      <w:r>
        <w:rPr>
          <w:rFonts w:ascii="Times New Roman" w:eastAsia="Times New Roman" w:hAnsi="Times New Roman"/>
          <w:sz w:val="24"/>
        </w:rPr>
        <w:t>– 192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Солѐное  тесто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Большая  книга  поделок  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 xml:space="preserve">  Составители  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 Силаева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Михайлова</w:t>
      </w:r>
      <w:r>
        <w:rPr>
          <w:rFonts w:ascii="Times New Roman" w:eastAsia="Times New Roman" w:hAnsi="Times New Roman"/>
          <w:sz w:val="24"/>
        </w:rPr>
        <w:t xml:space="preserve">.  </w:t>
      </w:r>
      <w:r>
        <w:rPr>
          <w:rFonts w:ascii="Times New Roman" w:eastAsia="Times New Roman" w:hAnsi="Times New Roman"/>
          <w:sz w:val="24"/>
        </w:rPr>
        <w:t>–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>Эксмо</w:t>
      </w:r>
      <w:r>
        <w:rPr>
          <w:rFonts w:ascii="Times New Roman" w:eastAsia="Times New Roman" w:hAnsi="Times New Roman"/>
          <w:sz w:val="24"/>
        </w:rPr>
        <w:t xml:space="preserve">, 2008. </w:t>
      </w:r>
      <w:r>
        <w:rPr>
          <w:rFonts w:ascii="Times New Roman" w:eastAsia="Times New Roman" w:hAnsi="Times New Roman"/>
          <w:sz w:val="24"/>
        </w:rPr>
        <w:t>– 224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Хананова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Солѐное тесто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>АСТ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 КНИГА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 104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Скребцова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Солѐное тесто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идеи для интерьера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панно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фоторамки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миниатюры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2-</w:t>
      </w:r>
      <w:r>
        <w:rPr>
          <w:rFonts w:ascii="Times New Roman" w:eastAsia="Times New Roman" w:hAnsi="Times New Roman"/>
          <w:sz w:val="24"/>
        </w:rPr>
        <w:t>е</w:t>
      </w:r>
    </w:p>
    <w:p w:rsidR="00000000" w:rsidRDefault="00393523">
      <w:pPr>
        <w:spacing w:line="0" w:lineRule="atLeast"/>
        <w:ind w:left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изд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Ростов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Дону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Феникс</w:t>
      </w:r>
      <w:r>
        <w:rPr>
          <w:rFonts w:ascii="Times New Roman" w:eastAsia="Times New Roman" w:hAnsi="Times New Roman"/>
          <w:sz w:val="24"/>
        </w:rPr>
        <w:t xml:space="preserve">, 2007. </w:t>
      </w:r>
      <w:r>
        <w:rPr>
          <w:rFonts w:ascii="Times New Roman" w:eastAsia="Times New Roman" w:hAnsi="Times New Roman"/>
          <w:sz w:val="24"/>
        </w:rPr>
        <w:t>– 235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Синеглазова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Удивительное солѐное тесто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Издательский дом МСП</w:t>
      </w:r>
      <w:r>
        <w:rPr>
          <w:rFonts w:ascii="Times New Roman" w:eastAsia="Times New Roman" w:hAnsi="Times New Roman"/>
          <w:sz w:val="24"/>
        </w:rPr>
        <w:t>, 2007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 128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Чаянова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Солѐное тесто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>Дрофа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плюс</w:t>
      </w:r>
      <w:r>
        <w:rPr>
          <w:rFonts w:ascii="Times New Roman" w:eastAsia="Times New Roman" w:hAnsi="Times New Roman"/>
          <w:sz w:val="24"/>
        </w:rPr>
        <w:t xml:space="preserve">, 2009. </w:t>
      </w:r>
      <w:r>
        <w:rPr>
          <w:rFonts w:ascii="Times New Roman" w:eastAsia="Times New Roman" w:hAnsi="Times New Roman"/>
          <w:sz w:val="24"/>
        </w:rPr>
        <w:t>– 144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0" w:lineRule="atLeast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Рубцова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Фантазии из солѐного теста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Эксмо</w:t>
      </w:r>
      <w:r>
        <w:rPr>
          <w:rFonts w:ascii="Times New Roman" w:eastAsia="Times New Roman" w:hAnsi="Times New Roman"/>
          <w:sz w:val="24"/>
        </w:rPr>
        <w:t xml:space="preserve">, 2008. </w:t>
      </w:r>
      <w:r>
        <w:rPr>
          <w:rFonts w:ascii="Times New Roman" w:eastAsia="Times New Roman" w:hAnsi="Times New Roman"/>
          <w:sz w:val="24"/>
        </w:rPr>
        <w:t>– 64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numPr>
          <w:ilvl w:val="0"/>
          <w:numId w:val="20"/>
        </w:numPr>
        <w:tabs>
          <w:tab w:val="left" w:pos="427"/>
        </w:tabs>
        <w:spacing w:line="234" w:lineRule="auto"/>
        <w:ind w:left="427" w:hanging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Кискальт Изольда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Солѐное тесто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Увлекательное моделирование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.:</w:t>
      </w:r>
      <w:r>
        <w:rPr>
          <w:rFonts w:ascii="Times New Roman" w:eastAsia="Times New Roman" w:hAnsi="Times New Roman"/>
          <w:sz w:val="24"/>
        </w:rPr>
        <w:t xml:space="preserve"> Профиздат </w:t>
      </w:r>
      <w:r>
        <w:rPr>
          <w:rFonts w:ascii="Times New Roman" w:eastAsia="Times New Roman" w:hAnsi="Times New Roman"/>
          <w:sz w:val="24"/>
        </w:rPr>
        <w:t xml:space="preserve">2002.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80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Система контроля результативности обучения</w:t>
      </w:r>
    </w:p>
    <w:p w:rsidR="00000000" w:rsidRDefault="00393523">
      <w:pPr>
        <w:spacing w:line="127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6" w:lineRule="auto"/>
        <w:ind w:left="7" w:right="3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</w:t>
      </w:r>
      <w:r>
        <w:rPr>
          <w:rFonts w:ascii="Times New Roman" w:eastAsia="Times New Roman" w:hAnsi="Times New Roman"/>
          <w:sz w:val="24"/>
        </w:rPr>
        <w:t xml:space="preserve">роль результативности обучения осуществлялся в соответствии с проведенным исследованием по формированию у детей ручной умелости 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>этот критерий включает группы показателей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характер лепки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по частям 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из целого куска 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>комбинированным способам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4" w:lineRule="auto"/>
        <w:ind w:left="7" w:right="2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технич</w:t>
      </w:r>
      <w:r>
        <w:rPr>
          <w:rFonts w:ascii="Times New Roman" w:eastAsia="Times New Roman" w:hAnsi="Times New Roman"/>
          <w:sz w:val="24"/>
        </w:rPr>
        <w:t xml:space="preserve">еские приемы 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>регуляция деятельности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этом критерии выделены три группы показателей для более детальной характеристики отношения детей к деятельности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393523">
      <w:pPr>
        <w:spacing w:line="14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21"/>
        </w:numPr>
        <w:tabs>
          <w:tab w:val="left" w:pos="833"/>
        </w:tabs>
        <w:spacing w:line="249" w:lineRule="auto"/>
        <w:ind w:left="7" w:right="100" w:firstLine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отношение к оценке взрослого</w:t>
      </w:r>
      <w:r>
        <w:rPr>
          <w:rFonts w:ascii="Times New Roman" w:eastAsia="Times New Roman" w:hAnsi="Times New Roman"/>
          <w:sz w:val="23"/>
        </w:rPr>
        <w:t>:</w:t>
      </w:r>
      <w:r>
        <w:rPr>
          <w:rFonts w:ascii="Times New Roman" w:eastAsia="Times New Roman" w:hAnsi="Times New Roman"/>
          <w:sz w:val="23"/>
        </w:rPr>
        <w:t xml:space="preserve"> адекватно реагирует на замечания взрослого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стремится исправить ошибки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не точности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эмоционально реагирует на оценку взрослого </w:t>
      </w:r>
      <w:r>
        <w:rPr>
          <w:rFonts w:ascii="Times New Roman" w:eastAsia="Times New Roman" w:hAnsi="Times New Roman"/>
          <w:i/>
          <w:sz w:val="23"/>
        </w:rPr>
        <w:t>(</w:t>
      </w:r>
      <w:r>
        <w:rPr>
          <w:rFonts w:ascii="Times New Roman" w:eastAsia="Times New Roman" w:hAnsi="Times New Roman"/>
          <w:i/>
          <w:sz w:val="23"/>
        </w:rPr>
        <w:t>при похвале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-</w:t>
      </w:r>
    </w:p>
    <w:p w:rsidR="00000000" w:rsidRDefault="00393523">
      <w:pPr>
        <w:spacing w:line="3" w:lineRule="exact"/>
        <w:rPr>
          <w:rFonts w:ascii="Times New Roman" w:eastAsia="Times New Roman" w:hAnsi="Times New Roman"/>
          <w:sz w:val="23"/>
        </w:rPr>
      </w:pPr>
    </w:p>
    <w:p w:rsidR="00000000" w:rsidRDefault="00393523">
      <w:pPr>
        <w:spacing w:line="249" w:lineRule="auto"/>
        <w:ind w:left="7" w:right="3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i/>
          <w:sz w:val="23"/>
        </w:rPr>
        <w:t>радуется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темп работы увеличивается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при замечании сникает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деятельность замедляется или вовсе прекращается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безразличен к оценке взрослого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(</w:t>
      </w:r>
      <w:r>
        <w:rPr>
          <w:rFonts w:ascii="Times New Roman" w:eastAsia="Times New Roman" w:hAnsi="Times New Roman"/>
          <w:i/>
          <w:sz w:val="23"/>
        </w:rPr>
        <w:t>деятельность не изменяется</w:t>
      </w:r>
      <w:r>
        <w:rPr>
          <w:rFonts w:ascii="Times New Roman" w:eastAsia="Times New Roman" w:hAnsi="Times New Roman"/>
          <w:i/>
          <w:sz w:val="23"/>
        </w:rPr>
        <w:t>)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393523">
      <w:pPr>
        <w:spacing w:line="3" w:lineRule="exact"/>
        <w:rPr>
          <w:rFonts w:ascii="Times New Roman" w:eastAsia="Times New Roman" w:hAnsi="Times New Roman"/>
          <w:sz w:val="23"/>
        </w:rPr>
      </w:pPr>
    </w:p>
    <w:p w:rsidR="00000000" w:rsidRDefault="00393523">
      <w:pPr>
        <w:numPr>
          <w:ilvl w:val="0"/>
          <w:numId w:val="21"/>
        </w:numPr>
        <w:tabs>
          <w:tab w:val="left" w:pos="834"/>
        </w:tabs>
        <w:spacing w:line="234" w:lineRule="auto"/>
        <w:ind w:left="7" w:right="420" w:firstLine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ребенк</w:t>
      </w:r>
      <w:r>
        <w:rPr>
          <w:rFonts w:ascii="Times New Roman" w:eastAsia="Times New Roman" w:hAnsi="Times New Roman"/>
          <w:sz w:val="24"/>
        </w:rPr>
        <w:t>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созданного им изображения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адекватна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неадекватна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завышенная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заниженная</w:t>
      </w:r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отсутствует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393523">
      <w:pPr>
        <w:spacing w:line="4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96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</w:t>
      </w:r>
    </w:p>
    <w:p w:rsidR="00000000" w:rsidRDefault="00393523">
      <w:pPr>
        <w:spacing w:line="0" w:lineRule="atLeast"/>
        <w:ind w:left="9687"/>
        <w:rPr>
          <w:rFonts w:ascii="Times New Roman" w:eastAsia="Times New Roman" w:hAnsi="Times New Roman"/>
          <w:sz w:val="24"/>
        </w:rPr>
        <w:sectPr w:rsidR="00000000">
          <w:pgSz w:w="11900" w:h="16838"/>
          <w:pgMar w:top="854" w:right="846" w:bottom="286" w:left="1133" w:header="0" w:footer="0" w:gutter="0"/>
          <w:cols w:space="0" w:equalWidth="0">
            <w:col w:w="9927"/>
          </w:cols>
          <w:docGrid w:linePitch="360"/>
        </w:sectPr>
      </w:pPr>
    </w:p>
    <w:p w:rsidR="00000000" w:rsidRDefault="00393523">
      <w:pPr>
        <w:spacing w:line="236" w:lineRule="auto"/>
        <w:ind w:left="40" w:right="900" w:firstLine="567"/>
        <w:rPr>
          <w:rFonts w:ascii="Times New Roman" w:eastAsia="Times New Roman" w:hAnsi="Times New Roman"/>
          <w:sz w:val="24"/>
        </w:rPr>
      </w:pPr>
      <w:bookmarkStart w:id="16" w:name="page17"/>
      <w:bookmarkEnd w:id="16"/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эмоциональное отношение к деятельности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насколько ярко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сильно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средне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безразлично</w:t>
      </w:r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ребенок относится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 предложенному заданию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 процессу деятельности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продукту собственной деятельности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уровень самостоятельности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выполняет задания самостоятельно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без помощи педагога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393523">
      <w:pPr>
        <w:spacing w:line="12" w:lineRule="exact"/>
        <w:rPr>
          <w:rFonts w:ascii="Times New Roman" w:eastAsia="Times New Roman" w:hAnsi="Times New Roman"/>
        </w:rPr>
      </w:pPr>
    </w:p>
    <w:p w:rsidR="00000000" w:rsidRDefault="00393523">
      <w:pPr>
        <w:numPr>
          <w:ilvl w:val="0"/>
          <w:numId w:val="22"/>
        </w:numPr>
        <w:tabs>
          <w:tab w:val="left" w:pos="213"/>
        </w:tabs>
        <w:spacing w:line="236" w:lineRule="auto"/>
        <w:ind w:left="40" w:right="6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случае необходимости обращается с вопросами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требуется незначительная помощь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вопросами к взрослым обращается редко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необходима под</w:t>
      </w:r>
      <w:r>
        <w:rPr>
          <w:rFonts w:ascii="Times New Roman" w:eastAsia="Times New Roman" w:hAnsi="Times New Roman"/>
          <w:sz w:val="24"/>
        </w:rPr>
        <w:t>держка и стимуляция деятельности со стороны взрослого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сам не справляется с заданием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34" w:lineRule="auto"/>
        <w:ind w:left="40" w:right="4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творчество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самостоятельность замысла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оригинальность изображения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стремление к наиболее полному раскрытию замысла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34" w:lineRule="auto"/>
        <w:ind w:left="40"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детских работ по критерию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творчество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н</w:t>
      </w:r>
      <w:r>
        <w:rPr>
          <w:rFonts w:ascii="Times New Roman" w:eastAsia="Times New Roman" w:hAnsi="Times New Roman"/>
          <w:sz w:val="24"/>
        </w:rPr>
        <w:t>азванным в нем показателям носит не количественный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 качественный характер и дается в описательной форме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36" w:lineRule="auto"/>
        <w:ind w:left="40" w:right="3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всем другим критериям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имеющим одну или две и три группы показателей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каждом из которых по три показателя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оценка даѐтся по трехбалльной систем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первый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по месту 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критерием</w:t>
      </w:r>
      <w:r>
        <w:rPr>
          <w:rFonts w:ascii="Times New Roman" w:eastAsia="Times New Roman" w:hAnsi="Times New Roman"/>
          <w:i/>
          <w:sz w:val="24"/>
        </w:rPr>
        <w:t>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балла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второй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балла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третий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балл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393523">
      <w:pPr>
        <w:spacing w:line="249" w:lineRule="auto"/>
        <w:ind w:left="40" w:right="68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Например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критерий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передача формы</w:t>
      </w:r>
      <w:r>
        <w:rPr>
          <w:rFonts w:ascii="Times New Roman" w:eastAsia="Times New Roman" w:hAnsi="Times New Roman"/>
          <w:sz w:val="23"/>
        </w:rPr>
        <w:t>»:</w:t>
      </w:r>
      <w:r>
        <w:rPr>
          <w:rFonts w:ascii="Times New Roman" w:eastAsia="Times New Roman" w:hAnsi="Times New Roman"/>
          <w:sz w:val="23"/>
        </w:rPr>
        <w:t xml:space="preserve">форма передана точно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3</w:t>
      </w:r>
      <w:r>
        <w:rPr>
          <w:rFonts w:ascii="Times New Roman" w:eastAsia="Times New Roman" w:hAnsi="Times New Roman"/>
          <w:sz w:val="23"/>
        </w:rPr>
        <w:t xml:space="preserve"> балла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есть незначительные искажения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2</w:t>
      </w:r>
      <w:r>
        <w:rPr>
          <w:rFonts w:ascii="Times New Roman" w:eastAsia="Times New Roman" w:hAnsi="Times New Roman"/>
          <w:sz w:val="23"/>
        </w:rPr>
        <w:t xml:space="preserve"> балла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искажения значительные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форма не удалась 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1</w:t>
      </w:r>
      <w:r>
        <w:rPr>
          <w:rFonts w:ascii="Times New Roman" w:eastAsia="Times New Roman" w:hAnsi="Times New Roman"/>
          <w:sz w:val="23"/>
        </w:rPr>
        <w:t xml:space="preserve"> балл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393523">
      <w:pPr>
        <w:spacing w:line="116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ОБЪЕМ И СРОКИ</w:t>
      </w:r>
      <w:r>
        <w:rPr>
          <w:rFonts w:ascii="Times New Roman" w:eastAsia="Times New Roman" w:hAnsi="Times New Roman"/>
          <w:b/>
          <w:sz w:val="24"/>
        </w:rPr>
        <w:t xml:space="preserve"> ОСВОЕНИЯ ПРОГРАММЫ</w:t>
      </w:r>
    </w:p>
    <w:p w:rsidR="00000000" w:rsidRDefault="00393523">
      <w:pPr>
        <w:spacing w:line="128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34" w:lineRule="auto"/>
        <w:ind w:left="40"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реализуется в объеме </w:t>
      </w:r>
      <w:r>
        <w:rPr>
          <w:rFonts w:ascii="Times New Roman" w:eastAsia="Times New Roman" w:hAnsi="Times New Roman"/>
          <w:sz w:val="24"/>
        </w:rPr>
        <w:t>32</w:t>
      </w:r>
      <w:r>
        <w:rPr>
          <w:rFonts w:ascii="Times New Roman" w:eastAsia="Times New Roman" w:hAnsi="Times New Roman"/>
          <w:sz w:val="24"/>
        </w:rPr>
        <w:t xml:space="preserve"> часов в течение </w:t>
      </w:r>
      <w:r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месяцев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 октября по май текущего учебного года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393523">
      <w:pPr>
        <w:spacing w:line="208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0" w:lineRule="atLeast"/>
        <w:ind w:left="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уровню освоения программы</w:t>
      </w:r>
    </w:p>
    <w:p w:rsidR="00000000" w:rsidRDefault="0039352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27" style="position:absolute;z-index:-251662336" from="-.25pt,14.25pt" to="499.7pt,14.25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28" style="position:absolute;z-index:-251661312" from="0,14.05pt" to="0,295.2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29" style="position:absolute;z-index:-251660288" from="78.45pt,14.05pt" to="78.45pt,295.2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30" style="position:absolute;z-index:-251659264" from="234.6pt,14.05pt" to="234.6pt,295.2pt" o:userdrawn="t" strokeweight=".16931mm"/>
        </w:pict>
      </w:r>
      <w:r>
        <w:rPr>
          <w:rFonts w:ascii="Times New Roman" w:eastAsia="Times New Roman" w:hAnsi="Times New Roman"/>
          <w:b/>
          <w:sz w:val="24"/>
        </w:rPr>
        <w:pict>
          <v:line id="_x0000_s1031" style="position:absolute;z-index:-251658240" from="376.2pt,14.05pt" to="376.2pt,295.2pt" o:userdrawn="t" strokeweight=".48pt"/>
        </w:pict>
      </w:r>
      <w:r>
        <w:rPr>
          <w:rFonts w:ascii="Times New Roman" w:eastAsia="Times New Roman" w:hAnsi="Times New Roman"/>
          <w:b/>
          <w:sz w:val="24"/>
        </w:rPr>
        <w:pict>
          <v:line id="_x0000_s1032" style="position:absolute;z-index:-251657216" from="499.5pt,14.05pt" to="499.5pt,294.75pt" o:userdrawn="t" strokeweight=".48pt"/>
        </w:pict>
      </w:r>
    </w:p>
    <w:p w:rsidR="00000000" w:rsidRDefault="00393523">
      <w:pPr>
        <w:spacing w:line="26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1400"/>
        <w:gridCol w:w="1740"/>
        <w:gridCol w:w="200"/>
        <w:gridCol w:w="2500"/>
        <w:gridCol w:w="2600"/>
      </w:tblGrid>
      <w:tr w:rsidR="00000000">
        <w:trPr>
          <w:trHeight w:val="288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Уровень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9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Показатели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Целеполагание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 к</w:t>
            </w:r>
          </w:p>
        </w:tc>
      </w:tr>
      <w:tr w:rsidR="00000000">
        <w:trPr>
          <w:trHeight w:val="24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освоения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0" w:type="dxa"/>
            <w:vMerge w:val="restart"/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результативности</w:t>
            </w:r>
          </w:p>
        </w:tc>
      </w:tr>
      <w:tr w:rsidR="00000000">
        <w:trPr>
          <w:trHeight w:val="232"/>
        </w:trPr>
        <w:tc>
          <w:tcPr>
            <w:tcW w:w="1560" w:type="dxa"/>
            <w:vMerge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23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Срок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23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Максимальный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0" w:type="dxa"/>
            <w:vMerge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00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реализации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объем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освоения программы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в год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8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25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год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32 </w:t>
            </w:r>
            <w:r>
              <w:rPr>
                <w:rFonts w:ascii="Times New Roman" w:eastAsia="Times New Roman" w:hAnsi="Times New Roman"/>
                <w:sz w:val="24"/>
              </w:rPr>
              <w:t>часа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255" w:lineRule="exact"/>
              <w:ind w:left="2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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 и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256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Освоение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культурный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развитие творческих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прогнозируемых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способностей детей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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</w:rPr>
              <w:t>общей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культуры учащихся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Презентация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Symbol" w:eastAsia="Symbol" w:hAnsi="Symbol"/>
                <w:sz w:val="22"/>
              </w:rPr>
            </w:pPr>
            <w:r>
              <w:rPr>
                <w:rFonts w:ascii="Symbol" w:eastAsia="Symbol" w:hAnsi="Symbol"/>
                <w:sz w:val="22"/>
              </w:rPr>
              <w:t></w:t>
            </w: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удовлетворение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результатов на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индивидуальных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уровне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 в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образовательной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интеллектуальном и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нравственном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совершенствовании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600" w:type="dxa"/>
            <w:shd w:val="clear" w:color="auto" w:fill="auto"/>
            <w:vAlign w:val="bottom"/>
          </w:tcPr>
          <w:p w:rsidR="00000000" w:rsidRDefault="003935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39352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3" style="position:absolute;z-index:-251656192;mso-position-horizontal-relative:text;mso-position-vertical-relative:text" from="149.4pt,-209.35pt" to="149.4pt,56.15pt" o:userdrawn="t" strokeweight=".16931mm"/>
        </w:pict>
      </w:r>
    </w:p>
    <w:p w:rsidR="00000000" w:rsidRDefault="00393523">
      <w:pPr>
        <w:numPr>
          <w:ilvl w:val="0"/>
          <w:numId w:val="23"/>
        </w:numPr>
        <w:tabs>
          <w:tab w:val="left" w:pos="4977"/>
        </w:tabs>
        <w:spacing w:line="237" w:lineRule="auto"/>
        <w:ind w:left="4720" w:right="2600" w:hanging="6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4"/>
        </w:rPr>
        <w:t>формирование культуры без</w:t>
      </w:r>
      <w:r>
        <w:rPr>
          <w:rFonts w:ascii="Times New Roman" w:eastAsia="Times New Roman" w:hAnsi="Times New Roman"/>
          <w:sz w:val="24"/>
        </w:rPr>
        <w:t>опасного образа жизни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укрепление мелкой моторики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393523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2"/>
        </w:rPr>
        <w:pict>
          <v:line id="_x0000_s1034" style="position:absolute;z-index:-251655168" from="-.25pt,.8pt" to="499.25pt,.8pt" o:userdrawn="t" strokeweight=".16931mm"/>
        </w:pict>
      </w:r>
      <w:r>
        <w:rPr>
          <w:rFonts w:ascii="Symbol" w:eastAsia="Symbol" w:hAnsi="Symbol"/>
          <w:sz w:val="22"/>
        </w:rPr>
        <w:pict>
          <v:rect id="_x0000_s1035" style="position:absolute;margin-left:499pt;margin-top:.3pt;width:.95pt;height:1pt;z-index:-251654144" o:userdrawn="t" fillcolor="black" strokecolor="none"/>
        </w:pict>
      </w: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93523">
      <w:pPr>
        <w:spacing w:line="201" w:lineRule="exact"/>
        <w:rPr>
          <w:rFonts w:ascii="Times New Roman" w:eastAsia="Times New Roman" w:hAnsi="Times New Roman"/>
        </w:rPr>
      </w:pPr>
    </w:p>
    <w:p w:rsidR="00393523" w:rsidRDefault="00393523">
      <w:pPr>
        <w:spacing w:line="0" w:lineRule="atLeast"/>
        <w:ind w:left="9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</w:t>
      </w:r>
    </w:p>
    <w:sectPr w:rsidR="00393523">
      <w:pgSz w:w="11900" w:h="16838"/>
      <w:pgMar w:top="854" w:right="806" w:bottom="286" w:left="110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>
      <w:start w:val="1"/>
      <w:numFmt w:val="bullet"/>
      <w:lvlText w:val="и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>
      <w:start w:val="1"/>
      <w:numFmt w:val="bullet"/>
      <w:lvlText w:val="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>
      <w:start w:val="1"/>
      <w:numFmt w:val="bullet"/>
      <w:lvlText w:val="и"/>
      <w:lvlJc w:val="left"/>
    </w:lvl>
    <w:lvl w:ilvl="1">
      <w:start w:val="1"/>
      <w:numFmt w:val="bullet"/>
      <w:lvlText w:val="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>
      <w:start w:val="1"/>
      <w:numFmt w:val="bullet"/>
      <w:lvlText w:val="¾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1BD7B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3F2DBA3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83E45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7130A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BBD95A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6C6124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8C895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33AB1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721DA31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43A858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D1D5AE8"/>
    <w:lvl w:ilvl="0">
      <w:start w:val="1"/>
      <w:numFmt w:val="bullet"/>
      <w:lvlText w:val="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A4403"/>
    <w:rsid w:val="001A4403"/>
    <w:rsid w:val="0039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0191362&amp;sub=12" TargetMode="External"/><Relationship Id="rId13" Type="http://schemas.openxmlformats.org/officeDocument/2006/relationships/hyperlink" Target="http://80.253.4.49/document?id=70191362&amp;sub=108196" TargetMode="External"/><Relationship Id="rId18" Type="http://schemas.openxmlformats.org/officeDocument/2006/relationships/hyperlink" Target="http://80.253.4.49/document?id=70191362&amp;sub=10225" TargetMode="External"/><Relationship Id="rId26" Type="http://schemas.openxmlformats.org/officeDocument/2006/relationships/hyperlink" Target="http://80.253.4.49/document?id=70191362&amp;sub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80.253.4.49/document?id=70191362&amp;sub=108870" TargetMode="External"/><Relationship Id="rId7" Type="http://schemas.openxmlformats.org/officeDocument/2006/relationships/hyperlink" Target="http://80.253.4.49/document?id=70191362&amp;sub=75" TargetMode="External"/><Relationship Id="rId12" Type="http://schemas.openxmlformats.org/officeDocument/2006/relationships/hyperlink" Target="http://80.253.4.49/document?id=70191362&amp;sub=108191" TargetMode="External"/><Relationship Id="rId17" Type="http://schemas.openxmlformats.org/officeDocument/2006/relationships/hyperlink" Target="http://80.253.4.49/document?id=70191362&amp;sub=1029" TargetMode="External"/><Relationship Id="rId25" Type="http://schemas.openxmlformats.org/officeDocument/2006/relationships/hyperlink" Target="http://80.253.4.49/document?id=70191362&amp;sub=15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70631954&amp;sub=1000" TargetMode="External"/><Relationship Id="rId20" Type="http://schemas.openxmlformats.org/officeDocument/2006/relationships/hyperlink" Target="http://80.253.4.49/document?id=70191362&amp;sub=108870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70191362&amp;sub=2" TargetMode="External"/><Relationship Id="rId11" Type="http://schemas.openxmlformats.org/officeDocument/2006/relationships/hyperlink" Target="http://80.253.4.49/document?id=70191362&amp;sub=108182" TargetMode="External"/><Relationship Id="rId24" Type="http://schemas.openxmlformats.org/officeDocument/2006/relationships/hyperlink" Target="http://80.253.4.49/document?id=70633280&amp;sub=0" TargetMode="External"/><Relationship Id="rId5" Type="http://schemas.openxmlformats.org/officeDocument/2006/relationships/hyperlink" Target="http://80.253.4.49/document?id=70191362&amp;sub=0" TargetMode="External"/><Relationship Id="rId15" Type="http://schemas.openxmlformats.org/officeDocument/2006/relationships/hyperlink" Target="http://80.253.4.49/document?id=70191362&amp;sub=34" TargetMode="External"/><Relationship Id="rId23" Type="http://schemas.openxmlformats.org/officeDocument/2006/relationships/hyperlink" Target="http://80.253.4.49/document?id=70633280&amp;sub=1000" TargetMode="External"/><Relationship Id="rId28" Type="http://schemas.openxmlformats.org/officeDocument/2006/relationships/hyperlink" Target="http://80.253.4.49/document?id=70631954&amp;sub=1000" TargetMode="External"/><Relationship Id="rId10" Type="http://schemas.openxmlformats.org/officeDocument/2006/relationships/hyperlink" Target="http://80.253.4.49/document?id=70191362&amp;sub=108180" TargetMode="External"/><Relationship Id="rId19" Type="http://schemas.openxmlformats.org/officeDocument/2006/relationships/hyperlink" Target="http://80.253.4.49/document?id=70191362&amp;sub=10816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0191362&amp;sub=75" TargetMode="External"/><Relationship Id="rId14" Type="http://schemas.openxmlformats.org/officeDocument/2006/relationships/hyperlink" Target="http://80.253.4.49/document?id=70191362&amp;sub=16" TargetMode="External"/><Relationship Id="rId22" Type="http://schemas.openxmlformats.org/officeDocument/2006/relationships/hyperlink" Target="http://80.253.4.49/document?id=70424884&amp;sub=0" TargetMode="External"/><Relationship Id="rId27" Type="http://schemas.openxmlformats.org/officeDocument/2006/relationships/hyperlink" Target="http://80.253.4.49/document?id=70424884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6620</Words>
  <Characters>37740</Characters>
  <Application>Microsoft Office Word</Application>
  <DocSecurity>0</DocSecurity>
  <Lines>314</Lines>
  <Paragraphs>88</Paragraphs>
  <ScaleCrop>false</ScaleCrop>
  <Company/>
  <LinksUpToDate>false</LinksUpToDate>
  <CharactersWithSpaces>44272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2</cp:revision>
  <dcterms:created xsi:type="dcterms:W3CDTF">2020-01-23T08:02:00Z</dcterms:created>
  <dcterms:modified xsi:type="dcterms:W3CDTF">2020-01-23T08:02:00Z</dcterms:modified>
</cp:coreProperties>
</file>