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C7E7" w14:textId="10E49D22" w:rsidR="00FD3CB1" w:rsidRPr="00F148E7" w:rsidRDefault="00FD3CB1" w:rsidP="00FD3CB1">
      <w:pPr>
        <w:pStyle w:val="c5"/>
        <w:spacing w:before="0" w:beforeAutospacing="0" w:after="0" w:afterAutospacing="0" w:line="220" w:lineRule="atLeast"/>
        <w:jc w:val="center"/>
        <w:rPr>
          <w:rStyle w:val="c6"/>
          <w:rFonts w:ascii="&amp;quot" w:hAnsi="&amp;quot"/>
          <w:b/>
          <w:bCs/>
          <w:color w:val="FF0000"/>
          <w:sz w:val="32"/>
          <w:szCs w:val="32"/>
        </w:rPr>
      </w:pPr>
      <w:r w:rsidRPr="00F148E7">
        <w:rPr>
          <w:rStyle w:val="c2"/>
          <w:rFonts w:ascii="&amp;quot" w:hAnsi="&amp;quot"/>
          <w:b/>
          <w:bCs/>
          <w:color w:val="FF0000"/>
          <w:sz w:val="32"/>
          <w:szCs w:val="32"/>
        </w:rPr>
        <w:t>«</w:t>
      </w:r>
      <w:r w:rsidRPr="00F148E7">
        <w:rPr>
          <w:rStyle w:val="c6"/>
          <w:rFonts w:ascii="&amp;quot" w:hAnsi="&amp;quot"/>
          <w:b/>
          <w:bCs/>
          <w:color w:val="FF0000"/>
          <w:sz w:val="32"/>
          <w:szCs w:val="32"/>
        </w:rPr>
        <w:t xml:space="preserve">Социализация детей с ОВЗ в </w:t>
      </w:r>
      <w:proofErr w:type="gramStart"/>
      <w:r w:rsidRPr="00F148E7">
        <w:rPr>
          <w:rStyle w:val="c6"/>
          <w:rFonts w:ascii="&amp;quot" w:hAnsi="&amp;quot"/>
          <w:b/>
          <w:bCs/>
          <w:color w:val="FF0000"/>
          <w:sz w:val="32"/>
          <w:szCs w:val="32"/>
        </w:rPr>
        <w:t>условиях  детского</w:t>
      </w:r>
      <w:proofErr w:type="gramEnd"/>
      <w:r w:rsidRPr="00F148E7">
        <w:rPr>
          <w:rStyle w:val="c6"/>
          <w:rFonts w:ascii="&amp;quot" w:hAnsi="&amp;quot"/>
          <w:b/>
          <w:bCs/>
          <w:color w:val="FF0000"/>
          <w:sz w:val="32"/>
          <w:szCs w:val="32"/>
        </w:rPr>
        <w:t xml:space="preserve"> сада»</w:t>
      </w:r>
    </w:p>
    <w:p w14:paraId="2D6CCF36" w14:textId="77777777" w:rsidR="00F148E7" w:rsidRPr="00FD3CB1" w:rsidRDefault="00F148E7" w:rsidP="00FD3CB1">
      <w:pPr>
        <w:pStyle w:val="c5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8"/>
          <w:szCs w:val="28"/>
        </w:rPr>
      </w:pPr>
    </w:p>
    <w:p w14:paraId="5D8FA1F0" w14:textId="4A7C0B8D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      Главной задачей социализации детей с ограниченными возможностями здоровья является вовлечение таких детей в детский коллектив</w:t>
      </w:r>
    </w:p>
    <w:p w14:paraId="6C1DE175" w14:textId="0B4811F1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 </w:t>
      </w:r>
      <w:r w:rsidRPr="00F148E7">
        <w:rPr>
          <w:color w:val="000000"/>
          <w:sz w:val="28"/>
          <w:szCs w:val="28"/>
        </w:rPr>
        <w:t xml:space="preserve">           </w:t>
      </w:r>
      <w:r w:rsidRPr="00F148E7">
        <w:rPr>
          <w:rStyle w:val="c0"/>
          <w:color w:val="000000"/>
          <w:sz w:val="28"/>
          <w:szCs w:val="28"/>
        </w:rPr>
        <w:t xml:space="preserve">Уже с первых дней жизни ребёнок является существом социальным, так как любая его потребность не может быть удовлетворена без помощи и участия другого человека. Социализация, или усвоение ребёнком общечеловеческого опыта, происходит только в совместной деятельности и общении с другими людьми. Особое внимание следует уделять социализации детей с ограниченными возможностями здоровья. </w:t>
      </w:r>
    </w:p>
    <w:p w14:paraId="007D4EA0" w14:textId="62541C61" w:rsidR="00F61985" w:rsidRPr="00F148E7" w:rsidRDefault="002F29FB" w:rsidP="00F61985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              </w:t>
      </w:r>
      <w:r w:rsidR="00FD3CB1" w:rsidRPr="00F148E7">
        <w:rPr>
          <w:rStyle w:val="c0"/>
          <w:color w:val="000000"/>
          <w:sz w:val="28"/>
          <w:szCs w:val="28"/>
        </w:rPr>
        <w:t>В ходе педагогической деятельности одна из главных задач, которую необходимо ставить перед собой это включение детей с ОВЗ в систему социальных отношений по средствам детских видов деятельности (игровой, коммуникативной, трудовой, познавательно-исследовательской, продуктивной, музыкально-художественной, чтения). А также в ходе режимных моментов,</w:t>
      </w:r>
      <w:r w:rsidR="00F61985" w:rsidRPr="00F148E7">
        <w:rPr>
          <w:rStyle w:val="c0"/>
          <w:color w:val="000000"/>
          <w:sz w:val="28"/>
          <w:szCs w:val="28"/>
        </w:rPr>
        <w:t xml:space="preserve"> вовлечение детей с ОВЗ в массовые мероприятия (праздники, развлечения и т. д, проводимые в образовательном учреждении),</w:t>
      </w:r>
    </w:p>
    <w:p w14:paraId="515F41A9" w14:textId="18BF5DC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 в самостоятельной деятельности детей и во взаимодействии с семьями воспитанников учреждения.</w:t>
      </w:r>
    </w:p>
    <w:p w14:paraId="40D523FE" w14:textId="66E51208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      Отдельный большой и важный вопрос – взаимодействие с родителями. Мы все понимаем, что первые, основные навыки социального поведения дети получают в семье. И ни для кого не секрет, что родители детей с ограниченными возможностями здоровья – одна из самых сложных категорий родителей, что, несомненно, накладывает отпечаток на формирование личностных качеств детей. Некоторые родители не принимают своего ребенка, не могут или не хотят признать его особенность, научиться с этим, жить. Другие воспринимают дефект ребенка как некую кару, видят свое предназначение в служении ему, что приводит к </w:t>
      </w:r>
      <w:proofErr w:type="spellStart"/>
      <w:r w:rsidRPr="00F148E7">
        <w:rPr>
          <w:rStyle w:val="c0"/>
          <w:color w:val="000000"/>
          <w:sz w:val="28"/>
          <w:szCs w:val="28"/>
        </w:rPr>
        <w:t>гиперопеке</w:t>
      </w:r>
      <w:proofErr w:type="spellEnd"/>
      <w:r w:rsidRPr="00F148E7">
        <w:rPr>
          <w:rStyle w:val="c0"/>
          <w:color w:val="000000"/>
          <w:sz w:val="28"/>
          <w:szCs w:val="28"/>
        </w:rPr>
        <w:t xml:space="preserve">, не позволяет ребенку становиться самостоятельным, сильным, он надолго остается зависимым, у него не развиваются стойкость, характер, уверенность в себе. </w:t>
      </w:r>
    </w:p>
    <w:p w14:paraId="5D0DD758" w14:textId="199D22F0" w:rsidR="00FD3CB1" w:rsidRPr="00F148E7" w:rsidRDefault="002F29FB" w:rsidP="002F29FB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   </w:t>
      </w:r>
    </w:p>
    <w:p w14:paraId="770B21CF" w14:textId="04C75FB0" w:rsidR="00FD3CB1" w:rsidRPr="00F148E7" w:rsidRDefault="002F29FB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         </w:t>
      </w:r>
      <w:r w:rsidR="00FD3CB1" w:rsidRPr="00F148E7">
        <w:rPr>
          <w:rStyle w:val="c0"/>
          <w:color w:val="000000"/>
          <w:sz w:val="28"/>
          <w:szCs w:val="28"/>
        </w:rPr>
        <w:t xml:space="preserve">Основным условием для возникновения межличностных отношений выступает совместная деятельность. Детей объединяет не только непосредственная симпатия друг к другу, но и отношения, связанные с выполнением тех или иных заданий. Целостная система отношений со своей структурой и динамикой начинает складываться в ходе возникновения ролевой игры. По мере ее развития все более заметными становятся структурные компоненты межличностных отношений, включающие в себя функционально-ролевые, эмоционально-оценочные и личностно-смысловые отношения, которые постепенно начинают </w:t>
      </w:r>
      <w:proofErr w:type="gramStart"/>
      <w:r w:rsidR="00FD3CB1" w:rsidRPr="00F148E7">
        <w:rPr>
          <w:rStyle w:val="c0"/>
          <w:color w:val="000000"/>
          <w:sz w:val="28"/>
          <w:szCs w:val="28"/>
        </w:rPr>
        <w:t>выполнять  роль</w:t>
      </w:r>
      <w:proofErr w:type="gramEnd"/>
      <w:r w:rsidR="00FD3CB1" w:rsidRPr="00F148E7">
        <w:rPr>
          <w:rStyle w:val="c0"/>
          <w:color w:val="000000"/>
          <w:sz w:val="28"/>
          <w:szCs w:val="28"/>
        </w:rPr>
        <w:t xml:space="preserve"> регуляторов во взаимоотношениях с людьми.</w:t>
      </w:r>
    </w:p>
    <w:p w14:paraId="011CF00C" w14:textId="326D3AFA" w:rsidR="00FD3CB1" w:rsidRPr="00F148E7" w:rsidRDefault="002F29FB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      </w:t>
      </w:r>
      <w:r w:rsidR="00FD3CB1" w:rsidRPr="00F148E7">
        <w:rPr>
          <w:rStyle w:val="c0"/>
          <w:color w:val="000000"/>
          <w:sz w:val="28"/>
          <w:szCs w:val="28"/>
        </w:rPr>
        <w:t>Функционально-ролевые отношения проявляются в раз​личных видах деятельности (трудовой, учебной, игровой, про​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дуктивной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 и др.) и разворачиваются в ходе усвоения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ребен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​ком норм и способов действий в группе под непосредственным руководством и контролем со стороны взрослого или же само​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стоятельно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 в неформальных группах. Они позволяют ответить на вопросы: «в какой конкретной совместной деятельности они возникают» и «что они отражают?».</w:t>
      </w:r>
    </w:p>
    <w:p w14:paraId="4E31BAED" w14:textId="280662DA" w:rsidR="00FD3CB1" w:rsidRPr="00F148E7" w:rsidRDefault="00F148E7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</w:t>
      </w:r>
      <w:r w:rsidR="00FD3CB1" w:rsidRPr="00F148E7">
        <w:rPr>
          <w:rStyle w:val="c0"/>
          <w:color w:val="000000"/>
          <w:sz w:val="28"/>
          <w:szCs w:val="28"/>
        </w:rPr>
        <w:t xml:space="preserve">Эмоционально-оценочные отношения дают возможность понять: соответствует ли поведение детей в группе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социаль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ным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 нормам, какие эмоции оно вызывает, что нравится или не нравится им в сверстниках. Основная функция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эмоцио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нально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- оценочных отношений в детской и подростковой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груп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пе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 — осуществление коррекции поведения сверстника в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соот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ветствии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 с принятыми нормами совместной деятельности.</w:t>
      </w:r>
    </w:p>
    <w:p w14:paraId="64DCE346" w14:textId="15685BC4" w:rsidR="00FD3CB1" w:rsidRPr="00F148E7" w:rsidRDefault="00F148E7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D3CB1" w:rsidRPr="00F148E7">
        <w:rPr>
          <w:rStyle w:val="c0"/>
          <w:color w:val="000000"/>
          <w:sz w:val="28"/>
          <w:szCs w:val="28"/>
        </w:rPr>
        <w:t xml:space="preserve">Личностно-смысловые отношения — это взаимосвязи в группе, при которых мотив одного ребенка приобретает для других сверстников личностный смысл, значение — «для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ме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ня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». При этом участники совместной деятельности начинают переживать интересы и ценности этого ребенка как свои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соб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ственные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, ради которых они, принимая различные 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социаль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>​</w:t>
      </w:r>
      <w:proofErr w:type="spellStart"/>
      <w:r w:rsidR="00FD3CB1" w:rsidRPr="00F148E7">
        <w:rPr>
          <w:rStyle w:val="c0"/>
          <w:color w:val="000000"/>
          <w:sz w:val="28"/>
          <w:szCs w:val="28"/>
        </w:rPr>
        <w:t>ные</w:t>
      </w:r>
      <w:proofErr w:type="spellEnd"/>
      <w:r w:rsidR="00FD3CB1" w:rsidRPr="00F148E7">
        <w:rPr>
          <w:rStyle w:val="c0"/>
          <w:color w:val="000000"/>
          <w:sz w:val="28"/>
          <w:szCs w:val="28"/>
        </w:rPr>
        <w:t xml:space="preserve"> роли, действуют.</w:t>
      </w:r>
    </w:p>
    <w:p w14:paraId="0907DD2F" w14:textId="22D20004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То есть, включаясь в различные виды деятельности и вы​</w:t>
      </w:r>
      <w:proofErr w:type="spellStart"/>
      <w:r w:rsidRPr="00F148E7">
        <w:rPr>
          <w:rStyle w:val="c0"/>
          <w:color w:val="000000"/>
          <w:sz w:val="28"/>
          <w:szCs w:val="28"/>
        </w:rPr>
        <w:t>полняя</w:t>
      </w:r>
      <w:proofErr w:type="spellEnd"/>
      <w:r w:rsidRPr="00F148E7">
        <w:rPr>
          <w:rStyle w:val="c0"/>
          <w:color w:val="000000"/>
          <w:sz w:val="28"/>
          <w:szCs w:val="28"/>
        </w:rPr>
        <w:t xml:space="preserve"> соответствующие роли, дети не только познают мир взрослых, но, прежде всего, учатся </w:t>
      </w:r>
      <w:proofErr w:type="spellStart"/>
      <w:r w:rsidRPr="00F148E7">
        <w:rPr>
          <w:rStyle w:val="c0"/>
          <w:color w:val="000000"/>
          <w:sz w:val="28"/>
          <w:szCs w:val="28"/>
        </w:rPr>
        <w:t>взаимодей</w:t>
      </w:r>
      <w:proofErr w:type="spellEnd"/>
      <w:r w:rsidRPr="00F148E7">
        <w:rPr>
          <w:rStyle w:val="c0"/>
          <w:color w:val="000000"/>
          <w:sz w:val="28"/>
          <w:szCs w:val="28"/>
        </w:rPr>
        <w:t>​</w:t>
      </w:r>
      <w:proofErr w:type="spellStart"/>
      <w:r w:rsidRPr="00F148E7">
        <w:rPr>
          <w:rStyle w:val="c0"/>
          <w:color w:val="000000"/>
          <w:sz w:val="28"/>
          <w:szCs w:val="28"/>
        </w:rPr>
        <w:t>ствовать</w:t>
      </w:r>
      <w:proofErr w:type="spellEnd"/>
      <w:r w:rsidRPr="00F148E7">
        <w:rPr>
          <w:rStyle w:val="c0"/>
          <w:color w:val="000000"/>
          <w:sz w:val="28"/>
          <w:szCs w:val="28"/>
        </w:rPr>
        <w:t xml:space="preserve"> с людьми, осваивая, таким образом, нормы чело​</w:t>
      </w:r>
      <w:proofErr w:type="spellStart"/>
      <w:r w:rsidRPr="00F148E7">
        <w:rPr>
          <w:rStyle w:val="c0"/>
          <w:color w:val="000000"/>
          <w:sz w:val="28"/>
          <w:szCs w:val="28"/>
        </w:rPr>
        <w:t>веческих</w:t>
      </w:r>
      <w:proofErr w:type="spellEnd"/>
      <w:r w:rsidRPr="00F148E7">
        <w:rPr>
          <w:rStyle w:val="c0"/>
          <w:color w:val="000000"/>
          <w:sz w:val="28"/>
          <w:szCs w:val="28"/>
        </w:rPr>
        <w:t xml:space="preserve"> отношений.</w:t>
      </w:r>
    </w:p>
    <w:p w14:paraId="0DBD0501" w14:textId="5BD1FDA3" w:rsidR="00FD3CB1" w:rsidRPr="00F148E7" w:rsidRDefault="00F148E7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FD3CB1" w:rsidRPr="00F148E7">
        <w:rPr>
          <w:rStyle w:val="c0"/>
          <w:color w:val="000000"/>
          <w:sz w:val="28"/>
          <w:szCs w:val="28"/>
        </w:rPr>
        <w:t>Адаптация к дошкольному учреждению - сложный период, как для детей, так и для взрослых: родителей, </w:t>
      </w:r>
      <w:hyperlink r:id="rId4" w:history="1">
        <w:r w:rsidR="00FD3CB1" w:rsidRPr="00F148E7">
          <w:rPr>
            <w:rStyle w:val="a3"/>
            <w:color w:val="000000"/>
            <w:sz w:val="28"/>
            <w:szCs w:val="28"/>
          </w:rPr>
          <w:t>педагогов</w:t>
        </w:r>
      </w:hyperlink>
      <w:r w:rsidR="00FD3CB1" w:rsidRPr="00F148E7">
        <w:rPr>
          <w:rStyle w:val="c0"/>
          <w:color w:val="000000"/>
          <w:sz w:val="28"/>
          <w:szCs w:val="28"/>
        </w:rPr>
        <w:t>.</w:t>
      </w:r>
    </w:p>
    <w:p w14:paraId="2775C24B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Наблюдения показывают, что значительная часть детей с ОВЗ испытывают трудности, связанные с привыканием к режиму, новым системам требований, новым социальным контактам, стилю общения. Обучение даётся ребёнку за счёт высоких </w:t>
      </w:r>
      <w:hyperlink r:id="rId5" w:history="1">
        <w:r w:rsidRPr="00F148E7">
          <w:rPr>
            <w:rStyle w:val="a3"/>
            <w:color w:val="000000"/>
            <w:sz w:val="28"/>
            <w:szCs w:val="28"/>
          </w:rPr>
          <w:t>психологических</w:t>
        </w:r>
      </w:hyperlink>
      <w:r w:rsidRPr="00F148E7">
        <w:rPr>
          <w:rStyle w:val="c0"/>
          <w:color w:val="000000"/>
          <w:sz w:val="28"/>
          <w:szCs w:val="28"/>
        </w:rPr>
        <w:t> затрат (повышенная тревожность, низкая самооценка, </w:t>
      </w:r>
      <w:hyperlink r:id="rId6" w:history="1">
        <w:r w:rsidRPr="00F148E7">
          <w:rPr>
            <w:rStyle w:val="a3"/>
            <w:color w:val="000000"/>
            <w:sz w:val="28"/>
            <w:szCs w:val="28"/>
          </w:rPr>
          <w:t>психосоматические</w:t>
        </w:r>
      </w:hyperlink>
      <w:r w:rsidRPr="00F148E7">
        <w:rPr>
          <w:rStyle w:val="c0"/>
          <w:color w:val="000000"/>
          <w:sz w:val="28"/>
          <w:szCs w:val="28"/>
        </w:rPr>
        <w:t> заболевания и невротические симптомы и др.). Возможны неадекватные поведенческие реакции. Как правило, таким детям не хватает самостоятельности, уверенности в собственных силах.</w:t>
      </w:r>
    </w:p>
    <w:p w14:paraId="6BAB834C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Конечно же, успешная адаптация детей с ОВЗ возможна при сотрудничестве родителей и педагогов.</w:t>
      </w:r>
    </w:p>
    <w:p w14:paraId="2DD8E276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Советы педагогам:</w:t>
      </w:r>
    </w:p>
    <w:p w14:paraId="7474996A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- изучите медицинские документы, поступившие с ребёнком.</w:t>
      </w:r>
    </w:p>
    <w:p w14:paraId="382E5B77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- побеседуйте с родителями об особенностях ребёнка, о тех условиях, которые необходимы ему для более успешной адаптации к новым условиям и детскому </w:t>
      </w:r>
      <w:hyperlink r:id="rId7" w:history="1">
        <w:r w:rsidRPr="00F148E7">
          <w:rPr>
            <w:rStyle w:val="a3"/>
            <w:color w:val="000000"/>
            <w:sz w:val="28"/>
            <w:szCs w:val="28"/>
          </w:rPr>
          <w:t>коллективу</w:t>
        </w:r>
      </w:hyperlink>
      <w:r w:rsidRPr="00F148E7">
        <w:rPr>
          <w:rStyle w:val="c0"/>
          <w:color w:val="000000"/>
          <w:sz w:val="28"/>
          <w:szCs w:val="28"/>
        </w:rPr>
        <w:t>.</w:t>
      </w:r>
    </w:p>
    <w:p w14:paraId="6577A3B1" w14:textId="596F0EF8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- сопровождая ребенка, не опекайте чрезмерно ребенка с ОВЗ, но и</w:t>
      </w:r>
      <w:r w:rsidR="00F61985" w:rsidRPr="00F148E7">
        <w:rPr>
          <w:rStyle w:val="c0"/>
          <w:color w:val="000000"/>
          <w:sz w:val="28"/>
          <w:szCs w:val="28"/>
        </w:rPr>
        <w:t xml:space="preserve"> не</w:t>
      </w:r>
      <w:r w:rsidRPr="00F148E7">
        <w:rPr>
          <w:rStyle w:val="c0"/>
          <w:color w:val="000000"/>
          <w:sz w:val="28"/>
          <w:szCs w:val="28"/>
        </w:rPr>
        <w:t xml:space="preserve"> забывайте о нем.</w:t>
      </w:r>
    </w:p>
    <w:p w14:paraId="39CFB7BC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- активно взаимодействуйте с педагогом-психологом, изучайте специальную методическую </w:t>
      </w:r>
      <w:hyperlink r:id="rId8" w:history="1">
        <w:r w:rsidRPr="00F148E7">
          <w:rPr>
            <w:rStyle w:val="a3"/>
            <w:color w:val="000000"/>
            <w:sz w:val="28"/>
            <w:szCs w:val="28"/>
          </w:rPr>
          <w:t>литературу</w:t>
        </w:r>
      </w:hyperlink>
      <w:r w:rsidRPr="00F148E7">
        <w:rPr>
          <w:rStyle w:val="c0"/>
          <w:color w:val="000000"/>
          <w:sz w:val="28"/>
          <w:szCs w:val="28"/>
        </w:rPr>
        <w:t>.</w:t>
      </w:r>
    </w:p>
    <w:p w14:paraId="70C8797E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- при взаимодействии не фиксируйте внимание на особенностях ребёнка. Относитесь к ребенку ровно, спокойно, </w:t>
      </w:r>
      <w:proofErr w:type="gramStart"/>
      <w:r w:rsidRPr="00F148E7">
        <w:rPr>
          <w:rStyle w:val="c0"/>
          <w:color w:val="000000"/>
          <w:sz w:val="28"/>
          <w:szCs w:val="28"/>
        </w:rPr>
        <w:t>ласково</w:t>
      </w:r>
      <w:proofErr w:type="gramEnd"/>
      <w:r w:rsidRPr="00F148E7">
        <w:rPr>
          <w:rStyle w:val="c0"/>
          <w:color w:val="000000"/>
          <w:sz w:val="28"/>
          <w:szCs w:val="28"/>
        </w:rPr>
        <w:t xml:space="preserve"> но, в то же время, предъявляйте разумные требования. Ребенок не должен чувствовать себя обиженным и ненужным.</w:t>
      </w:r>
    </w:p>
    <w:p w14:paraId="55E9BA94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- в отношениях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 собственных силах.</w:t>
      </w:r>
    </w:p>
    <w:p w14:paraId="02A79783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- ежедневно рассказывайте родителям как прошел день его ребёнка. Акцентируйте на положительном, но не утаивайте и отрицательные моменты.</w:t>
      </w:r>
    </w:p>
    <w:p w14:paraId="7B40B772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 xml:space="preserve">       Таким образом, можно сделать вывод о том, что проблема социализации детей с ограниченными возможностями здоровья является актуальной в Российской Федерации. Для того чтобы дети не отставали в развитии от своих сверстников </w:t>
      </w:r>
      <w:r w:rsidRPr="00F148E7">
        <w:rPr>
          <w:rStyle w:val="c0"/>
          <w:color w:val="000000"/>
          <w:sz w:val="28"/>
          <w:szCs w:val="28"/>
        </w:rPr>
        <w:lastRenderedPageBreak/>
        <w:t>необходимо включать их в инклюзивное образование, которое позволит им учиться и получать социальный опыт в одних и тех же условиях.</w:t>
      </w:r>
    </w:p>
    <w:p w14:paraId="7CCA9389" w14:textId="77777777" w:rsidR="00FD3CB1" w:rsidRPr="00F148E7" w:rsidRDefault="00FD3CB1" w:rsidP="00FD3CB1">
      <w:pPr>
        <w:pStyle w:val="c1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F148E7">
        <w:rPr>
          <w:rStyle w:val="c0"/>
          <w:color w:val="000000"/>
          <w:sz w:val="28"/>
          <w:szCs w:val="28"/>
        </w:rPr>
        <w:t> </w:t>
      </w:r>
      <w:proofErr w:type="gramStart"/>
      <w:r w:rsidRPr="00F148E7">
        <w:rPr>
          <w:rStyle w:val="c0"/>
          <w:color w:val="000000"/>
          <w:sz w:val="28"/>
          <w:szCs w:val="28"/>
        </w:rPr>
        <w:t>Доступным  для</w:t>
      </w:r>
      <w:proofErr w:type="gramEnd"/>
      <w:r w:rsidRPr="00F148E7">
        <w:rPr>
          <w:rStyle w:val="c0"/>
          <w:color w:val="000000"/>
          <w:sz w:val="28"/>
          <w:szCs w:val="28"/>
        </w:rPr>
        <w:t xml:space="preserve"> детей с  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</w:t>
      </w:r>
      <w:proofErr w:type="gramStart"/>
      <w:r w:rsidRPr="00F148E7">
        <w:rPr>
          <w:rStyle w:val="c0"/>
          <w:color w:val="000000"/>
          <w:sz w:val="28"/>
          <w:szCs w:val="28"/>
        </w:rPr>
        <w:t>ребенок  перестанет</w:t>
      </w:r>
      <w:proofErr w:type="gramEnd"/>
      <w:r w:rsidRPr="00F148E7">
        <w:rPr>
          <w:rStyle w:val="c0"/>
          <w:color w:val="000000"/>
          <w:sz w:val="28"/>
          <w:szCs w:val="28"/>
        </w:rPr>
        <w:t xml:space="preserve"> ощущать себя не таким как все и приобретает право на счастливое детство.  Главное, чтобы у педагогов </w:t>
      </w:r>
      <w:proofErr w:type="gramStart"/>
      <w:r w:rsidRPr="00F148E7">
        <w:rPr>
          <w:rStyle w:val="c0"/>
          <w:color w:val="000000"/>
          <w:sz w:val="28"/>
          <w:szCs w:val="28"/>
        </w:rPr>
        <w:t>было  желание</w:t>
      </w:r>
      <w:proofErr w:type="gramEnd"/>
      <w:r w:rsidRPr="00F148E7">
        <w:rPr>
          <w:rStyle w:val="c0"/>
          <w:color w:val="000000"/>
          <w:sz w:val="28"/>
          <w:szCs w:val="28"/>
        </w:rPr>
        <w:t xml:space="preserve"> работать с детьми  с особыми вариантами развития,  помогать им занять достойное место в обществе и  наиболее полно реализовать свои личностные возможности.</w:t>
      </w:r>
    </w:p>
    <w:p w14:paraId="42E0384C" w14:textId="77777777" w:rsidR="00F24ADD" w:rsidRPr="00FD3CB1" w:rsidRDefault="00F24ADD" w:rsidP="00F148E7">
      <w:pPr>
        <w:ind w:left="-709"/>
        <w:jc w:val="both"/>
        <w:rPr>
          <w:sz w:val="28"/>
          <w:szCs w:val="28"/>
        </w:rPr>
      </w:pPr>
    </w:p>
    <w:sectPr w:rsidR="00F24ADD" w:rsidRPr="00FD3CB1" w:rsidSect="00FD3C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BE"/>
    <w:rsid w:val="000D1D12"/>
    <w:rsid w:val="002F29FB"/>
    <w:rsid w:val="008C207C"/>
    <w:rsid w:val="00DC60BE"/>
    <w:rsid w:val="00F148E7"/>
    <w:rsid w:val="00F24ADD"/>
    <w:rsid w:val="00F61985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070"/>
  <w15:chartTrackingRefBased/>
  <w15:docId w15:val="{224B9B55-B81F-4CC3-9088-5275E71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3CB1"/>
  </w:style>
  <w:style w:type="character" w:customStyle="1" w:styleId="c6">
    <w:name w:val="c6"/>
    <w:basedOn w:val="a0"/>
    <w:rsid w:val="00FD3CB1"/>
  </w:style>
  <w:style w:type="character" w:customStyle="1" w:styleId="c0">
    <w:name w:val="c0"/>
    <w:basedOn w:val="a0"/>
    <w:rsid w:val="00FD3CB1"/>
  </w:style>
  <w:style w:type="paragraph" w:customStyle="1" w:styleId="c1">
    <w:name w:val="c1"/>
    <w:basedOn w:val="a"/>
    <w:rsid w:val="00F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3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nauka/124.php&amp;sa=D&amp;ust=1505835358406000&amp;usg=AFQjCNGOLagS0nP7QLyNz_AoROwbqL1j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pandia.ru/text/category/koll/&amp;sa=D&amp;ust=1505835358406000&amp;usg=AFQjCNHt6pfUGmViYrTjmFdhkRCzB_Cl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/wiki/001/259.php&amp;sa=D&amp;ust=1505835358405000&amp;usg=AFQjCNEkkRHrQ9UQ-Dwk5gsJyggKWOpoKA" TargetMode="External"/><Relationship Id="rId5" Type="http://schemas.openxmlformats.org/officeDocument/2006/relationships/hyperlink" Target="https://www.google.com/url?q=http://pandia.ru/text/categ/nauka/449.php&amp;sa=D&amp;ust=1505835358405000&amp;usg=AFQjCNGQz5AX7LpkG5aMUihnw8SpsWfE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://pandia.ru/text/categ/wiki/001/261.php&amp;sa=D&amp;ust=1505835358404000&amp;usg=AFQjCNFON8KYcRdQ4W0g8GT_ntHv9k1XP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5</cp:revision>
  <dcterms:created xsi:type="dcterms:W3CDTF">2018-11-28T08:07:00Z</dcterms:created>
  <dcterms:modified xsi:type="dcterms:W3CDTF">2019-11-05T04:58:00Z</dcterms:modified>
</cp:coreProperties>
</file>