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C" w:rsidRPr="00453E61" w:rsidRDefault="004250BC" w:rsidP="004250BC">
      <w:pPr>
        <w:ind w:firstLine="567"/>
        <w:jc w:val="center"/>
        <w:rPr>
          <w:b/>
          <w:color w:val="002060"/>
          <w:sz w:val="28"/>
          <w:szCs w:val="28"/>
        </w:rPr>
      </w:pPr>
      <w:r w:rsidRPr="00453E61">
        <w:rPr>
          <w:b/>
          <w:color w:val="002060"/>
          <w:sz w:val="28"/>
          <w:szCs w:val="28"/>
        </w:rPr>
        <w:t xml:space="preserve">Муниципальное  общеобразовательное учреждение </w:t>
      </w:r>
    </w:p>
    <w:p w:rsidR="004250BC" w:rsidRPr="00453E61" w:rsidRDefault="002319BC" w:rsidP="004250BC">
      <w:pPr>
        <w:ind w:firstLine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</w:t>
      </w:r>
      <w:r w:rsidR="004250BC" w:rsidRPr="00453E61">
        <w:rPr>
          <w:b/>
          <w:color w:val="002060"/>
          <w:sz w:val="28"/>
          <w:szCs w:val="28"/>
        </w:rPr>
        <w:t>Школа № 32 г. Черемхово»</w:t>
      </w:r>
    </w:p>
    <w:p w:rsidR="004250BC" w:rsidRPr="00453E61" w:rsidRDefault="004250BC" w:rsidP="004250BC">
      <w:pPr>
        <w:ind w:firstLine="567"/>
        <w:jc w:val="center"/>
        <w:rPr>
          <w:b/>
          <w:color w:val="002060"/>
          <w:sz w:val="28"/>
          <w:szCs w:val="28"/>
        </w:rPr>
      </w:pPr>
    </w:p>
    <w:p w:rsidR="006E62D1" w:rsidRPr="00453E61" w:rsidRDefault="006E62D1">
      <w:pPr>
        <w:rPr>
          <w:color w:val="002060"/>
        </w:rPr>
      </w:pPr>
    </w:p>
    <w:p w:rsidR="004250BC" w:rsidRPr="00453E61" w:rsidRDefault="004250BC" w:rsidP="004250BC">
      <w:pPr>
        <w:spacing w:before="240" w:after="240" w:line="360" w:lineRule="atLeast"/>
        <w:ind w:firstLine="567"/>
        <w:jc w:val="center"/>
        <w:rPr>
          <w:b/>
          <w:color w:val="002060"/>
          <w:sz w:val="40"/>
          <w:szCs w:val="40"/>
        </w:rPr>
      </w:pPr>
    </w:p>
    <w:p w:rsidR="004250BC" w:rsidRDefault="004250BC" w:rsidP="004250BC">
      <w:pPr>
        <w:spacing w:before="240" w:after="240" w:line="360" w:lineRule="atLeast"/>
        <w:ind w:firstLine="567"/>
        <w:jc w:val="center"/>
        <w:rPr>
          <w:b/>
          <w:sz w:val="40"/>
          <w:szCs w:val="40"/>
        </w:rPr>
      </w:pPr>
    </w:p>
    <w:p w:rsidR="004250BC" w:rsidRDefault="004250BC" w:rsidP="004250BC">
      <w:pPr>
        <w:spacing w:before="240" w:after="240" w:line="360" w:lineRule="atLeast"/>
        <w:ind w:firstLine="567"/>
        <w:jc w:val="center"/>
        <w:rPr>
          <w:b/>
          <w:sz w:val="40"/>
          <w:szCs w:val="40"/>
        </w:rPr>
      </w:pPr>
    </w:p>
    <w:p w:rsidR="004250BC" w:rsidRDefault="004250BC" w:rsidP="004250BC">
      <w:pPr>
        <w:spacing w:before="240" w:after="240" w:line="360" w:lineRule="atLeast"/>
        <w:ind w:firstLine="567"/>
        <w:jc w:val="center"/>
        <w:rPr>
          <w:b/>
          <w:sz w:val="40"/>
          <w:szCs w:val="40"/>
        </w:rPr>
      </w:pPr>
    </w:p>
    <w:p w:rsidR="004250BC" w:rsidRDefault="004250BC" w:rsidP="004250BC">
      <w:pPr>
        <w:spacing w:before="240" w:after="240" w:line="360" w:lineRule="atLeast"/>
        <w:ind w:firstLine="567"/>
        <w:jc w:val="center"/>
        <w:rPr>
          <w:b/>
          <w:sz w:val="40"/>
          <w:szCs w:val="40"/>
        </w:rPr>
      </w:pPr>
    </w:p>
    <w:p w:rsidR="004250BC" w:rsidRPr="00453E61" w:rsidRDefault="004250BC" w:rsidP="004250BC">
      <w:pPr>
        <w:spacing w:before="240" w:after="240" w:line="360" w:lineRule="atLeast"/>
        <w:ind w:firstLine="567"/>
        <w:jc w:val="center"/>
        <w:rPr>
          <w:b/>
          <w:color w:val="002060"/>
          <w:sz w:val="40"/>
          <w:szCs w:val="40"/>
        </w:rPr>
      </w:pPr>
      <w:bookmarkStart w:id="0" w:name="_GoBack"/>
      <w:r w:rsidRPr="00453E61">
        <w:rPr>
          <w:b/>
          <w:color w:val="002060"/>
          <w:sz w:val="40"/>
          <w:szCs w:val="40"/>
        </w:rPr>
        <w:t xml:space="preserve">Изучение свойств </w:t>
      </w:r>
      <w:r w:rsidR="00615770" w:rsidRPr="00453E61">
        <w:rPr>
          <w:b/>
          <w:color w:val="002060"/>
          <w:sz w:val="40"/>
          <w:szCs w:val="40"/>
        </w:rPr>
        <w:t>света</w:t>
      </w:r>
      <w:r w:rsidRPr="00453E61">
        <w:rPr>
          <w:b/>
          <w:color w:val="002060"/>
          <w:sz w:val="40"/>
          <w:szCs w:val="40"/>
        </w:rPr>
        <w:t xml:space="preserve"> и определение их роли в жизнедеятельности человека</w:t>
      </w:r>
    </w:p>
    <w:bookmarkEnd w:id="0"/>
    <w:p w:rsidR="004250BC" w:rsidRPr="00453E61" w:rsidRDefault="004250BC" w:rsidP="004250BC">
      <w:pPr>
        <w:spacing w:before="240" w:after="240" w:line="360" w:lineRule="atLeast"/>
        <w:ind w:firstLine="567"/>
        <w:jc w:val="center"/>
        <w:rPr>
          <w:b/>
          <w:color w:val="002060"/>
          <w:sz w:val="40"/>
          <w:szCs w:val="40"/>
        </w:rPr>
      </w:pPr>
    </w:p>
    <w:p w:rsidR="004250BC" w:rsidRPr="00453E61" w:rsidRDefault="004250BC" w:rsidP="004250BC">
      <w:pPr>
        <w:spacing w:before="240" w:after="240" w:line="360" w:lineRule="atLeast"/>
        <w:ind w:firstLine="567"/>
        <w:jc w:val="center"/>
        <w:rPr>
          <w:color w:val="002060"/>
          <w:sz w:val="32"/>
          <w:szCs w:val="32"/>
        </w:rPr>
      </w:pPr>
      <w:r w:rsidRPr="00453E61">
        <w:rPr>
          <w:color w:val="002060"/>
          <w:sz w:val="32"/>
          <w:szCs w:val="32"/>
        </w:rPr>
        <w:t>исследовательская работа</w:t>
      </w:r>
    </w:p>
    <w:p w:rsidR="004250BC" w:rsidRPr="00453E61" w:rsidRDefault="004250BC" w:rsidP="004250BC">
      <w:pPr>
        <w:ind w:firstLine="567"/>
        <w:jc w:val="center"/>
        <w:rPr>
          <w:color w:val="002060"/>
          <w:sz w:val="32"/>
          <w:szCs w:val="32"/>
        </w:rPr>
      </w:pPr>
    </w:p>
    <w:p w:rsidR="004250BC" w:rsidRPr="004250BC" w:rsidRDefault="004250BC" w:rsidP="004250BC">
      <w:pPr>
        <w:ind w:firstLine="567"/>
        <w:jc w:val="center"/>
        <w:rPr>
          <w:b/>
          <w:i/>
          <w:sz w:val="32"/>
          <w:szCs w:val="32"/>
        </w:rPr>
      </w:pPr>
      <w:r w:rsidRPr="004250BC">
        <w:rPr>
          <w:b/>
          <w:i/>
          <w:sz w:val="32"/>
          <w:szCs w:val="32"/>
        </w:rPr>
        <w:t xml:space="preserve">  </w:t>
      </w:r>
    </w:p>
    <w:p w:rsidR="004250BC" w:rsidRPr="004250BC" w:rsidRDefault="004250BC" w:rsidP="004250BC">
      <w:pPr>
        <w:ind w:firstLine="567"/>
        <w:jc w:val="center"/>
        <w:rPr>
          <w:b/>
          <w:i/>
          <w:sz w:val="32"/>
          <w:szCs w:val="32"/>
        </w:rPr>
      </w:pPr>
    </w:p>
    <w:p w:rsidR="004250BC" w:rsidRPr="004250BC" w:rsidRDefault="004250BC" w:rsidP="004250BC">
      <w:pPr>
        <w:ind w:firstLine="567"/>
        <w:jc w:val="center"/>
        <w:rPr>
          <w:b/>
          <w:i/>
          <w:sz w:val="32"/>
          <w:szCs w:val="32"/>
        </w:rPr>
      </w:pPr>
    </w:p>
    <w:p w:rsidR="004250BC" w:rsidRPr="004250BC" w:rsidRDefault="004250BC" w:rsidP="004250BC">
      <w:pPr>
        <w:ind w:firstLine="567"/>
        <w:jc w:val="center"/>
        <w:rPr>
          <w:b/>
          <w:i/>
          <w:sz w:val="32"/>
          <w:szCs w:val="32"/>
        </w:rPr>
      </w:pPr>
    </w:p>
    <w:p w:rsidR="004250BC" w:rsidRPr="00453E61" w:rsidRDefault="004250BC" w:rsidP="004250BC">
      <w:pPr>
        <w:ind w:firstLine="567"/>
        <w:jc w:val="center"/>
        <w:rPr>
          <w:b/>
          <w:i/>
          <w:color w:val="002060"/>
          <w:sz w:val="32"/>
          <w:szCs w:val="32"/>
        </w:rPr>
      </w:pPr>
    </w:p>
    <w:p w:rsidR="004250BC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</w:t>
      </w: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Default="008B5742" w:rsidP="004250BC">
      <w:pPr>
        <w:widowControl/>
        <w:autoSpaceDE/>
        <w:autoSpaceDN/>
        <w:adjustRightInd/>
        <w:jc w:val="left"/>
        <w:rPr>
          <w:b/>
          <w:i/>
          <w:color w:val="002060"/>
          <w:sz w:val="28"/>
          <w:szCs w:val="28"/>
        </w:rPr>
      </w:pPr>
    </w:p>
    <w:p w:rsidR="008B5742" w:rsidRPr="004250BC" w:rsidRDefault="008B5742" w:rsidP="004250BC">
      <w:pPr>
        <w:widowControl/>
        <w:autoSpaceDE/>
        <w:autoSpaceDN/>
        <w:adjustRightInd/>
        <w:jc w:val="left"/>
        <w:rPr>
          <w:b/>
          <w:sz w:val="40"/>
          <w:szCs w:val="32"/>
        </w:rPr>
      </w:pPr>
    </w:p>
    <w:p w:rsidR="004250BC" w:rsidRDefault="004250BC"/>
    <w:p w:rsidR="004250BC" w:rsidRDefault="004250BC"/>
    <w:p w:rsidR="004250BC" w:rsidRDefault="004250BC"/>
    <w:p w:rsidR="004250BC" w:rsidRDefault="004250BC"/>
    <w:p w:rsidR="004250BC" w:rsidRDefault="004250BC"/>
    <w:p w:rsidR="004250BC" w:rsidRDefault="004250BC"/>
    <w:p w:rsidR="00B671CB" w:rsidRPr="00453E61" w:rsidRDefault="00710857" w:rsidP="00B671CB">
      <w:pPr>
        <w:jc w:val="center"/>
        <w:rPr>
          <w:b/>
          <w:color w:val="002060"/>
          <w:sz w:val="32"/>
          <w:szCs w:val="32"/>
        </w:rPr>
      </w:pPr>
      <w:r w:rsidRPr="00453E61">
        <w:rPr>
          <w:b/>
          <w:color w:val="002060"/>
          <w:sz w:val="32"/>
          <w:szCs w:val="32"/>
        </w:rPr>
        <w:lastRenderedPageBreak/>
        <w:t>Введение</w:t>
      </w:r>
    </w:p>
    <w:p w:rsidR="00F522BA" w:rsidRPr="008E76DF" w:rsidRDefault="00F522BA" w:rsidP="00B671CB">
      <w:pPr>
        <w:jc w:val="center"/>
        <w:rPr>
          <w:b/>
          <w:sz w:val="32"/>
          <w:szCs w:val="32"/>
        </w:rPr>
      </w:pPr>
    </w:p>
    <w:p w:rsidR="0046511B" w:rsidRDefault="00A573CA" w:rsidP="00F522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3206">
        <w:rPr>
          <w:sz w:val="28"/>
          <w:szCs w:val="28"/>
        </w:rPr>
        <w:t xml:space="preserve">Каждый день мы сталкиваемся с различными </w:t>
      </w:r>
      <w:r w:rsidR="0046511B">
        <w:rPr>
          <w:sz w:val="28"/>
          <w:szCs w:val="28"/>
        </w:rPr>
        <w:t xml:space="preserve">  явлениями, но не всегда можем их объяснить. На уроках окружающего мира мы изучили Солнечную систему и узнали, почему луна излучает серебристый свет. Разгадка оказалась проста, лунная поверхность отражает лучи солнечного света.</w:t>
      </w:r>
    </w:p>
    <w:p w:rsidR="0046511B" w:rsidRDefault="0046511B" w:rsidP="00F522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Необъяснимые явления встречаются и в повседневной жизни. </w:t>
      </w:r>
      <w:r w:rsidR="003F25D4">
        <w:rPr>
          <w:sz w:val="28"/>
          <w:szCs w:val="28"/>
          <w:shd w:val="clear" w:color="auto" w:fill="FFFFFF"/>
        </w:rPr>
        <w:t xml:space="preserve">Стало актуальным использовать </w:t>
      </w:r>
      <w:r w:rsidR="003F25D4">
        <w:rPr>
          <w:sz w:val="28"/>
          <w:szCs w:val="28"/>
        </w:rPr>
        <w:t xml:space="preserve">предметы, которые </w:t>
      </w:r>
      <w:r w:rsidR="00F411B9">
        <w:rPr>
          <w:sz w:val="28"/>
          <w:szCs w:val="28"/>
        </w:rPr>
        <w:t xml:space="preserve">вспыхивают светом </w:t>
      </w:r>
      <w:r w:rsidR="003F25D4">
        <w:rPr>
          <w:sz w:val="28"/>
          <w:szCs w:val="28"/>
        </w:rPr>
        <w:t xml:space="preserve">в темноте. </w:t>
      </w:r>
      <w:r>
        <w:rPr>
          <w:sz w:val="28"/>
          <w:szCs w:val="28"/>
        </w:rPr>
        <w:t>На дорогах стоят дорожные знаки,</w:t>
      </w:r>
      <w:r w:rsidR="008C3BA4">
        <w:rPr>
          <w:sz w:val="28"/>
          <w:szCs w:val="28"/>
        </w:rPr>
        <w:t xml:space="preserve"> на велосипедах сверкают катафоты,</w:t>
      </w:r>
      <w:r>
        <w:rPr>
          <w:sz w:val="28"/>
          <w:szCs w:val="28"/>
        </w:rPr>
        <w:t xml:space="preserve"> </w:t>
      </w:r>
      <w:r w:rsidR="003F25D4">
        <w:rPr>
          <w:sz w:val="28"/>
          <w:szCs w:val="28"/>
        </w:rPr>
        <w:t xml:space="preserve">люди носят специальную рабочую </w:t>
      </w:r>
      <w:r>
        <w:rPr>
          <w:sz w:val="28"/>
          <w:szCs w:val="28"/>
        </w:rPr>
        <w:t>одежд</w:t>
      </w:r>
      <w:r w:rsidR="003F25D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F25D4">
        <w:rPr>
          <w:sz w:val="28"/>
          <w:szCs w:val="28"/>
        </w:rPr>
        <w:t>и даже портфели одноклассников, светящиеся в темноте, вызывают восторг и удивление.</w:t>
      </w:r>
      <w:r w:rsidR="00615770">
        <w:rPr>
          <w:sz w:val="28"/>
          <w:szCs w:val="28"/>
        </w:rPr>
        <w:t xml:space="preserve"> </w:t>
      </w:r>
      <w:r w:rsidR="00F411B9">
        <w:rPr>
          <w:sz w:val="28"/>
          <w:szCs w:val="28"/>
        </w:rPr>
        <w:t xml:space="preserve">В связи с этим, возникают вопросы, </w:t>
      </w:r>
      <w:r w:rsidR="00615770">
        <w:rPr>
          <w:sz w:val="28"/>
          <w:szCs w:val="28"/>
        </w:rPr>
        <w:t xml:space="preserve">какие свойства света человек применяет при создании таких предметов и </w:t>
      </w:r>
      <w:r w:rsidR="00F411B9">
        <w:rPr>
          <w:sz w:val="28"/>
          <w:szCs w:val="28"/>
        </w:rPr>
        <w:t xml:space="preserve">каким образом </w:t>
      </w:r>
      <w:r w:rsidR="00615770">
        <w:rPr>
          <w:sz w:val="28"/>
          <w:szCs w:val="28"/>
        </w:rPr>
        <w:t>их использует.</w:t>
      </w:r>
      <w:r w:rsidR="00F411B9">
        <w:rPr>
          <w:sz w:val="28"/>
          <w:szCs w:val="28"/>
        </w:rPr>
        <w:t xml:space="preserve"> </w:t>
      </w:r>
    </w:p>
    <w:p w:rsidR="00380891" w:rsidRDefault="00380891" w:rsidP="00F522B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3E61">
        <w:rPr>
          <w:b/>
          <w:color w:val="002060"/>
          <w:sz w:val="28"/>
          <w:szCs w:val="28"/>
          <w:shd w:val="clear" w:color="auto" w:fill="FFFFFF"/>
        </w:rPr>
        <w:t>Гипотеза:</w:t>
      </w:r>
      <w:r>
        <w:rPr>
          <w:sz w:val="28"/>
          <w:szCs w:val="28"/>
          <w:shd w:val="clear" w:color="auto" w:fill="FFFFFF"/>
        </w:rPr>
        <w:t xml:space="preserve"> предположим, что способность света отражаться имеет применение  человеком  в быту.</w:t>
      </w:r>
    </w:p>
    <w:p w:rsidR="006B6E44" w:rsidRDefault="00380891" w:rsidP="00F522B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3E61">
        <w:rPr>
          <w:b/>
          <w:color w:val="002060"/>
          <w:sz w:val="28"/>
          <w:szCs w:val="28"/>
          <w:shd w:val="clear" w:color="auto" w:fill="FFFFFF"/>
        </w:rPr>
        <w:t>Цель:</w:t>
      </w:r>
      <w:r w:rsidR="004924E0">
        <w:rPr>
          <w:sz w:val="28"/>
          <w:szCs w:val="28"/>
          <w:shd w:val="clear" w:color="auto" w:fill="FFFFFF"/>
        </w:rPr>
        <w:t xml:space="preserve"> изучит</w:t>
      </w:r>
      <w:r w:rsidR="00453E61">
        <w:rPr>
          <w:sz w:val="28"/>
          <w:szCs w:val="28"/>
          <w:shd w:val="clear" w:color="auto" w:fill="FFFFFF"/>
        </w:rPr>
        <w:t>ь свойства</w:t>
      </w:r>
      <w:r w:rsidR="006B6E44">
        <w:rPr>
          <w:sz w:val="28"/>
          <w:szCs w:val="28"/>
          <w:shd w:val="clear" w:color="auto" w:fill="FFFFFF"/>
        </w:rPr>
        <w:t xml:space="preserve"> света  и определить возможность его применения в жизнедеятельности человека.</w:t>
      </w:r>
    </w:p>
    <w:p w:rsidR="00380891" w:rsidRDefault="00380891" w:rsidP="00F522B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3E61">
        <w:rPr>
          <w:b/>
          <w:color w:val="002060"/>
          <w:sz w:val="28"/>
          <w:szCs w:val="28"/>
          <w:shd w:val="clear" w:color="auto" w:fill="FFFFFF"/>
        </w:rPr>
        <w:t>Объект исследования:</w:t>
      </w:r>
      <w:r w:rsidR="00ED15AB">
        <w:rPr>
          <w:sz w:val="28"/>
          <w:szCs w:val="28"/>
          <w:shd w:val="clear" w:color="auto" w:fill="FFFFFF"/>
        </w:rPr>
        <w:t xml:space="preserve"> свет.</w:t>
      </w:r>
    </w:p>
    <w:p w:rsidR="00380891" w:rsidRDefault="00380891" w:rsidP="00F522B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3E61">
        <w:rPr>
          <w:b/>
          <w:color w:val="002060"/>
          <w:sz w:val="28"/>
          <w:szCs w:val="28"/>
          <w:shd w:val="clear" w:color="auto" w:fill="FFFFFF"/>
        </w:rPr>
        <w:t>Предмет исследования:</w:t>
      </w:r>
      <w:r w:rsidR="00ED15AB">
        <w:rPr>
          <w:sz w:val="28"/>
          <w:szCs w:val="28"/>
          <w:shd w:val="clear" w:color="auto" w:fill="FFFFFF"/>
        </w:rPr>
        <w:t xml:space="preserve"> свойства света.</w:t>
      </w:r>
    </w:p>
    <w:p w:rsidR="00380891" w:rsidRPr="00453E61" w:rsidRDefault="00380891" w:rsidP="00F522BA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453E61">
        <w:rPr>
          <w:b/>
          <w:color w:val="002060"/>
          <w:sz w:val="28"/>
          <w:szCs w:val="28"/>
          <w:shd w:val="clear" w:color="auto" w:fill="FFFFFF"/>
        </w:rPr>
        <w:t>Задачи:</w:t>
      </w:r>
    </w:p>
    <w:p w:rsidR="004924E0" w:rsidRDefault="004924E0" w:rsidP="00F522B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Изучить</w:t>
      </w:r>
      <w:r w:rsidR="00615770">
        <w:rPr>
          <w:sz w:val="28"/>
          <w:szCs w:val="28"/>
          <w:shd w:val="clear" w:color="auto" w:fill="FFFFFF"/>
        </w:rPr>
        <w:t xml:space="preserve"> </w:t>
      </w:r>
      <w:r w:rsidR="00123276" w:rsidRPr="00123276">
        <w:rPr>
          <w:sz w:val="28"/>
          <w:szCs w:val="28"/>
          <w:shd w:val="clear" w:color="auto" w:fill="FFFFFF"/>
        </w:rPr>
        <w:t>теоретический материал</w:t>
      </w:r>
      <w:r w:rsidR="00541C48">
        <w:rPr>
          <w:sz w:val="28"/>
          <w:szCs w:val="28"/>
          <w:shd w:val="clear" w:color="auto" w:fill="FFFFFF"/>
        </w:rPr>
        <w:t xml:space="preserve"> о свете и его свойствах;</w:t>
      </w:r>
    </w:p>
    <w:p w:rsidR="004924E0" w:rsidRDefault="00541C48" w:rsidP="00F522B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Определить</w:t>
      </w:r>
      <w:r w:rsidR="006157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свойства света </w:t>
      </w:r>
      <w:r w:rsidR="00615770">
        <w:rPr>
          <w:sz w:val="28"/>
          <w:szCs w:val="28"/>
          <w:shd w:val="clear" w:color="auto" w:fill="FFFFFF"/>
        </w:rPr>
        <w:t>экспериментальным путем</w:t>
      </w:r>
      <w:r>
        <w:rPr>
          <w:sz w:val="28"/>
          <w:szCs w:val="28"/>
          <w:shd w:val="clear" w:color="auto" w:fill="FFFFFF"/>
        </w:rPr>
        <w:t>;</w:t>
      </w:r>
      <w:r w:rsidR="006157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615770" w:rsidRDefault="00541C48" w:rsidP="00F522B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Установить</w:t>
      </w:r>
      <w:r w:rsidR="00615770">
        <w:rPr>
          <w:sz w:val="28"/>
          <w:szCs w:val="28"/>
          <w:shd w:val="clear" w:color="auto" w:fill="FFFFFF"/>
        </w:rPr>
        <w:t xml:space="preserve"> </w:t>
      </w:r>
      <w:r w:rsidR="00453E61">
        <w:rPr>
          <w:sz w:val="28"/>
          <w:szCs w:val="28"/>
          <w:shd w:val="clear" w:color="auto" w:fill="FFFFFF"/>
        </w:rPr>
        <w:t>значимость</w:t>
      </w:r>
      <w:r>
        <w:rPr>
          <w:sz w:val="28"/>
          <w:szCs w:val="28"/>
          <w:shd w:val="clear" w:color="auto" w:fill="FFFFFF"/>
        </w:rPr>
        <w:t xml:space="preserve"> </w:t>
      </w:r>
      <w:r w:rsidR="008478EB">
        <w:rPr>
          <w:sz w:val="28"/>
          <w:szCs w:val="28"/>
          <w:shd w:val="clear" w:color="auto" w:fill="FFFFFF"/>
        </w:rPr>
        <w:t>использовани</w:t>
      </w:r>
      <w:r>
        <w:rPr>
          <w:sz w:val="28"/>
          <w:szCs w:val="28"/>
          <w:shd w:val="clear" w:color="auto" w:fill="FFFFFF"/>
        </w:rPr>
        <w:t xml:space="preserve">я свойств </w:t>
      </w:r>
      <w:r w:rsidR="00615770">
        <w:rPr>
          <w:sz w:val="28"/>
          <w:szCs w:val="28"/>
          <w:shd w:val="clear" w:color="auto" w:fill="FFFFFF"/>
        </w:rPr>
        <w:t>в жизнедеятельности человека.</w:t>
      </w:r>
    </w:p>
    <w:p w:rsidR="006B6E44" w:rsidRPr="00453E61" w:rsidRDefault="006B6E44" w:rsidP="00F522BA">
      <w:pPr>
        <w:widowControl/>
        <w:autoSpaceDE/>
        <w:autoSpaceDN/>
        <w:adjustRightInd/>
        <w:ind w:right="675"/>
        <w:rPr>
          <w:color w:val="002060"/>
          <w:sz w:val="28"/>
          <w:szCs w:val="28"/>
        </w:rPr>
      </w:pPr>
      <w:r w:rsidRPr="00453E61">
        <w:rPr>
          <w:b/>
          <w:bCs/>
          <w:color w:val="002060"/>
          <w:sz w:val="28"/>
          <w:szCs w:val="28"/>
        </w:rPr>
        <w:t>Методы исследования</w:t>
      </w:r>
      <w:r w:rsidRPr="00453E61">
        <w:rPr>
          <w:color w:val="002060"/>
          <w:sz w:val="28"/>
          <w:szCs w:val="28"/>
        </w:rPr>
        <w:t>:</w:t>
      </w:r>
    </w:p>
    <w:p w:rsidR="006B6E44" w:rsidRPr="006B6E44" w:rsidRDefault="00F522BA" w:rsidP="00F522BA">
      <w:pPr>
        <w:pStyle w:val="a5"/>
        <w:widowControl/>
        <w:numPr>
          <w:ilvl w:val="0"/>
          <w:numId w:val="2"/>
        </w:numPr>
        <w:autoSpaceDE/>
        <w:autoSpaceDN/>
        <w:adjustRightInd/>
        <w:ind w:right="675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6B6E44" w:rsidRPr="006B6E44">
        <w:rPr>
          <w:sz w:val="28"/>
          <w:szCs w:val="28"/>
        </w:rPr>
        <w:t>зучение  литературы по данной теме;</w:t>
      </w:r>
    </w:p>
    <w:p w:rsidR="006B6E44" w:rsidRPr="006B6E44" w:rsidRDefault="00F522BA" w:rsidP="00F522BA">
      <w:pPr>
        <w:pStyle w:val="a5"/>
        <w:widowControl/>
        <w:numPr>
          <w:ilvl w:val="0"/>
          <w:numId w:val="2"/>
        </w:numPr>
        <w:autoSpaceDE/>
        <w:autoSpaceDN/>
        <w:adjustRightInd/>
        <w:ind w:right="67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6B6E44" w:rsidRPr="006B6E44">
        <w:rPr>
          <w:sz w:val="28"/>
          <w:szCs w:val="28"/>
        </w:rPr>
        <w:t>рямые и косвенные наблюдения;</w:t>
      </w:r>
    </w:p>
    <w:p w:rsidR="006B6E44" w:rsidRPr="006B6E44" w:rsidRDefault="00F522BA" w:rsidP="00F522BA">
      <w:pPr>
        <w:pStyle w:val="a5"/>
        <w:widowControl/>
        <w:numPr>
          <w:ilvl w:val="0"/>
          <w:numId w:val="2"/>
        </w:numPr>
        <w:autoSpaceDE/>
        <w:autoSpaceDN/>
        <w:adjustRightInd/>
        <w:ind w:right="67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6B6E44" w:rsidRPr="006B6E44">
        <w:rPr>
          <w:sz w:val="28"/>
          <w:szCs w:val="28"/>
        </w:rPr>
        <w:t>роведение экспериментов;</w:t>
      </w:r>
    </w:p>
    <w:p w:rsidR="006B6E44" w:rsidRPr="006B6E44" w:rsidRDefault="00F522BA" w:rsidP="00F522BA">
      <w:pPr>
        <w:pStyle w:val="a5"/>
        <w:widowControl/>
        <w:numPr>
          <w:ilvl w:val="0"/>
          <w:numId w:val="2"/>
        </w:numPr>
        <w:autoSpaceDE/>
        <w:autoSpaceDN/>
        <w:adjustRightInd/>
        <w:ind w:right="675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6B6E44" w:rsidRPr="006B6E44">
        <w:rPr>
          <w:sz w:val="28"/>
          <w:szCs w:val="28"/>
        </w:rPr>
        <w:t>нализ получе</w:t>
      </w:r>
      <w:r w:rsidR="00615770">
        <w:rPr>
          <w:sz w:val="28"/>
          <w:szCs w:val="28"/>
        </w:rPr>
        <w:t>нных результатов</w:t>
      </w:r>
      <w:r w:rsidR="006B6E44" w:rsidRPr="006B6E44">
        <w:rPr>
          <w:sz w:val="28"/>
          <w:szCs w:val="28"/>
        </w:rPr>
        <w:t>.</w:t>
      </w:r>
    </w:p>
    <w:p w:rsidR="006B6E44" w:rsidRDefault="006B6E44" w:rsidP="00F522B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6E44" w:rsidRDefault="006B6E44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6E44" w:rsidRDefault="006B6E44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6E44" w:rsidRDefault="006B6E44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6E44" w:rsidRDefault="006B6E44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B6E44" w:rsidRDefault="006B6E44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E76DF" w:rsidRDefault="008E76DF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E76DF" w:rsidRDefault="008E76DF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E76DF" w:rsidRDefault="008E76DF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71CB" w:rsidRDefault="00B671CB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71CB" w:rsidRDefault="00B671CB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71CB" w:rsidRDefault="00B671CB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71CB" w:rsidRDefault="00B671CB" w:rsidP="0038089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15770" w:rsidRDefault="00615770" w:rsidP="00B671CB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</w:p>
    <w:p w:rsidR="00B671CB" w:rsidRDefault="00B671CB" w:rsidP="00B671CB">
      <w:pPr>
        <w:widowControl/>
        <w:autoSpaceDE/>
        <w:autoSpaceDN/>
        <w:adjustRightInd/>
        <w:outlineLvl w:val="1"/>
        <w:rPr>
          <w:rFonts w:ascii="Trebuchet MS" w:hAnsi="Trebuchet MS"/>
          <w:color w:val="000000"/>
          <w:sz w:val="15"/>
          <w:szCs w:val="15"/>
        </w:rPr>
      </w:pPr>
    </w:p>
    <w:p w:rsidR="00F522BA" w:rsidRPr="00453E61" w:rsidRDefault="00F522BA" w:rsidP="002319BC">
      <w:pPr>
        <w:widowControl/>
        <w:autoSpaceDE/>
        <w:autoSpaceDN/>
        <w:adjustRightInd/>
        <w:ind w:firstLine="0"/>
        <w:outlineLvl w:val="1"/>
        <w:rPr>
          <w:rFonts w:ascii="Trebuchet MS" w:hAnsi="Trebuchet MS"/>
          <w:color w:val="002060"/>
          <w:sz w:val="15"/>
          <w:szCs w:val="15"/>
        </w:rPr>
      </w:pPr>
    </w:p>
    <w:p w:rsidR="00E95715" w:rsidRDefault="003E148E" w:rsidP="00FE18E3">
      <w:pPr>
        <w:widowControl/>
        <w:autoSpaceDE/>
        <w:autoSpaceDN/>
        <w:adjustRightInd/>
        <w:jc w:val="center"/>
        <w:outlineLvl w:val="1"/>
        <w:rPr>
          <w:b/>
          <w:color w:val="002060"/>
          <w:sz w:val="28"/>
          <w:szCs w:val="28"/>
        </w:rPr>
      </w:pPr>
      <w:r w:rsidRPr="00453E61">
        <w:rPr>
          <w:b/>
          <w:color w:val="002060"/>
          <w:sz w:val="28"/>
          <w:szCs w:val="28"/>
        </w:rPr>
        <w:lastRenderedPageBreak/>
        <w:t>Теоретическая часть</w:t>
      </w:r>
    </w:p>
    <w:p w:rsidR="00453E61" w:rsidRPr="00453E61" w:rsidRDefault="00453E61" w:rsidP="00FE18E3">
      <w:pPr>
        <w:widowControl/>
        <w:autoSpaceDE/>
        <w:autoSpaceDN/>
        <w:adjustRightInd/>
        <w:jc w:val="center"/>
        <w:outlineLvl w:val="1"/>
        <w:rPr>
          <w:b/>
          <w:color w:val="002060"/>
          <w:sz w:val="28"/>
          <w:szCs w:val="28"/>
        </w:rPr>
      </w:pPr>
    </w:p>
    <w:p w:rsidR="00602024" w:rsidRDefault="00602024" w:rsidP="00FE18E3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  <w:r w:rsidRPr="00602024">
        <w:rPr>
          <w:sz w:val="28"/>
          <w:szCs w:val="28"/>
          <w:shd w:val="clear" w:color="auto" w:fill="FFFFFF"/>
        </w:rPr>
        <w:t>На протяжении всей жизни нас окружают удивительные вещи, предметы, места. Мы видим их, но вовсе не потому, что они существуют, а благодаря свету</w:t>
      </w:r>
      <w:r w:rsidR="00FE18E3">
        <w:rPr>
          <w:sz w:val="28"/>
          <w:szCs w:val="28"/>
          <w:shd w:val="clear" w:color="auto" w:fill="FFFFFF"/>
        </w:rPr>
        <w:t xml:space="preserve">. </w:t>
      </w:r>
      <w:r w:rsidRPr="00602024">
        <w:rPr>
          <w:sz w:val="28"/>
          <w:szCs w:val="28"/>
          <w:shd w:val="clear" w:color="auto" w:fill="FFFFFF"/>
        </w:rPr>
        <w:t xml:space="preserve">Если бы не свет, то у живых существ не было бы зрения как инструмента, и нам пришлось бы довольствоваться другими органами чувств. Что же представляет собой свет? </w:t>
      </w:r>
    </w:p>
    <w:p w:rsidR="00E95715" w:rsidRPr="00E95715" w:rsidRDefault="00E95715" w:rsidP="00541C48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5715">
        <w:rPr>
          <w:sz w:val="28"/>
          <w:szCs w:val="28"/>
          <w:shd w:val="clear" w:color="auto" w:fill="FFFFFF"/>
        </w:rPr>
        <w:t>Тайну света люди пытались раскрыть в течение многих столетий, однако приблизиться к разгадке удалось только в XVIII веке. </w:t>
      </w:r>
      <w:r>
        <w:rPr>
          <w:sz w:val="28"/>
          <w:szCs w:val="28"/>
          <w:shd w:val="clear" w:color="auto" w:fill="FFFFFF"/>
        </w:rPr>
        <w:t>Д</w:t>
      </w:r>
      <w:r w:rsidRPr="00E95715">
        <w:rPr>
          <w:sz w:val="28"/>
          <w:szCs w:val="28"/>
          <w:shd w:val="clear" w:color="auto" w:fill="FFFFFF"/>
        </w:rPr>
        <w:t xml:space="preserve">атский физик Ганс Эрстеда </w:t>
      </w:r>
      <w:r>
        <w:rPr>
          <w:sz w:val="28"/>
          <w:szCs w:val="28"/>
          <w:shd w:val="clear" w:color="auto" w:fill="FFFFFF"/>
        </w:rPr>
        <w:t xml:space="preserve">и </w:t>
      </w:r>
      <w:r w:rsidRPr="00E95715">
        <w:rPr>
          <w:sz w:val="28"/>
          <w:szCs w:val="28"/>
          <w:shd w:val="clear" w:color="auto" w:fill="FFFFFF"/>
        </w:rPr>
        <w:t>британский математик Джеймс Максвелл</w:t>
      </w:r>
      <w:r>
        <w:rPr>
          <w:sz w:val="28"/>
          <w:szCs w:val="28"/>
          <w:shd w:val="clear" w:color="auto" w:fill="FFFFFF"/>
        </w:rPr>
        <w:t xml:space="preserve"> д</w:t>
      </w:r>
      <w:r w:rsidRPr="00E95715">
        <w:rPr>
          <w:sz w:val="28"/>
          <w:szCs w:val="28"/>
          <w:shd w:val="clear" w:color="auto" w:fill="FFFFFF"/>
        </w:rPr>
        <w:t xml:space="preserve">али </w:t>
      </w:r>
      <w:r w:rsidRPr="00453E61">
        <w:rPr>
          <w:i/>
          <w:sz w:val="28"/>
          <w:szCs w:val="28"/>
          <w:shd w:val="clear" w:color="auto" w:fill="FFFFFF"/>
        </w:rPr>
        <w:t>определение света</w:t>
      </w:r>
      <w:r w:rsidRPr="00E95715">
        <w:rPr>
          <w:sz w:val="28"/>
          <w:szCs w:val="28"/>
          <w:shd w:val="clear" w:color="auto" w:fill="FFFFFF"/>
        </w:rPr>
        <w:t xml:space="preserve"> как формы электромагнитного излучения, которое воспринимается глазом человека.</w:t>
      </w:r>
    </w:p>
    <w:p w:rsidR="00602024" w:rsidRPr="00BB5987" w:rsidRDefault="00FE18E3" w:rsidP="00541C4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11430</wp:posOffset>
            </wp:positionV>
            <wp:extent cx="1564005" cy="1794510"/>
            <wp:effectExtent l="19050" t="0" r="0" b="0"/>
            <wp:wrapSquare wrapText="bothSides"/>
            <wp:docPr id="2" name="Рисунок 2" descr="C:\Users\жюдьолд\Pictures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дьолд\Pictures\1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794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024" w:rsidRPr="00BB5987">
        <w:rPr>
          <w:color w:val="000000"/>
          <w:sz w:val="28"/>
          <w:szCs w:val="28"/>
        </w:rPr>
        <w:t xml:space="preserve">Тела, от которых свет исходит, называются </w:t>
      </w:r>
      <w:r w:rsidR="00602024" w:rsidRPr="00453E61">
        <w:rPr>
          <w:i/>
          <w:color w:val="000000"/>
          <w:sz w:val="28"/>
          <w:szCs w:val="28"/>
        </w:rPr>
        <w:t>источниками света.</w:t>
      </w:r>
      <w:r w:rsidR="00602024" w:rsidRPr="00BB5987">
        <w:rPr>
          <w:color w:val="000000"/>
          <w:sz w:val="28"/>
          <w:szCs w:val="28"/>
        </w:rPr>
        <w:t xml:space="preserve"> Различают естественные и искусственные источники света. Самый известный абсолютно всем жителям нашей планеты естественный источник света – это Солнце.</w:t>
      </w:r>
      <w:r>
        <w:rPr>
          <w:color w:val="000000"/>
          <w:sz w:val="28"/>
          <w:szCs w:val="28"/>
        </w:rPr>
        <w:t xml:space="preserve"> </w:t>
      </w:r>
      <w:r w:rsidR="00602024" w:rsidRPr="00BB5987">
        <w:rPr>
          <w:color w:val="000000"/>
          <w:sz w:val="28"/>
          <w:szCs w:val="28"/>
        </w:rPr>
        <w:t>Другие естественные источники света – это звезды, атмосферные явления типа молнии, живые существа, такие как светлячки, и так далее.</w:t>
      </w:r>
    </w:p>
    <w:p w:rsidR="00602024" w:rsidRPr="00602024" w:rsidRDefault="00453E61" w:rsidP="00541C4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381635</wp:posOffset>
            </wp:positionV>
            <wp:extent cx="1550035" cy="1480185"/>
            <wp:effectExtent l="19050" t="0" r="0" b="0"/>
            <wp:wrapSquare wrapText="bothSides"/>
            <wp:docPr id="1" name="Рисунок 1" descr="C:\Users\жюдьолд\Pictures\den_energosbere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дьолд\Pictures\den_energosberezhe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87" r="58281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80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024" w:rsidRPr="00BB5987">
        <w:rPr>
          <w:color w:val="000000"/>
          <w:sz w:val="28"/>
          <w:szCs w:val="28"/>
        </w:rPr>
        <w:t>Благодаря человеку существуют также и искусственные источники. Раньше для людей основным источником света в темное время был огонь: свечи, факелы, газовые горелки</w:t>
      </w:r>
      <w:r w:rsidR="00602024">
        <w:rPr>
          <w:color w:val="000000"/>
          <w:sz w:val="28"/>
          <w:szCs w:val="28"/>
        </w:rPr>
        <w:t xml:space="preserve">. </w:t>
      </w:r>
      <w:r w:rsidR="00602024" w:rsidRPr="00BB5987">
        <w:rPr>
          <w:color w:val="000000"/>
          <w:sz w:val="28"/>
          <w:szCs w:val="28"/>
        </w:rPr>
        <w:t xml:space="preserve">В наше время наиболее распространенными являются электрические источники света. </w:t>
      </w:r>
    </w:p>
    <w:p w:rsidR="00602024" w:rsidRPr="00602024" w:rsidRDefault="00602024" w:rsidP="00541C48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  <w:r w:rsidRPr="00602024">
        <w:rPr>
          <w:sz w:val="28"/>
          <w:szCs w:val="28"/>
          <w:shd w:val="clear" w:color="auto" w:fill="FFFFFF"/>
        </w:rPr>
        <w:t>Установить природу света помогают оптические явления, изуче</w:t>
      </w:r>
      <w:r w:rsidR="00FE18E3">
        <w:rPr>
          <w:sz w:val="28"/>
          <w:szCs w:val="28"/>
          <w:shd w:val="clear" w:color="auto" w:fill="FFFFFF"/>
        </w:rPr>
        <w:t>нием которых занимается оптика, одна</w:t>
      </w:r>
      <w:r w:rsidRPr="00602024">
        <w:rPr>
          <w:sz w:val="28"/>
          <w:szCs w:val="28"/>
          <w:shd w:val="clear" w:color="auto" w:fill="FFFFFF"/>
        </w:rPr>
        <w:t xml:space="preserve"> из первых разделов физики</w:t>
      </w:r>
      <w:r w:rsidR="00FE18E3">
        <w:rPr>
          <w:sz w:val="28"/>
          <w:szCs w:val="28"/>
          <w:shd w:val="clear" w:color="auto" w:fill="FFFFFF"/>
        </w:rPr>
        <w:t>.</w:t>
      </w:r>
    </w:p>
    <w:p w:rsidR="00602024" w:rsidRDefault="00602024" w:rsidP="00541C48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602024">
        <w:rPr>
          <w:sz w:val="28"/>
          <w:szCs w:val="28"/>
          <w:shd w:val="clear" w:color="auto" w:fill="FFFFFF"/>
        </w:rPr>
        <w:t xml:space="preserve">вет обладает множеством уникальных </w:t>
      </w:r>
      <w:r w:rsidR="00A263F7">
        <w:rPr>
          <w:sz w:val="28"/>
          <w:szCs w:val="28"/>
          <w:shd w:val="clear" w:color="auto" w:fill="FFFFFF"/>
        </w:rPr>
        <w:t xml:space="preserve">  способностей</w:t>
      </w:r>
      <w:r w:rsidR="00DE35F7">
        <w:rPr>
          <w:sz w:val="28"/>
          <w:szCs w:val="28"/>
          <w:shd w:val="clear" w:color="auto" w:fill="FFFFFF"/>
        </w:rPr>
        <w:t>:</w:t>
      </w:r>
      <w:r w:rsidRPr="00602024">
        <w:rPr>
          <w:sz w:val="28"/>
          <w:szCs w:val="28"/>
          <w:shd w:val="clear" w:color="auto" w:fill="FFFFFF"/>
        </w:rPr>
        <w:t xml:space="preserve"> перемещаться в пространс</w:t>
      </w:r>
      <w:r w:rsidR="00453E61">
        <w:rPr>
          <w:sz w:val="28"/>
          <w:szCs w:val="28"/>
          <w:shd w:val="clear" w:color="auto" w:fill="FFFFFF"/>
        </w:rPr>
        <w:t>тве, преломляться и отражаться.</w:t>
      </w:r>
    </w:p>
    <w:p w:rsidR="00FE18E3" w:rsidRPr="006512D8" w:rsidRDefault="00FE18E3" w:rsidP="00FE18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512D8">
        <w:rPr>
          <w:color w:val="000000"/>
          <w:sz w:val="28"/>
          <w:szCs w:val="28"/>
        </w:rPr>
        <w:t xml:space="preserve">Прямолинейность распространения света широко применяется </w:t>
      </w:r>
      <w:r>
        <w:rPr>
          <w:color w:val="000000"/>
          <w:sz w:val="28"/>
          <w:szCs w:val="28"/>
        </w:rPr>
        <w:t xml:space="preserve">человеком </w:t>
      </w:r>
      <w:r w:rsidRPr="006512D8">
        <w:rPr>
          <w:color w:val="000000"/>
          <w:sz w:val="28"/>
          <w:szCs w:val="28"/>
        </w:rPr>
        <w:t>на практике. Самым простым пример</w:t>
      </w:r>
      <w:r w:rsidR="00B10085">
        <w:rPr>
          <w:color w:val="000000"/>
          <w:sz w:val="28"/>
          <w:szCs w:val="28"/>
        </w:rPr>
        <w:t>ом является обыкновенный фонарь</w:t>
      </w:r>
      <w:r w:rsidR="00453E61">
        <w:rPr>
          <w:color w:val="000000"/>
          <w:sz w:val="28"/>
          <w:szCs w:val="28"/>
        </w:rPr>
        <w:t>.</w:t>
      </w:r>
      <w:r w:rsidRPr="006512D8">
        <w:rPr>
          <w:color w:val="000000"/>
          <w:sz w:val="28"/>
          <w:szCs w:val="28"/>
        </w:rPr>
        <w:t xml:space="preserve"> Также это свойство света используется во всех устройствах, в составе которых есть лазеры: лазерные дальномеры,</w:t>
      </w:r>
      <w:r>
        <w:rPr>
          <w:color w:val="000000"/>
          <w:sz w:val="28"/>
          <w:szCs w:val="28"/>
        </w:rPr>
        <w:t xml:space="preserve"> лазерные указки и т.д.</w:t>
      </w:r>
    </w:p>
    <w:p w:rsidR="00FE18E3" w:rsidRPr="006512D8" w:rsidRDefault="00FE18E3" w:rsidP="00FE18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512D8">
        <w:rPr>
          <w:color w:val="000000"/>
          <w:sz w:val="28"/>
          <w:szCs w:val="28"/>
        </w:rPr>
        <w:t xml:space="preserve">Ярким видимым примером </w:t>
      </w:r>
      <w:r>
        <w:rPr>
          <w:color w:val="000000"/>
          <w:sz w:val="28"/>
          <w:szCs w:val="28"/>
        </w:rPr>
        <w:t xml:space="preserve">способностью света отражаться, </w:t>
      </w:r>
      <w:r w:rsidRPr="006512D8">
        <w:rPr>
          <w:color w:val="000000"/>
          <w:sz w:val="28"/>
          <w:szCs w:val="28"/>
        </w:rPr>
        <w:t>могут служить блики яркого отражённого света на воде и на других поверхностях с хорошей отражательной</w:t>
      </w:r>
      <w:r>
        <w:rPr>
          <w:color w:val="000000"/>
          <w:sz w:val="28"/>
          <w:szCs w:val="28"/>
        </w:rPr>
        <w:t xml:space="preserve"> поверхностью</w:t>
      </w:r>
      <w:r w:rsidRPr="006512D8">
        <w:rPr>
          <w:color w:val="000000"/>
          <w:sz w:val="28"/>
          <w:szCs w:val="28"/>
        </w:rPr>
        <w:t>. Также, следует вспомнить солнечные зайчики, которые может пускать с помощью зеркала каждый ребёнок. Они не что иное, как отражённый от зеркала луч света.</w:t>
      </w:r>
    </w:p>
    <w:p w:rsidR="0066145D" w:rsidRDefault="00FE18E3" w:rsidP="00453E61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  <w:r w:rsidRPr="006512D8">
        <w:rPr>
          <w:color w:val="000000"/>
          <w:sz w:val="28"/>
          <w:szCs w:val="28"/>
        </w:rPr>
        <w:t xml:space="preserve">Человек использует </w:t>
      </w:r>
      <w:r>
        <w:rPr>
          <w:color w:val="000000"/>
          <w:sz w:val="28"/>
          <w:szCs w:val="28"/>
        </w:rPr>
        <w:t>свойство</w:t>
      </w:r>
      <w:r w:rsidRPr="006512D8">
        <w:rPr>
          <w:color w:val="000000"/>
          <w:sz w:val="28"/>
          <w:szCs w:val="28"/>
        </w:rPr>
        <w:t xml:space="preserve"> отражения света в таких приборах, как </w:t>
      </w:r>
      <w:r w:rsidR="00453E61">
        <w:rPr>
          <w:color w:val="000000"/>
          <w:sz w:val="28"/>
          <w:szCs w:val="28"/>
        </w:rPr>
        <w:t xml:space="preserve">детский </w:t>
      </w:r>
      <w:r w:rsidRPr="006512D8">
        <w:rPr>
          <w:color w:val="000000"/>
          <w:sz w:val="28"/>
          <w:szCs w:val="28"/>
        </w:rPr>
        <w:t xml:space="preserve">перископ, </w:t>
      </w:r>
      <w:r w:rsidR="00453E61">
        <w:rPr>
          <w:color w:val="000000"/>
          <w:sz w:val="28"/>
          <w:szCs w:val="28"/>
        </w:rPr>
        <w:t xml:space="preserve">перископ на подводной лодке, </w:t>
      </w:r>
      <w:r w:rsidRPr="006512D8">
        <w:rPr>
          <w:color w:val="000000"/>
          <w:sz w:val="28"/>
          <w:szCs w:val="28"/>
        </w:rPr>
        <w:t xml:space="preserve">зеркальный отражатель света (к примеру, </w:t>
      </w:r>
      <w:r w:rsidR="00453E61">
        <w:rPr>
          <w:color w:val="000000"/>
          <w:sz w:val="28"/>
          <w:szCs w:val="28"/>
        </w:rPr>
        <w:t>катафоты</w:t>
      </w:r>
      <w:r w:rsidRPr="006512D8">
        <w:rPr>
          <w:color w:val="000000"/>
          <w:sz w:val="28"/>
          <w:szCs w:val="28"/>
        </w:rPr>
        <w:t xml:space="preserve"> на </w:t>
      </w:r>
      <w:hyperlink r:id="rId10" w:tooltip="Велосипед" w:history="1">
        <w:r w:rsidRPr="00FE18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велосипедах</w:t>
        </w:r>
      </w:hyperlink>
      <w:r>
        <w:rPr>
          <w:sz w:val="28"/>
          <w:szCs w:val="28"/>
        </w:rPr>
        <w:t>, дорожные знаки</w:t>
      </w:r>
      <w:r w:rsidR="00453E61">
        <w:rPr>
          <w:sz w:val="28"/>
          <w:szCs w:val="28"/>
        </w:rPr>
        <w:t>, номерные знаки, наклейки на одежде, портфелях</w:t>
      </w:r>
      <w:r>
        <w:rPr>
          <w:sz w:val="28"/>
          <w:szCs w:val="28"/>
        </w:rPr>
        <w:t xml:space="preserve"> и т.д.</w:t>
      </w:r>
      <w:r w:rsidRPr="00FE18E3">
        <w:rPr>
          <w:sz w:val="28"/>
          <w:szCs w:val="28"/>
        </w:rPr>
        <w:t>)</w:t>
      </w:r>
      <w:r w:rsidRPr="006512D8">
        <w:rPr>
          <w:color w:val="000000"/>
          <w:sz w:val="28"/>
          <w:szCs w:val="28"/>
        </w:rPr>
        <w:t>.</w:t>
      </w:r>
    </w:p>
    <w:p w:rsidR="002319BC" w:rsidRDefault="002319BC" w:rsidP="006E4275">
      <w:pPr>
        <w:rPr>
          <w:sz w:val="28"/>
          <w:szCs w:val="28"/>
        </w:rPr>
      </w:pPr>
    </w:p>
    <w:p w:rsidR="00541C48" w:rsidRPr="006E4275" w:rsidRDefault="00453E61" w:rsidP="006E4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Интересные</w:t>
      </w:r>
      <w:r w:rsidR="006E4275" w:rsidRPr="006E4275">
        <w:rPr>
          <w:sz w:val="28"/>
          <w:szCs w:val="28"/>
        </w:rPr>
        <w:t xml:space="preserve"> факт</w:t>
      </w:r>
      <w:r>
        <w:rPr>
          <w:sz w:val="28"/>
          <w:szCs w:val="28"/>
        </w:rPr>
        <w:t>ы, связанные</w:t>
      </w:r>
      <w:r w:rsidR="006E4275" w:rsidRPr="006E4275">
        <w:rPr>
          <w:sz w:val="28"/>
          <w:szCs w:val="28"/>
        </w:rPr>
        <w:t xml:space="preserve"> с отражающей способностью света. Мираж в пустыне образуется в результате того, что нагретый слой воздуха, прилегающий к раскаленному песку, приобретает зеркальные свойства. Также и асфальтированные дороги сильно нагреваются на солнце, и их поверхность издали, словно полита водой и отражает предметы. Еще интересный момент. О</w:t>
      </w:r>
      <w:r w:rsidR="006E4275">
        <w:rPr>
          <w:sz w:val="28"/>
          <w:szCs w:val="28"/>
        </w:rPr>
        <w:t xml:space="preserve">бычно думают, что на Северном и </w:t>
      </w:r>
      <w:r w:rsidR="006E4275" w:rsidRPr="006E4275">
        <w:rPr>
          <w:sz w:val="28"/>
          <w:szCs w:val="28"/>
        </w:rPr>
        <w:t>Южном полюсах холодно потому, что им достается от Солнца мало тепла. Это не верно. Антарктида получает ежегодно столько же солнечной энергии, сколько равные ей по площади страны, расположенные в зоне экватора. Но 90% этого тепла она возвращает в мировое пространство. Снежный панцирь, покрывающий Антарктиду, действует как гигантское зеркало, отражающее живительные солнечные лучи.</w:t>
      </w:r>
    </w:p>
    <w:p w:rsidR="00453E61" w:rsidRDefault="00453E61" w:rsidP="00A263F7">
      <w:pPr>
        <w:widowControl/>
        <w:autoSpaceDE/>
        <w:autoSpaceDN/>
        <w:adjustRightInd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313E16" w:rsidRDefault="00313E16" w:rsidP="00A263F7">
      <w:pPr>
        <w:widowControl/>
        <w:autoSpaceDE/>
        <w:autoSpaceDN/>
        <w:adjustRightInd/>
        <w:jc w:val="center"/>
        <w:outlineLvl w:val="1"/>
        <w:rPr>
          <w:b/>
          <w:color w:val="002060"/>
          <w:sz w:val="28"/>
          <w:szCs w:val="28"/>
          <w:shd w:val="clear" w:color="auto" w:fill="FFFFFF"/>
        </w:rPr>
      </w:pPr>
    </w:p>
    <w:p w:rsidR="00A263F7" w:rsidRDefault="0066145D" w:rsidP="00A263F7">
      <w:pPr>
        <w:widowControl/>
        <w:autoSpaceDE/>
        <w:autoSpaceDN/>
        <w:adjustRightInd/>
        <w:jc w:val="center"/>
        <w:outlineLvl w:val="1"/>
        <w:rPr>
          <w:b/>
          <w:color w:val="002060"/>
          <w:sz w:val="28"/>
          <w:szCs w:val="28"/>
          <w:shd w:val="clear" w:color="auto" w:fill="FFFFFF"/>
        </w:rPr>
      </w:pPr>
      <w:r w:rsidRPr="00B10085">
        <w:rPr>
          <w:b/>
          <w:color w:val="002060"/>
          <w:sz w:val="28"/>
          <w:szCs w:val="28"/>
          <w:shd w:val="clear" w:color="auto" w:fill="FFFFFF"/>
        </w:rPr>
        <w:t>Практическая часть</w:t>
      </w:r>
    </w:p>
    <w:p w:rsidR="00B10085" w:rsidRPr="00B10085" w:rsidRDefault="00B10085" w:rsidP="00A263F7">
      <w:pPr>
        <w:widowControl/>
        <w:autoSpaceDE/>
        <w:autoSpaceDN/>
        <w:adjustRightInd/>
        <w:jc w:val="center"/>
        <w:outlineLvl w:val="1"/>
        <w:rPr>
          <w:b/>
          <w:color w:val="002060"/>
          <w:sz w:val="28"/>
          <w:szCs w:val="28"/>
          <w:shd w:val="clear" w:color="auto" w:fill="FFFFFF"/>
        </w:rPr>
      </w:pPr>
    </w:p>
    <w:p w:rsidR="00453E61" w:rsidRPr="00453E61" w:rsidRDefault="00453E61" w:rsidP="000E37EF">
      <w:pPr>
        <w:widowControl/>
        <w:autoSpaceDE/>
        <w:autoSpaceDN/>
        <w:adjustRightInd/>
        <w:outlineLvl w:val="1"/>
        <w:rPr>
          <w:sz w:val="28"/>
          <w:szCs w:val="28"/>
          <w:shd w:val="clear" w:color="auto" w:fill="FFFFFF"/>
        </w:rPr>
      </w:pPr>
      <w:r w:rsidRPr="00453E61">
        <w:rPr>
          <w:sz w:val="28"/>
          <w:szCs w:val="28"/>
          <w:shd w:val="clear" w:color="auto" w:fill="FFFFFF"/>
        </w:rPr>
        <w:t>Изучив теорети</w:t>
      </w:r>
      <w:r w:rsidR="000E37EF">
        <w:rPr>
          <w:sz w:val="28"/>
          <w:szCs w:val="28"/>
          <w:shd w:val="clear" w:color="auto" w:fill="FFFFFF"/>
        </w:rPr>
        <w:t xml:space="preserve">ческие материалы, мы решили </w:t>
      </w:r>
      <w:r w:rsidR="00E373AC">
        <w:rPr>
          <w:sz w:val="28"/>
          <w:szCs w:val="28"/>
          <w:shd w:val="clear" w:color="auto" w:fill="FFFFFF"/>
        </w:rPr>
        <w:t xml:space="preserve">ознакомиться со </w:t>
      </w:r>
      <w:r w:rsidR="00B10085">
        <w:rPr>
          <w:sz w:val="28"/>
          <w:szCs w:val="28"/>
          <w:shd w:val="clear" w:color="auto" w:fill="FFFFFF"/>
        </w:rPr>
        <w:t>свойства</w:t>
      </w:r>
      <w:r w:rsidR="00E373AC">
        <w:rPr>
          <w:sz w:val="28"/>
          <w:szCs w:val="28"/>
          <w:shd w:val="clear" w:color="auto" w:fill="FFFFFF"/>
        </w:rPr>
        <w:t>ми</w:t>
      </w:r>
      <w:r w:rsidR="00B10085">
        <w:rPr>
          <w:sz w:val="28"/>
          <w:szCs w:val="28"/>
          <w:shd w:val="clear" w:color="auto" w:fill="FFFFFF"/>
        </w:rPr>
        <w:t xml:space="preserve"> света</w:t>
      </w:r>
      <w:r w:rsidR="000E37EF">
        <w:rPr>
          <w:sz w:val="28"/>
          <w:szCs w:val="28"/>
          <w:shd w:val="clear" w:color="auto" w:fill="FFFFFF"/>
        </w:rPr>
        <w:t xml:space="preserve"> </w:t>
      </w:r>
      <w:r w:rsidR="00B10085">
        <w:rPr>
          <w:sz w:val="28"/>
          <w:szCs w:val="28"/>
          <w:shd w:val="clear" w:color="auto" w:fill="FFFFFF"/>
        </w:rPr>
        <w:t>и установить, каким образом человек применяет их в быту.</w:t>
      </w:r>
    </w:p>
    <w:p w:rsidR="00793233" w:rsidRPr="00D30469" w:rsidRDefault="00793233" w:rsidP="00793233">
      <w:pPr>
        <w:widowControl/>
        <w:autoSpaceDE/>
        <w:autoSpaceDN/>
        <w:adjustRightInd/>
        <w:rPr>
          <w:i/>
          <w:color w:val="000000"/>
          <w:sz w:val="28"/>
          <w:szCs w:val="28"/>
        </w:rPr>
      </w:pPr>
      <w:r w:rsidRPr="00D30469">
        <w:rPr>
          <w:i/>
          <w:color w:val="000000"/>
          <w:sz w:val="28"/>
          <w:szCs w:val="28"/>
        </w:rPr>
        <w:t xml:space="preserve">Сначала </w:t>
      </w:r>
      <w:r w:rsidR="00686298" w:rsidRPr="00D30469">
        <w:rPr>
          <w:i/>
          <w:color w:val="000000"/>
          <w:sz w:val="28"/>
          <w:szCs w:val="28"/>
        </w:rPr>
        <w:t xml:space="preserve"> </w:t>
      </w:r>
      <w:r w:rsidRPr="00D30469">
        <w:rPr>
          <w:i/>
          <w:color w:val="000000"/>
          <w:sz w:val="28"/>
          <w:szCs w:val="28"/>
        </w:rPr>
        <w:t>выясним, каким путем идет свет.</w:t>
      </w:r>
    </w:p>
    <w:p w:rsidR="00793233" w:rsidRDefault="00793233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3299">
        <w:rPr>
          <w:color w:val="000000"/>
          <w:sz w:val="28"/>
          <w:szCs w:val="28"/>
        </w:rPr>
        <w:t>эксперимента</w:t>
      </w:r>
      <w:r>
        <w:rPr>
          <w:color w:val="000000"/>
          <w:sz w:val="28"/>
          <w:szCs w:val="28"/>
        </w:rPr>
        <w:t xml:space="preserve"> понадобится: экраны (малый и большой), 2 крестовины, фонарик, колпачок с прорезью.</w:t>
      </w:r>
    </w:p>
    <w:p w:rsidR="00A17F2F" w:rsidRPr="00A17F2F" w:rsidRDefault="00793233" w:rsidP="00A17F2F">
      <w:pPr>
        <w:pStyle w:val="a5"/>
        <w:widowControl/>
        <w:numPr>
          <w:ilvl w:val="0"/>
          <w:numId w:val="5"/>
        </w:numPr>
        <w:autoSpaceDE/>
        <w:autoSpaceDN/>
        <w:adjustRightInd/>
        <w:rPr>
          <w:color w:val="000000"/>
          <w:sz w:val="28"/>
          <w:szCs w:val="28"/>
        </w:rPr>
      </w:pPr>
      <w:r w:rsidRPr="00A17F2F">
        <w:rPr>
          <w:color w:val="000000"/>
          <w:sz w:val="28"/>
          <w:szCs w:val="28"/>
        </w:rPr>
        <w:t>Включим фонарь и поставим вертикально на стол. Понаблюдаем с разных сторон. Выключим его.</w:t>
      </w:r>
    </w:p>
    <w:p w:rsidR="00793233" w:rsidRPr="00A17F2F" w:rsidRDefault="00FB7952" w:rsidP="00A17F2F">
      <w:pPr>
        <w:pStyle w:val="a5"/>
        <w:widowControl/>
        <w:numPr>
          <w:ilvl w:val="0"/>
          <w:numId w:val="5"/>
        </w:numPr>
        <w:autoSpaceDE/>
        <w:autoSpaceDN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534670</wp:posOffset>
            </wp:positionV>
            <wp:extent cx="2045970" cy="1644015"/>
            <wp:effectExtent l="19050" t="0" r="0" b="0"/>
            <wp:wrapSquare wrapText="bothSides"/>
            <wp:docPr id="9" name="Рисунок 3" descr="C:\Users\жюдьолд\AppData\Local\Microsoft\Windows\Temporary Internet Files\Content.Word\20180418_121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жюдьолд\AppData\Local\Microsoft\Windows\Temporary Internet Files\Content.Word\20180418_121153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3233" w:rsidRPr="00A17F2F">
        <w:rPr>
          <w:color w:val="000000"/>
          <w:sz w:val="28"/>
          <w:szCs w:val="28"/>
        </w:rPr>
        <w:t>Поставим малые экраны на стол параллельно друг другу зеркальной стороной наружу на расстоянии 30 см. Наденем на фонарь колпачок с прорезью. Поставим экран вертикально по центру между экранами. Придерживая фонарь снизу, включим его. Закроем рукой прорези, и медленно поворачиваем его. Наблюдаем сбоку за обоими экранами.</w:t>
      </w:r>
      <w:r w:rsidRPr="00FB7952">
        <w:rPr>
          <w:noProof/>
        </w:rPr>
        <w:t xml:space="preserve"> </w:t>
      </w:r>
    </w:p>
    <w:p w:rsidR="00793233" w:rsidRDefault="00793233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6F7C2D">
        <w:rPr>
          <w:color w:val="000000"/>
          <w:sz w:val="28"/>
          <w:szCs w:val="28"/>
        </w:rPr>
        <w:t>эксперимента</w:t>
      </w:r>
      <w:r>
        <w:rPr>
          <w:color w:val="000000"/>
          <w:sz w:val="28"/>
          <w:szCs w:val="28"/>
        </w:rPr>
        <w:t xml:space="preserve"> мы наблюдем, что свет проходит только через промежуток между экранами. Если рефлектор снят с фонаря, свет лампочки хорошо виден со всех сторон. Когда на фонарь надет колпачок, свет проходит только в прорезь. Световые лучи направляются в ту же сторону, в которую повернута прорезь.</w:t>
      </w:r>
    </w:p>
    <w:p w:rsidR="00793233" w:rsidRDefault="00FB7952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5080</wp:posOffset>
            </wp:positionV>
            <wp:extent cx="2231390" cy="1924050"/>
            <wp:effectExtent l="19050" t="0" r="0" b="0"/>
            <wp:wrapSquare wrapText="bothSides"/>
            <wp:docPr id="6" name="Рисунок 1" descr="C:\Users\жюдьолд\AppData\Local\Microsoft\Windows\Temporary Internet Files\Content.Word\20180418_120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жюдьолд\AppData\Local\Microsoft\Windows\Temporary Internet Files\Content.Word\20180418_120932.jpg"/>
                    <pic:cNvPicPr/>
                  </pic:nvPicPr>
                  <pic:blipFill>
                    <a:blip r:embed="rId12" cstate="print"/>
                    <a:srcRect r="2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3233">
        <w:rPr>
          <w:color w:val="000000"/>
          <w:sz w:val="28"/>
          <w:szCs w:val="28"/>
        </w:rPr>
        <w:t>Результаты эксперимента показывают, что свет</w:t>
      </w:r>
      <w:r w:rsidR="00B10085">
        <w:rPr>
          <w:color w:val="000000"/>
          <w:sz w:val="28"/>
          <w:szCs w:val="28"/>
        </w:rPr>
        <w:t xml:space="preserve">овые лучи </w:t>
      </w:r>
      <w:r w:rsidR="00793233">
        <w:rPr>
          <w:color w:val="000000"/>
          <w:sz w:val="28"/>
          <w:szCs w:val="28"/>
        </w:rPr>
        <w:t xml:space="preserve"> всегда </w:t>
      </w:r>
      <w:r w:rsidR="00B10085">
        <w:rPr>
          <w:color w:val="000000"/>
          <w:sz w:val="28"/>
          <w:szCs w:val="28"/>
        </w:rPr>
        <w:t>прямолинейны. Они не могут изгибаться или поворачивать за угол. Поэтому они попадают на экраны только сквозь прорезь колпачка. При повороте колпачка световое пятно следует за ним. Прорезь и световое пятно всегда находятся на одной линии.</w:t>
      </w:r>
    </w:p>
    <w:p w:rsidR="00FB7952" w:rsidRDefault="00FB7952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FB7952" w:rsidRDefault="00FB7952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FB7952" w:rsidRDefault="00FB7952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10085" w:rsidRDefault="00B10085" w:rsidP="0068629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не раз наблюдал это явление в природе, когда солнечные лучи пробиваются сквозь облака или деревья в лесу, тогда видно, что они прямые. Если свет упирается в непрозрачный предмет, за ним остается темно. Так образуются тени.</w:t>
      </w:r>
    </w:p>
    <w:p w:rsidR="000E37EF" w:rsidRPr="00895E23" w:rsidRDefault="000E37EF" w:rsidP="00895E2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свойство </w:t>
      </w:r>
      <w:r w:rsidR="00793233">
        <w:rPr>
          <w:color w:val="000000"/>
          <w:sz w:val="28"/>
          <w:szCs w:val="28"/>
        </w:rPr>
        <w:t xml:space="preserve">играет </w:t>
      </w:r>
      <w:r w:rsidR="00B10085">
        <w:rPr>
          <w:color w:val="000000"/>
          <w:sz w:val="28"/>
          <w:szCs w:val="28"/>
        </w:rPr>
        <w:t xml:space="preserve">огромную </w:t>
      </w:r>
      <w:r w:rsidR="00793233">
        <w:rPr>
          <w:color w:val="000000"/>
          <w:sz w:val="28"/>
          <w:szCs w:val="28"/>
        </w:rPr>
        <w:t>роль в навигации кораблей. В прожекторах маяка световые лучи объединяются в пучок и направляются в одну сторону, чтобы ярко осветить конкретное место.</w:t>
      </w:r>
      <w:r w:rsidR="00A263F7">
        <w:rPr>
          <w:color w:val="000000"/>
          <w:sz w:val="28"/>
          <w:szCs w:val="28"/>
        </w:rPr>
        <w:t xml:space="preserve"> </w:t>
      </w:r>
    </w:p>
    <w:p w:rsidR="000E37EF" w:rsidRPr="00D30469" w:rsidRDefault="00D30469" w:rsidP="000E37EF">
      <w:pPr>
        <w:widowControl/>
        <w:autoSpaceDE/>
        <w:autoSpaceDN/>
        <w:adjustRightInd/>
        <w:ind w:firstLine="567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Узнаем</w:t>
      </w:r>
      <w:r w:rsidR="00FE18E3" w:rsidRPr="00D30469">
        <w:rPr>
          <w:i/>
          <w:sz w:val="28"/>
          <w:szCs w:val="28"/>
        </w:rPr>
        <w:t xml:space="preserve">, </w:t>
      </w:r>
      <w:r w:rsidRPr="00D30469">
        <w:rPr>
          <w:i/>
          <w:sz w:val="28"/>
          <w:szCs w:val="28"/>
        </w:rPr>
        <w:t>каким образом световые лучи отражаются от поверхностей.</w:t>
      </w:r>
    </w:p>
    <w:p w:rsidR="00EA3653" w:rsidRDefault="00D30469" w:rsidP="00A17F2F">
      <w:pPr>
        <w:widowControl/>
        <w:autoSpaceDE/>
        <w:autoSpaceDN/>
        <w:adjustRightInd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95E23">
        <w:rPr>
          <w:sz w:val="28"/>
          <w:szCs w:val="28"/>
        </w:rPr>
        <w:t>эксперимента</w:t>
      </w:r>
      <w:r>
        <w:rPr>
          <w:sz w:val="28"/>
          <w:szCs w:val="28"/>
        </w:rPr>
        <w:t xml:space="preserve"> необходимы: зеркала-экраны 3 шт., крестовины 3 шт., автомобили 2 шт., белая бумага, карандаш.</w:t>
      </w:r>
    </w:p>
    <w:p w:rsidR="00A17F2F" w:rsidRDefault="00A17F2F" w:rsidP="00A17F2F">
      <w:pPr>
        <w:pStyle w:val="a5"/>
        <w:widowControl/>
        <w:numPr>
          <w:ilvl w:val="0"/>
          <w:numId w:val="6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С помощью широких полосок бумаги изобразим на столе перекресток.</w:t>
      </w:r>
    </w:p>
    <w:p w:rsidR="00A17F2F" w:rsidRDefault="00A17F2F" w:rsidP="00A17F2F">
      <w:pPr>
        <w:pStyle w:val="a5"/>
        <w:widowControl/>
        <w:numPr>
          <w:ilvl w:val="0"/>
          <w:numId w:val="6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Поставим два экрана в крестовины и установим их углом на перекресток, как стены здания. Зеркальные поверхности обращены внутрь.</w:t>
      </w:r>
    </w:p>
    <w:p w:rsidR="00A17F2F" w:rsidRDefault="002319BC" w:rsidP="00A17F2F">
      <w:pPr>
        <w:pStyle w:val="a5"/>
        <w:widowControl/>
        <w:numPr>
          <w:ilvl w:val="0"/>
          <w:numId w:val="6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509905</wp:posOffset>
            </wp:positionV>
            <wp:extent cx="2091055" cy="1589405"/>
            <wp:effectExtent l="19050" t="0" r="4445" b="0"/>
            <wp:wrapSquare wrapText="bothSides"/>
            <wp:docPr id="8" name="Рисунок 2" descr="C:\Users\жюдьолд\AppData\Local\Microsoft\Windows\Temporary Internet Files\Content.Word\20180418_121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жюдьолд\AppData\Local\Microsoft\Windows\Temporary Internet Files\Content.Word\20180418_121529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7F2F">
        <w:rPr>
          <w:sz w:val="28"/>
          <w:szCs w:val="28"/>
        </w:rPr>
        <w:t>Установим один автомобиль на улице так, чтобы он был загорожен «зданием». Второй автомобиль установим на другой улице так, как будто он едет в сторону перекрестка.</w:t>
      </w:r>
    </w:p>
    <w:p w:rsidR="00A17F2F" w:rsidRDefault="00A17F2F" w:rsidP="00A17F2F">
      <w:pPr>
        <w:pStyle w:val="a5"/>
        <w:widowControl/>
        <w:numPr>
          <w:ilvl w:val="0"/>
          <w:numId w:val="6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Третий экран установим в крестовину и поставим на противоположной стороне перекрестка напротив «здания»</w:t>
      </w:r>
      <w:r w:rsidR="00444B8B">
        <w:rPr>
          <w:sz w:val="28"/>
          <w:szCs w:val="28"/>
        </w:rPr>
        <w:t>, повернув зеркальной стороной к «зданию».</w:t>
      </w:r>
    </w:p>
    <w:p w:rsidR="00444B8B" w:rsidRDefault="00444B8B" w:rsidP="006F7C2D">
      <w:pPr>
        <w:widowControl/>
        <w:autoSpaceDE/>
        <w:autoSpaceDN/>
        <w:adjustRightInd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Посмотрим со стороны стоящего автомобиля в сторону зеркала.</w:t>
      </w:r>
      <w:r w:rsidR="006F7C2D">
        <w:rPr>
          <w:sz w:val="28"/>
          <w:szCs w:val="28"/>
        </w:rPr>
        <w:t xml:space="preserve"> Затем медленно двигаем автомобиль в сторону перекрестка и наблюдаем.</w:t>
      </w:r>
      <w:r w:rsidR="002319BC" w:rsidRPr="002319BC">
        <w:rPr>
          <w:noProof/>
        </w:rPr>
        <w:t xml:space="preserve"> </w:t>
      </w:r>
    </w:p>
    <w:p w:rsidR="006F7C2D" w:rsidRPr="006F7C2D" w:rsidRDefault="006F7C2D" w:rsidP="000E37EF">
      <w:pPr>
        <w:widowControl/>
        <w:autoSpaceDE/>
        <w:autoSpaceDN/>
        <w:adjustRightInd/>
        <w:outlineLvl w:val="1"/>
        <w:rPr>
          <w:i/>
          <w:sz w:val="28"/>
          <w:szCs w:val="28"/>
        </w:rPr>
      </w:pPr>
      <w:r w:rsidRPr="006F7C2D">
        <w:rPr>
          <w:i/>
          <w:sz w:val="28"/>
          <w:szCs w:val="28"/>
        </w:rPr>
        <w:t xml:space="preserve">Для сравнения проведем </w:t>
      </w:r>
      <w:r w:rsidR="00895E23">
        <w:rPr>
          <w:i/>
          <w:sz w:val="28"/>
          <w:szCs w:val="28"/>
        </w:rPr>
        <w:t>эксперимент</w:t>
      </w:r>
      <w:r w:rsidRPr="006F7C2D">
        <w:rPr>
          <w:i/>
          <w:sz w:val="28"/>
          <w:szCs w:val="28"/>
        </w:rPr>
        <w:t xml:space="preserve"> 2.</w:t>
      </w:r>
    </w:p>
    <w:p w:rsidR="006F7C2D" w:rsidRDefault="006F7C2D" w:rsidP="000E37EF">
      <w:pPr>
        <w:widowControl/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Возьмем 2 зеркала, 2 крестовины и фонарик.</w:t>
      </w:r>
    </w:p>
    <w:p w:rsidR="006F7C2D" w:rsidRDefault="006F7C2D" w:rsidP="006F7C2D">
      <w:pPr>
        <w:pStyle w:val="a5"/>
        <w:widowControl/>
        <w:numPr>
          <w:ilvl w:val="0"/>
          <w:numId w:val="7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Установим зеркала в крестовины. Поставим зеркала на стол на расстоянии 30 см, развернув их на 45 градусов.</w:t>
      </w:r>
    </w:p>
    <w:p w:rsidR="006F7C2D" w:rsidRDefault="006F7C2D" w:rsidP="006F7C2D">
      <w:pPr>
        <w:pStyle w:val="a5"/>
        <w:widowControl/>
        <w:numPr>
          <w:ilvl w:val="0"/>
          <w:numId w:val="7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Рефлектор фонаря нужно повернуть, чтобы получился направленный луч.</w:t>
      </w:r>
    </w:p>
    <w:p w:rsidR="006F7C2D" w:rsidRDefault="006F7C2D" w:rsidP="0034793F">
      <w:pPr>
        <w:pStyle w:val="a5"/>
        <w:widowControl/>
        <w:numPr>
          <w:ilvl w:val="0"/>
          <w:numId w:val="7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Включим фонарик и направим его на правое зеркало. Наблюдаем.</w:t>
      </w:r>
    </w:p>
    <w:p w:rsidR="006F7C2D" w:rsidRPr="006F7C2D" w:rsidRDefault="006F7C2D" w:rsidP="0034793F">
      <w:pPr>
        <w:pStyle w:val="a5"/>
        <w:widowControl/>
        <w:numPr>
          <w:ilvl w:val="0"/>
          <w:numId w:val="7"/>
        </w:numPr>
        <w:autoSpaceDE/>
        <w:autoSpaceDN/>
        <w:adjustRightInd/>
        <w:outlineLvl w:val="1"/>
        <w:rPr>
          <w:sz w:val="28"/>
          <w:szCs w:val="28"/>
        </w:rPr>
      </w:pPr>
      <w:r>
        <w:rPr>
          <w:sz w:val="28"/>
          <w:szCs w:val="28"/>
        </w:rPr>
        <w:t>Не выключая фонарь, медленно передвигайте его на одной высоте сначала налево, а затем направо. Снова обратим внимание на оба зеркала.</w:t>
      </w:r>
    </w:p>
    <w:p w:rsidR="00EA3653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эксперимента мы наблюдаем</w:t>
      </w:r>
      <w:r w:rsidR="006F7C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 w:rsidR="006F7C2D">
        <w:rPr>
          <w:color w:val="000000"/>
          <w:sz w:val="28"/>
          <w:szCs w:val="28"/>
        </w:rPr>
        <w:t xml:space="preserve"> световые лучи отражаются от блестящих поверхносте</w:t>
      </w:r>
      <w:r w:rsidR="0034793F">
        <w:rPr>
          <w:color w:val="000000"/>
          <w:sz w:val="28"/>
          <w:szCs w:val="28"/>
        </w:rPr>
        <w:t>й. Зеркала так отражают свет, ч</w:t>
      </w:r>
      <w:r w:rsidR="006F7C2D">
        <w:rPr>
          <w:color w:val="000000"/>
          <w:sz w:val="28"/>
          <w:szCs w:val="28"/>
        </w:rPr>
        <w:t xml:space="preserve">то в них отражаются предметы, которые находятся перед ними. </w:t>
      </w: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эксперимента показывают, что световые лучи всегда проходят прямо, они отражаются в направлении источника света. Но когда они падают на зеркало сбоку, они отражаются под тем же углом в противоположную сторону. Световые лучи отражаются только от гладкой поверхности. Если поверхность неровная, лучи рассеиваются в разных направлениях и отражения предмета не видно.</w:t>
      </w:r>
    </w:p>
    <w:p w:rsidR="00740914" w:rsidRDefault="00740914" w:rsidP="0034793F">
      <w:pPr>
        <w:widowControl/>
        <w:autoSpaceDE/>
        <w:autoSpaceDN/>
        <w:adjustRightInd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Помимо бытового применения, зеркала используются для контроля и охраны. С помощью зеркал, возможно, увидеть места и предметы, недоступные </w:t>
      </w:r>
      <w:r>
        <w:rPr>
          <w:bCs/>
          <w:color w:val="000000"/>
          <w:sz w:val="28"/>
          <w:szCs w:val="28"/>
        </w:rPr>
        <w:lastRenderedPageBreak/>
        <w:t xml:space="preserve">невооруженному глазу. Зеркало заднего вида в автомобиле служит безопасности движения. </w:t>
      </w:r>
    </w:p>
    <w:p w:rsidR="00740914" w:rsidRDefault="00740914" w:rsidP="00740914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нас не раз держал в руках катафот. Когда мы едем на велосипеде, луч фар от автомобиля, в независимости от положения катафотов на вашем велосипеде, отражается обратно в сторону водителя. И водитель видит эти вращающие катафоты, что создает безопасность движения.</w:t>
      </w:r>
    </w:p>
    <w:p w:rsidR="00740914" w:rsidRDefault="00D0795B" w:rsidP="00D0795B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Оказывается, </w:t>
      </w:r>
      <w:r w:rsidR="002319BC">
        <w:rPr>
          <w:color w:val="000000"/>
          <w:sz w:val="28"/>
          <w:szCs w:val="28"/>
        </w:rPr>
        <w:t xml:space="preserve">для того, </w:t>
      </w:r>
      <w:r>
        <w:rPr>
          <w:color w:val="000000"/>
          <w:sz w:val="28"/>
          <w:szCs w:val="28"/>
        </w:rPr>
        <w:t xml:space="preserve">чтобы </w:t>
      </w:r>
      <w:r w:rsidR="002319BC">
        <w:rPr>
          <w:color w:val="000000"/>
          <w:sz w:val="28"/>
          <w:szCs w:val="28"/>
        </w:rPr>
        <w:t xml:space="preserve">луч отправлялся туда, откуда был пущен, </w:t>
      </w:r>
      <w:r w:rsidR="00EF67AE">
        <w:rPr>
          <w:color w:val="000000"/>
          <w:sz w:val="28"/>
          <w:szCs w:val="28"/>
        </w:rPr>
        <w:t xml:space="preserve">в независимости от </w:t>
      </w:r>
      <w:r>
        <w:rPr>
          <w:color w:val="000000"/>
          <w:sz w:val="28"/>
          <w:szCs w:val="28"/>
        </w:rPr>
        <w:t xml:space="preserve"> положения</w:t>
      </w:r>
      <w:r w:rsidR="002319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люди придумали уникальную вещь. Называется она - уголковый отражатель. Сделан они из стен зеркал, приклеенных друг к другу под углом 90 градусов. </w:t>
      </w:r>
      <w:r w:rsidR="002319BC">
        <w:rPr>
          <w:color w:val="000000"/>
          <w:sz w:val="28"/>
          <w:szCs w:val="28"/>
        </w:rPr>
        <w:t xml:space="preserve">Вид  </w:t>
      </w:r>
      <w:r>
        <w:rPr>
          <w:color w:val="000000"/>
          <w:sz w:val="28"/>
          <w:szCs w:val="28"/>
        </w:rPr>
        <w:t xml:space="preserve"> кубика изнутри. Этот уголковый отражатель отражает сигнал в том же направлении, что откуда сигнал пришел, при любом положении самого уголкового отражателя. </w:t>
      </w:r>
    </w:p>
    <w:p w:rsidR="00D0795B" w:rsidRDefault="00E373AC" w:rsidP="00D0795B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Проверим данную информацию экспериментальны</w:t>
      </w:r>
      <w:r w:rsidR="00DF215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путем.</w:t>
      </w:r>
    </w:p>
    <w:p w:rsidR="00A115F5" w:rsidRDefault="002319BC" w:rsidP="002319BC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344805</wp:posOffset>
            </wp:positionV>
            <wp:extent cx="2503170" cy="1739900"/>
            <wp:effectExtent l="19050" t="0" r="0" b="0"/>
            <wp:wrapSquare wrapText="bothSides"/>
            <wp:docPr id="4" name="Рисунок 1" descr="C:\Users\жюдьолд\AppData\Local\Microsoft\Windows\Temporary Internet Files\Content.Word\20180418_12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дьолд\AppData\Local\Microsoft\Windows\Temporary Internet Files\Content.Word\20180418_124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5F5">
        <w:rPr>
          <w:color w:val="000000"/>
          <w:sz w:val="28"/>
          <w:szCs w:val="28"/>
        </w:rPr>
        <w:t>Для эксперимента необходимы: уголковый отражатель, источник света, экран, зеркало.</w:t>
      </w:r>
    </w:p>
    <w:p w:rsidR="00112DF8" w:rsidRDefault="002319BC" w:rsidP="00D0795B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1416685</wp:posOffset>
            </wp:positionV>
            <wp:extent cx="2689860" cy="1931035"/>
            <wp:effectExtent l="19050" t="0" r="0" b="0"/>
            <wp:wrapSquare wrapText="bothSides"/>
            <wp:docPr id="7" name="Рисунок 7" descr="C:\Users\жюдьолд\AppData\Local\Microsoft\Windows\Temporary Internet Files\Content.Word\20180418_12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дьолд\AppData\Local\Microsoft\Windows\Temporary Internet Files\Content.Word\20180418_1240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5F5">
        <w:rPr>
          <w:color w:val="000000"/>
          <w:sz w:val="28"/>
          <w:szCs w:val="28"/>
        </w:rPr>
        <w:t>С помощью зеркала отразим световой луч на экран. Вращаем зеркало в разные стороны и наблюдаем, как пятно уходит с экрана. А теперь на место зеркала</w:t>
      </w:r>
      <w:r w:rsidR="00112DF8">
        <w:rPr>
          <w:color w:val="000000"/>
          <w:sz w:val="28"/>
          <w:szCs w:val="28"/>
        </w:rPr>
        <w:t xml:space="preserve"> возьмем уголковый отражатель и</w:t>
      </w:r>
      <w:r w:rsidR="00A115F5">
        <w:rPr>
          <w:color w:val="000000"/>
          <w:sz w:val="28"/>
          <w:szCs w:val="28"/>
        </w:rPr>
        <w:t xml:space="preserve"> зафиксируем большим пальцем руки  угол отражателя. Отражаем сигнал и передвигаем уголковый отражатель в разные стороны.</w:t>
      </w:r>
      <w:r w:rsidR="00112DF8">
        <w:rPr>
          <w:color w:val="000000"/>
          <w:sz w:val="28"/>
          <w:szCs w:val="28"/>
        </w:rPr>
        <w:t xml:space="preserve"> Наблюдаем за положением отраженного сигнала света. </w:t>
      </w:r>
    </w:p>
    <w:p w:rsidR="00E373AC" w:rsidRDefault="00112DF8" w:rsidP="00D0795B">
      <w:pPr>
        <w:widowControl/>
        <w:autoSpaceDE/>
        <w:autoSpaceDN/>
        <w:adjustRightInd/>
        <w:ind w:firstLine="56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убедились, что в независимости от положения отражателя</w:t>
      </w:r>
      <w:r w:rsidR="00EF67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световой сигнал отражается точно в то место, откуда был пущен.</w:t>
      </w: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0E37EF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0E37EF" w:rsidRPr="00EA3653" w:rsidRDefault="000E37EF" w:rsidP="0034793F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E373AC" w:rsidRPr="00DF215E" w:rsidRDefault="00E373AC" w:rsidP="00DF215E">
      <w:pPr>
        <w:widowControl/>
        <w:autoSpaceDE/>
        <w:autoSpaceDN/>
        <w:adjustRightInd/>
        <w:outlineLvl w:val="1"/>
        <w:rPr>
          <w:bCs/>
          <w:color w:val="000000"/>
          <w:sz w:val="28"/>
          <w:szCs w:val="28"/>
        </w:rPr>
      </w:pPr>
    </w:p>
    <w:p w:rsidR="00E373AC" w:rsidRDefault="00E373AC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313E16" w:rsidRDefault="00313E16" w:rsidP="002145D5">
      <w:pPr>
        <w:widowControl/>
        <w:autoSpaceDE/>
        <w:autoSpaceDN/>
        <w:adjustRightInd/>
        <w:outlineLvl w:val="1"/>
        <w:rPr>
          <w:b/>
          <w:bCs/>
          <w:color w:val="000000"/>
          <w:sz w:val="28"/>
          <w:szCs w:val="28"/>
        </w:rPr>
      </w:pPr>
    </w:p>
    <w:p w:rsidR="00123276" w:rsidRDefault="00123276" w:rsidP="00123276">
      <w:pPr>
        <w:widowControl/>
        <w:autoSpaceDE/>
        <w:autoSpaceDN/>
        <w:adjustRightInd/>
        <w:ind w:firstLine="0"/>
        <w:outlineLvl w:val="1"/>
        <w:rPr>
          <w:b/>
          <w:bCs/>
          <w:color w:val="000000"/>
          <w:sz w:val="28"/>
          <w:szCs w:val="28"/>
        </w:rPr>
      </w:pPr>
    </w:p>
    <w:p w:rsidR="009C4F23" w:rsidRPr="00123276" w:rsidRDefault="009C4F23" w:rsidP="009C4F23">
      <w:pPr>
        <w:widowControl/>
        <w:autoSpaceDE/>
        <w:autoSpaceDN/>
        <w:adjustRightInd/>
        <w:jc w:val="center"/>
        <w:outlineLvl w:val="1"/>
        <w:rPr>
          <w:b/>
          <w:bCs/>
          <w:color w:val="002060"/>
          <w:sz w:val="28"/>
          <w:szCs w:val="28"/>
        </w:rPr>
      </w:pPr>
      <w:r w:rsidRPr="00123276">
        <w:rPr>
          <w:b/>
          <w:bCs/>
          <w:color w:val="002060"/>
          <w:sz w:val="28"/>
          <w:szCs w:val="28"/>
        </w:rPr>
        <w:t>Выводы</w:t>
      </w:r>
    </w:p>
    <w:p w:rsidR="00313E16" w:rsidRPr="00123276" w:rsidRDefault="00313E16" w:rsidP="009C4F23">
      <w:pPr>
        <w:widowControl/>
        <w:autoSpaceDE/>
        <w:autoSpaceDN/>
        <w:adjustRightInd/>
        <w:jc w:val="center"/>
        <w:outlineLvl w:val="1"/>
        <w:rPr>
          <w:b/>
          <w:bCs/>
          <w:color w:val="002060"/>
          <w:sz w:val="28"/>
          <w:szCs w:val="28"/>
        </w:rPr>
      </w:pPr>
    </w:p>
    <w:p w:rsidR="00DF215E" w:rsidRDefault="00DF215E" w:rsidP="009C4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исследования </w:t>
      </w:r>
      <w:r w:rsidR="002649F6">
        <w:rPr>
          <w:bCs/>
          <w:color w:val="000000"/>
          <w:sz w:val="28"/>
          <w:szCs w:val="28"/>
        </w:rPr>
        <w:t>сделаны следующие выводы</w:t>
      </w:r>
      <w:r>
        <w:rPr>
          <w:bCs/>
          <w:color w:val="000000"/>
          <w:sz w:val="28"/>
          <w:szCs w:val="28"/>
        </w:rPr>
        <w:t>:</w:t>
      </w:r>
    </w:p>
    <w:p w:rsidR="00313E16" w:rsidRDefault="00313E16" w:rsidP="009C4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F215E" w:rsidRDefault="002649F6" w:rsidP="00DF215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Световые лучи распространяются прямолинейно и имеют свойство отражаться от </w:t>
      </w:r>
      <w:r w:rsidR="007B18CC">
        <w:rPr>
          <w:bCs/>
          <w:color w:val="000000"/>
          <w:sz w:val="28"/>
          <w:szCs w:val="28"/>
        </w:rPr>
        <w:t>гладких, блестящих поверхностей;</w:t>
      </w:r>
    </w:p>
    <w:p w:rsidR="002649F6" w:rsidRDefault="002649F6" w:rsidP="00DF215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Направление отражения световых лучей зависит от </w:t>
      </w:r>
      <w:r w:rsidR="007B18CC">
        <w:rPr>
          <w:bCs/>
          <w:color w:val="000000"/>
          <w:sz w:val="28"/>
          <w:szCs w:val="28"/>
        </w:rPr>
        <w:t>направления источника света;</w:t>
      </w:r>
    </w:p>
    <w:p w:rsidR="00313E16" w:rsidRDefault="00313E16" w:rsidP="00DF215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Свойство отражения световых лучей имеет широкое применение человеком в жизнедеятельности.  </w:t>
      </w:r>
    </w:p>
    <w:p w:rsidR="00DF215E" w:rsidRDefault="00DF215E" w:rsidP="009C4F2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C4F23" w:rsidRDefault="00313E16" w:rsidP="009C4F2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Н</w:t>
      </w:r>
      <w:r w:rsidR="009C4F23" w:rsidRPr="009C4F23">
        <w:rPr>
          <w:bCs/>
          <w:color w:val="000000"/>
          <w:sz w:val="28"/>
          <w:szCs w:val="28"/>
        </w:rPr>
        <w:t xml:space="preserve">аша гипотеза </w:t>
      </w:r>
      <w:r w:rsidR="00E373AC">
        <w:rPr>
          <w:bCs/>
          <w:color w:val="000000"/>
          <w:sz w:val="28"/>
          <w:szCs w:val="28"/>
        </w:rPr>
        <w:t xml:space="preserve">нашла свое </w:t>
      </w:r>
      <w:r w:rsidR="009C4F23" w:rsidRPr="009C4F23">
        <w:rPr>
          <w:bCs/>
          <w:color w:val="000000"/>
          <w:sz w:val="28"/>
          <w:szCs w:val="28"/>
        </w:rPr>
        <w:t>подтвер</w:t>
      </w:r>
      <w:r w:rsidR="00E373AC">
        <w:rPr>
          <w:bCs/>
          <w:color w:val="000000"/>
          <w:sz w:val="28"/>
          <w:szCs w:val="28"/>
        </w:rPr>
        <w:t>ждение</w:t>
      </w:r>
      <w:r w:rsidR="009C4F23">
        <w:rPr>
          <w:bCs/>
          <w:color w:val="000000"/>
          <w:sz w:val="28"/>
          <w:szCs w:val="28"/>
        </w:rPr>
        <w:t xml:space="preserve">, </w:t>
      </w:r>
      <w:r w:rsidR="009C4F23">
        <w:rPr>
          <w:sz w:val="28"/>
          <w:szCs w:val="28"/>
          <w:shd w:val="clear" w:color="auto" w:fill="FFFFFF"/>
        </w:rPr>
        <w:t>способность света отражаться имеет широкое применение  человеком  в быту.</w:t>
      </w:r>
    </w:p>
    <w:p w:rsidR="00E373AC" w:rsidRDefault="00E373AC" w:rsidP="009C4F2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C4F23" w:rsidRDefault="009C4F23" w:rsidP="009C4F2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95715" w:rsidRPr="009C4F23" w:rsidRDefault="00E95715" w:rsidP="009C4F23">
      <w:pPr>
        <w:widowControl/>
        <w:autoSpaceDE/>
        <w:autoSpaceDN/>
        <w:adjustRightInd/>
        <w:jc w:val="left"/>
        <w:outlineLvl w:val="1"/>
        <w:rPr>
          <w:bCs/>
          <w:color w:val="000000"/>
          <w:sz w:val="28"/>
          <w:szCs w:val="28"/>
        </w:rPr>
      </w:pPr>
    </w:p>
    <w:p w:rsidR="00E95715" w:rsidRPr="009C4F23" w:rsidRDefault="00E95715" w:rsidP="00EA3653">
      <w:pPr>
        <w:widowControl/>
        <w:autoSpaceDE/>
        <w:autoSpaceDN/>
        <w:adjustRightInd/>
        <w:jc w:val="center"/>
        <w:outlineLvl w:val="1"/>
        <w:rPr>
          <w:bCs/>
          <w:color w:val="000000"/>
          <w:sz w:val="28"/>
          <w:szCs w:val="28"/>
        </w:rPr>
      </w:pPr>
    </w:p>
    <w:p w:rsidR="00E95715" w:rsidRDefault="00E95715" w:rsidP="00EA3653">
      <w:pPr>
        <w:widowControl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95715" w:rsidRDefault="00E95715" w:rsidP="00EA3653">
      <w:pPr>
        <w:widowControl/>
        <w:autoSpaceDE/>
        <w:autoSpaceDN/>
        <w:adjustRightInd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F0747" w:rsidRDefault="00BF0747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313E16" w:rsidRDefault="00313E16" w:rsidP="00BB5987">
      <w:pPr>
        <w:rPr>
          <w:sz w:val="28"/>
          <w:szCs w:val="28"/>
        </w:rPr>
      </w:pPr>
    </w:p>
    <w:p w:rsidR="00895E23" w:rsidRDefault="00895E23" w:rsidP="00BB5987">
      <w:pPr>
        <w:rPr>
          <w:sz w:val="28"/>
          <w:szCs w:val="28"/>
        </w:rPr>
      </w:pPr>
    </w:p>
    <w:p w:rsidR="00895E23" w:rsidRDefault="00895E23" w:rsidP="00BB5987">
      <w:pPr>
        <w:rPr>
          <w:sz w:val="28"/>
          <w:szCs w:val="28"/>
        </w:rPr>
      </w:pPr>
    </w:p>
    <w:p w:rsidR="00895E23" w:rsidRDefault="00895E23" w:rsidP="00BB5987">
      <w:pPr>
        <w:rPr>
          <w:sz w:val="28"/>
          <w:szCs w:val="28"/>
        </w:rPr>
      </w:pPr>
    </w:p>
    <w:p w:rsidR="00895E23" w:rsidRDefault="00895E23" w:rsidP="00BB5987">
      <w:pPr>
        <w:rPr>
          <w:sz w:val="28"/>
          <w:szCs w:val="28"/>
        </w:rPr>
      </w:pPr>
    </w:p>
    <w:p w:rsidR="00313E16" w:rsidRDefault="00313E16" w:rsidP="00880FE4">
      <w:pPr>
        <w:ind w:firstLine="0"/>
        <w:rPr>
          <w:sz w:val="28"/>
          <w:szCs w:val="28"/>
        </w:rPr>
      </w:pPr>
    </w:p>
    <w:p w:rsidR="002319BC" w:rsidRDefault="002319BC" w:rsidP="00313E16">
      <w:pPr>
        <w:pStyle w:val="ad"/>
        <w:rPr>
          <w:rStyle w:val="ac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313E16" w:rsidRPr="00123276" w:rsidRDefault="00C729CC" w:rsidP="00313E16">
      <w:pPr>
        <w:pStyle w:val="ad"/>
        <w:rPr>
          <w:rStyle w:val="ac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123276">
        <w:rPr>
          <w:rStyle w:val="ac"/>
          <w:rFonts w:ascii="Times New Roman" w:hAnsi="Times New Roman" w:cs="Times New Roman"/>
          <w:i w:val="0"/>
          <w:color w:val="002060"/>
          <w:sz w:val="28"/>
          <w:szCs w:val="28"/>
        </w:rPr>
        <w:t>Список литературы</w:t>
      </w:r>
    </w:p>
    <w:p w:rsidR="00C729CC" w:rsidRPr="00C729CC" w:rsidRDefault="00C729CC" w:rsidP="00C729CC">
      <w:pPr>
        <w:rPr>
          <w:lang w:eastAsia="en-US"/>
        </w:rPr>
      </w:pPr>
    </w:p>
    <w:p w:rsidR="00313E16" w:rsidRPr="00313E16" w:rsidRDefault="00313E16" w:rsidP="00313E16">
      <w:pPr>
        <w:rPr>
          <w:lang w:eastAsia="en-US"/>
        </w:rPr>
      </w:pPr>
    </w:p>
    <w:p w:rsidR="00A20522" w:rsidRPr="00A20522" w:rsidRDefault="00A20522" w:rsidP="00A2052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sz w:val="28"/>
          <w:szCs w:val="28"/>
        </w:rPr>
      </w:pPr>
      <w:proofErr w:type="spellStart"/>
      <w:r w:rsidRPr="00A75B04">
        <w:rPr>
          <w:sz w:val="28"/>
          <w:szCs w:val="28"/>
          <w:shd w:val="clear" w:color="auto" w:fill="FFFFFF"/>
        </w:rPr>
        <w:t>Cornelsen</w:t>
      </w:r>
      <w:proofErr w:type="spellEnd"/>
      <w:r w:rsidRPr="00A75B0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A75B04">
        <w:rPr>
          <w:sz w:val="28"/>
          <w:szCs w:val="28"/>
          <w:shd w:val="clear" w:color="auto" w:fill="FFFFFF"/>
        </w:rPr>
        <w:t>Experimenta</w:t>
      </w:r>
      <w:proofErr w:type="spellEnd"/>
      <w:r w:rsidRPr="00A75B04">
        <w:rPr>
          <w:sz w:val="28"/>
          <w:szCs w:val="28"/>
          <w:shd w:val="clear" w:color="auto" w:fill="FFFFFF"/>
        </w:rPr>
        <w:t xml:space="preserve">, Берлин. Естественные науки в начальной школе. / </w:t>
      </w:r>
      <w:proofErr w:type="spellStart"/>
      <w:r w:rsidRPr="00A75B04">
        <w:rPr>
          <w:sz w:val="28"/>
          <w:szCs w:val="28"/>
          <w:shd w:val="clear" w:color="auto" w:fill="FFFFFF"/>
        </w:rPr>
        <w:t>Cornelsen</w:t>
      </w:r>
      <w:proofErr w:type="spellEnd"/>
      <w:r w:rsidRPr="00A75B0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A75B04">
        <w:rPr>
          <w:sz w:val="28"/>
          <w:szCs w:val="28"/>
          <w:shd w:val="clear" w:color="auto" w:fill="FFFFFF"/>
        </w:rPr>
        <w:t>Experimenta</w:t>
      </w:r>
      <w:proofErr w:type="spellEnd"/>
      <w:r w:rsidRPr="00A75B04">
        <w:rPr>
          <w:sz w:val="28"/>
          <w:szCs w:val="28"/>
          <w:shd w:val="clear" w:color="auto" w:fill="FFFFFF"/>
        </w:rPr>
        <w:t xml:space="preserve">, Берлин. – Перевод М: Просвещение, 2012. </w:t>
      </w:r>
    </w:p>
    <w:p w:rsidR="00A20522" w:rsidRPr="00A20522" w:rsidRDefault="00A20522" w:rsidP="00A2052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Песин</w:t>
      </w:r>
      <w:proofErr w:type="spellEnd"/>
      <w:r>
        <w:rPr>
          <w:sz w:val="28"/>
          <w:szCs w:val="28"/>
        </w:rPr>
        <w:t xml:space="preserve"> А.И. Азбука физики:</w:t>
      </w:r>
      <w:r w:rsidR="00A115F5" w:rsidRPr="00A115F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115F5" w:rsidRPr="00A115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А.И.Песин</w:t>
      </w:r>
      <w:proofErr w:type="spellEnd"/>
      <w:r>
        <w:rPr>
          <w:sz w:val="28"/>
          <w:szCs w:val="28"/>
        </w:rPr>
        <w:t xml:space="preserve">. – М.: </w:t>
      </w:r>
      <w:r w:rsidR="00A115F5">
        <w:rPr>
          <w:sz w:val="28"/>
          <w:szCs w:val="28"/>
        </w:rPr>
        <w:t>Дом педагогики, 1998.</w:t>
      </w:r>
    </w:p>
    <w:p w:rsidR="00A20522" w:rsidRPr="00A75B04" w:rsidRDefault="00A20522" w:rsidP="00A2052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Галилео. Эксперимент. Уголковый отражатель. </w:t>
      </w:r>
      <w:r w:rsidRPr="008139B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139B7">
        <w:rPr>
          <w:sz w:val="28"/>
          <w:szCs w:val="28"/>
        </w:rPr>
        <w:t>]</w:t>
      </w:r>
      <w:r w:rsidRPr="00314DE6">
        <w:rPr>
          <w:sz w:val="28"/>
          <w:szCs w:val="28"/>
        </w:rPr>
        <w:t xml:space="preserve"> </w:t>
      </w:r>
      <w:r w:rsidRPr="00314DE6">
        <w:rPr>
          <w:sz w:val="28"/>
          <w:szCs w:val="28"/>
          <w:lang w:val="en-US"/>
        </w:rPr>
        <w:t>URL</w:t>
      </w:r>
      <w:r w:rsidRPr="00314DE6">
        <w:rPr>
          <w:sz w:val="28"/>
          <w:szCs w:val="28"/>
        </w:rPr>
        <w:t xml:space="preserve">: </w:t>
      </w:r>
      <w:hyperlink r:id="rId16" w:history="1">
        <w:r w:rsidRPr="00D87FCA">
          <w:rPr>
            <w:rStyle w:val="a4"/>
            <w:sz w:val="28"/>
            <w:szCs w:val="28"/>
            <w:lang w:val="en-US"/>
          </w:rPr>
          <w:t>http</w:t>
        </w:r>
        <w:r w:rsidRPr="00D87FCA">
          <w:rPr>
            <w:rStyle w:val="a4"/>
            <w:sz w:val="28"/>
            <w:szCs w:val="28"/>
          </w:rPr>
          <w:t>://</w:t>
        </w:r>
        <w:proofErr w:type="spellStart"/>
        <w:r w:rsidRPr="00D87FCA">
          <w:rPr>
            <w:rStyle w:val="a4"/>
            <w:sz w:val="28"/>
            <w:szCs w:val="28"/>
            <w:lang w:val="en-US"/>
          </w:rPr>
          <w:t>youtu</w:t>
        </w:r>
        <w:proofErr w:type="spellEnd"/>
        <w:r w:rsidRPr="00D87FCA">
          <w:rPr>
            <w:rStyle w:val="a4"/>
            <w:sz w:val="28"/>
            <w:szCs w:val="28"/>
          </w:rPr>
          <w:t>.</w:t>
        </w:r>
        <w:r w:rsidRPr="00D87FCA">
          <w:rPr>
            <w:rStyle w:val="a4"/>
            <w:sz w:val="28"/>
            <w:szCs w:val="28"/>
            <w:lang w:val="en-US"/>
          </w:rPr>
          <w:t>be</w:t>
        </w:r>
        <w:r w:rsidRPr="00A20522">
          <w:rPr>
            <w:rStyle w:val="a4"/>
            <w:sz w:val="28"/>
            <w:szCs w:val="28"/>
          </w:rPr>
          <w:t>|</w:t>
        </w:r>
        <w:r w:rsidRPr="00D87FCA">
          <w:rPr>
            <w:rStyle w:val="a4"/>
            <w:sz w:val="28"/>
            <w:szCs w:val="28"/>
            <w:lang w:val="en-US"/>
          </w:rPr>
          <w:t>WB</w:t>
        </w:r>
        <w:r w:rsidRPr="00A20522">
          <w:rPr>
            <w:rStyle w:val="a4"/>
            <w:sz w:val="28"/>
            <w:szCs w:val="28"/>
          </w:rPr>
          <w:t>2</w:t>
        </w:r>
        <w:proofErr w:type="spellStart"/>
        <w:r w:rsidRPr="00D87FCA">
          <w:rPr>
            <w:rStyle w:val="a4"/>
            <w:sz w:val="28"/>
            <w:szCs w:val="28"/>
            <w:lang w:val="en-US"/>
          </w:rPr>
          <w:t>FDb</w:t>
        </w:r>
        <w:proofErr w:type="spellEnd"/>
        <w:r w:rsidRPr="00A20522">
          <w:rPr>
            <w:rStyle w:val="a4"/>
            <w:sz w:val="28"/>
            <w:szCs w:val="28"/>
          </w:rPr>
          <w:t>5</w:t>
        </w:r>
        <w:r w:rsidRPr="00D87FCA">
          <w:rPr>
            <w:rStyle w:val="a4"/>
            <w:sz w:val="28"/>
            <w:szCs w:val="28"/>
            <w:lang w:val="en-US"/>
          </w:rPr>
          <w:t>r</w:t>
        </w:r>
        <w:r w:rsidRPr="00A20522">
          <w:rPr>
            <w:rStyle w:val="a4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 </w:t>
      </w:r>
    </w:p>
    <w:p w:rsidR="00A20522" w:rsidRPr="00A20522" w:rsidRDefault="00A115F5" w:rsidP="00A2052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Рельев</w:t>
      </w:r>
      <w:proofErr w:type="spellEnd"/>
      <w:r>
        <w:rPr>
          <w:sz w:val="28"/>
          <w:szCs w:val="28"/>
        </w:rPr>
        <w:t xml:space="preserve"> С.А. Забавные физические опыты: / </w:t>
      </w:r>
      <w:proofErr w:type="spellStart"/>
      <w:r>
        <w:rPr>
          <w:sz w:val="28"/>
          <w:szCs w:val="28"/>
        </w:rPr>
        <w:t>С.А.Рельев</w:t>
      </w:r>
      <w:proofErr w:type="spellEnd"/>
      <w:r>
        <w:rPr>
          <w:sz w:val="28"/>
          <w:szCs w:val="28"/>
        </w:rPr>
        <w:t xml:space="preserve">. – Издательский дом «Карапуз», 1998. </w:t>
      </w:r>
    </w:p>
    <w:p w:rsidR="00880FE4" w:rsidRPr="00880FE4" w:rsidRDefault="00880FE4" w:rsidP="00A20522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Всезнайка. Что такое свет с точки зрения физики?</w:t>
      </w:r>
      <w:r w:rsidRPr="00880FE4">
        <w:rPr>
          <w:sz w:val="28"/>
          <w:szCs w:val="28"/>
        </w:rPr>
        <w:t xml:space="preserve"> </w:t>
      </w:r>
      <w:r w:rsidRPr="008139B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139B7">
        <w:rPr>
          <w:sz w:val="28"/>
          <w:szCs w:val="28"/>
        </w:rPr>
        <w:t>]</w:t>
      </w:r>
      <w:r w:rsidRPr="00314DE6">
        <w:rPr>
          <w:sz w:val="28"/>
          <w:szCs w:val="28"/>
        </w:rPr>
        <w:t xml:space="preserve"> </w:t>
      </w:r>
      <w:r w:rsidRPr="00314DE6">
        <w:rPr>
          <w:sz w:val="28"/>
          <w:szCs w:val="28"/>
          <w:lang w:val="en-US"/>
        </w:rPr>
        <w:t>URL</w:t>
      </w:r>
      <w:r w:rsidRPr="00314D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7" w:history="1">
        <w:r w:rsidRPr="00D87FCA">
          <w:rPr>
            <w:rStyle w:val="a4"/>
            <w:sz w:val="28"/>
            <w:szCs w:val="28"/>
            <w:shd w:val="clear" w:color="auto" w:fill="FFFFFF"/>
          </w:rPr>
          <w:t>http://www.vseznaika.org/fizika/chto-takoe-svet-s-tochki-zreniya-fiziki/</w:t>
        </w:r>
      </w:hyperlink>
    </w:p>
    <w:p w:rsidR="00880FE4" w:rsidRPr="00880FE4" w:rsidRDefault="00880FE4" w:rsidP="00880FE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firstLine="284"/>
        <w:rPr>
          <w:rStyle w:val="apple-converted-space"/>
          <w:sz w:val="28"/>
          <w:szCs w:val="28"/>
        </w:rPr>
      </w:pPr>
      <w:r w:rsidRPr="00880FE4">
        <w:rPr>
          <w:rStyle w:val="apple-converted-space"/>
          <w:sz w:val="28"/>
          <w:szCs w:val="28"/>
          <w:shd w:val="clear" w:color="auto" w:fill="FFFFFF"/>
        </w:rPr>
        <w:t>Источники света.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139B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139B7">
        <w:rPr>
          <w:sz w:val="28"/>
          <w:szCs w:val="28"/>
        </w:rPr>
        <w:t>]</w:t>
      </w:r>
      <w:r w:rsidRPr="00314DE6">
        <w:rPr>
          <w:sz w:val="28"/>
          <w:szCs w:val="28"/>
        </w:rPr>
        <w:t xml:space="preserve"> </w:t>
      </w:r>
      <w:r w:rsidRPr="00314DE6">
        <w:rPr>
          <w:sz w:val="28"/>
          <w:szCs w:val="28"/>
          <w:lang w:val="en-US"/>
        </w:rPr>
        <w:t>URL</w:t>
      </w:r>
      <w:r w:rsidRPr="00314D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75B04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hyperlink r:id="rId18" w:history="1">
        <w:r w:rsidRPr="00D87FCA">
          <w:rPr>
            <w:rStyle w:val="a4"/>
            <w:sz w:val="28"/>
            <w:szCs w:val="28"/>
            <w:shd w:val="clear" w:color="auto" w:fill="FFFFFF"/>
          </w:rPr>
          <w:t>http://www.nado5.ru/e-book/svet-istochniki-sveta-rasprostranenie-sveta</w:t>
        </w:r>
      </w:hyperlink>
    </w:p>
    <w:p w:rsidR="00880FE4" w:rsidRPr="00880FE4" w:rsidRDefault="00880FE4" w:rsidP="00880FE4">
      <w:pPr>
        <w:pStyle w:val="a5"/>
        <w:widowControl/>
        <w:autoSpaceDE/>
        <w:autoSpaceDN/>
        <w:adjustRightInd/>
        <w:spacing w:line="360" w:lineRule="auto"/>
        <w:ind w:left="851" w:firstLine="0"/>
        <w:rPr>
          <w:rStyle w:val="apple-converted-space"/>
          <w:sz w:val="28"/>
          <w:szCs w:val="28"/>
        </w:rPr>
      </w:pPr>
    </w:p>
    <w:p w:rsidR="00A20522" w:rsidRPr="00880FE4" w:rsidRDefault="00A20522" w:rsidP="00880FE4">
      <w:pPr>
        <w:widowControl/>
        <w:autoSpaceDE/>
        <w:autoSpaceDN/>
        <w:adjustRightInd/>
        <w:spacing w:line="360" w:lineRule="auto"/>
        <w:ind w:firstLine="0"/>
        <w:rPr>
          <w:rStyle w:val="apple-converted-space"/>
          <w:sz w:val="28"/>
          <w:szCs w:val="28"/>
        </w:rPr>
      </w:pPr>
      <w:r w:rsidRPr="00880FE4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</w:p>
    <w:p w:rsidR="00313E16" w:rsidRPr="00BB5987" w:rsidRDefault="00313E16" w:rsidP="00BB5987">
      <w:pPr>
        <w:rPr>
          <w:sz w:val="28"/>
          <w:szCs w:val="28"/>
        </w:rPr>
      </w:pPr>
    </w:p>
    <w:sectPr w:rsidR="00313E16" w:rsidRPr="00BB5987" w:rsidSect="00123276">
      <w:footerReference w:type="default" r:id="rId19"/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FF" w:rsidRDefault="00CB3BFF" w:rsidP="00615770">
      <w:r>
        <w:separator/>
      </w:r>
    </w:p>
  </w:endnote>
  <w:endnote w:type="continuationSeparator" w:id="0">
    <w:p w:rsidR="00CB3BFF" w:rsidRDefault="00CB3BFF" w:rsidP="006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70" w:rsidRDefault="00615770">
    <w:pPr>
      <w:pStyle w:val="a8"/>
      <w:jc w:val="center"/>
    </w:pPr>
  </w:p>
  <w:p w:rsidR="00615770" w:rsidRDefault="006157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FF" w:rsidRDefault="00CB3BFF" w:rsidP="00615770">
      <w:r>
        <w:separator/>
      </w:r>
    </w:p>
  </w:footnote>
  <w:footnote w:type="continuationSeparator" w:id="0">
    <w:p w:rsidR="00CB3BFF" w:rsidRDefault="00CB3BFF" w:rsidP="0061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412"/>
    <w:multiLevelType w:val="multilevel"/>
    <w:tmpl w:val="554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D113D"/>
    <w:multiLevelType w:val="hybridMultilevel"/>
    <w:tmpl w:val="7B1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9E5"/>
    <w:multiLevelType w:val="hybridMultilevel"/>
    <w:tmpl w:val="276EE950"/>
    <w:lvl w:ilvl="0" w:tplc="39A0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A31B4"/>
    <w:multiLevelType w:val="hybridMultilevel"/>
    <w:tmpl w:val="235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209"/>
    <w:multiLevelType w:val="hybridMultilevel"/>
    <w:tmpl w:val="6E16C2CC"/>
    <w:lvl w:ilvl="0" w:tplc="7D42DF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2D3884"/>
    <w:multiLevelType w:val="hybridMultilevel"/>
    <w:tmpl w:val="AF026322"/>
    <w:lvl w:ilvl="0" w:tplc="7D42D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4A9E"/>
    <w:multiLevelType w:val="hybridMultilevel"/>
    <w:tmpl w:val="18340680"/>
    <w:lvl w:ilvl="0" w:tplc="44AE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5779DE"/>
    <w:multiLevelType w:val="hybridMultilevel"/>
    <w:tmpl w:val="576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D9D"/>
    <w:multiLevelType w:val="hybridMultilevel"/>
    <w:tmpl w:val="8E62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BC"/>
    <w:rsid w:val="000A3AB8"/>
    <w:rsid w:val="000E37EF"/>
    <w:rsid w:val="000F74A4"/>
    <w:rsid w:val="00112DF8"/>
    <w:rsid w:val="00123276"/>
    <w:rsid w:val="001A3B8F"/>
    <w:rsid w:val="001C06BF"/>
    <w:rsid w:val="001D719E"/>
    <w:rsid w:val="002145D5"/>
    <w:rsid w:val="002319BC"/>
    <w:rsid w:val="002468D5"/>
    <w:rsid w:val="00251DB8"/>
    <w:rsid w:val="00262D9C"/>
    <w:rsid w:val="002649F6"/>
    <w:rsid w:val="00282749"/>
    <w:rsid w:val="003119DC"/>
    <w:rsid w:val="00313E16"/>
    <w:rsid w:val="0034793F"/>
    <w:rsid w:val="00380891"/>
    <w:rsid w:val="003E148E"/>
    <w:rsid w:val="003F25D4"/>
    <w:rsid w:val="004250BC"/>
    <w:rsid w:val="00444B8B"/>
    <w:rsid w:val="00453E61"/>
    <w:rsid w:val="0046511B"/>
    <w:rsid w:val="004755E3"/>
    <w:rsid w:val="004924E0"/>
    <w:rsid w:val="004A10CE"/>
    <w:rsid w:val="004B5AE6"/>
    <w:rsid w:val="004D6AAA"/>
    <w:rsid w:val="004F54AB"/>
    <w:rsid w:val="00541C48"/>
    <w:rsid w:val="00602024"/>
    <w:rsid w:val="00615770"/>
    <w:rsid w:val="0063635F"/>
    <w:rsid w:val="0066145D"/>
    <w:rsid w:val="00686298"/>
    <w:rsid w:val="006A70D4"/>
    <w:rsid w:val="006B6E44"/>
    <w:rsid w:val="006E4275"/>
    <w:rsid w:val="006E62D1"/>
    <w:rsid w:val="006F7C2D"/>
    <w:rsid w:val="00710857"/>
    <w:rsid w:val="00740914"/>
    <w:rsid w:val="00755A8C"/>
    <w:rsid w:val="007656DF"/>
    <w:rsid w:val="0078058E"/>
    <w:rsid w:val="00793233"/>
    <w:rsid w:val="007A3206"/>
    <w:rsid w:val="007B18CC"/>
    <w:rsid w:val="00826FD1"/>
    <w:rsid w:val="008478EB"/>
    <w:rsid w:val="00866E23"/>
    <w:rsid w:val="00880FE4"/>
    <w:rsid w:val="0089035B"/>
    <w:rsid w:val="008939E4"/>
    <w:rsid w:val="00895E23"/>
    <w:rsid w:val="008A58CB"/>
    <w:rsid w:val="008B5742"/>
    <w:rsid w:val="008C3BA4"/>
    <w:rsid w:val="008E76DF"/>
    <w:rsid w:val="00991D5A"/>
    <w:rsid w:val="009C4F23"/>
    <w:rsid w:val="009D1511"/>
    <w:rsid w:val="009F032E"/>
    <w:rsid w:val="00A115F5"/>
    <w:rsid w:val="00A13299"/>
    <w:rsid w:val="00A17F2F"/>
    <w:rsid w:val="00A20522"/>
    <w:rsid w:val="00A263F7"/>
    <w:rsid w:val="00A573CA"/>
    <w:rsid w:val="00B10085"/>
    <w:rsid w:val="00B671CB"/>
    <w:rsid w:val="00BB5987"/>
    <w:rsid w:val="00BF0747"/>
    <w:rsid w:val="00C0731A"/>
    <w:rsid w:val="00C729CC"/>
    <w:rsid w:val="00CA6108"/>
    <w:rsid w:val="00CB3BFF"/>
    <w:rsid w:val="00CE1332"/>
    <w:rsid w:val="00D0795B"/>
    <w:rsid w:val="00D30469"/>
    <w:rsid w:val="00DE35F7"/>
    <w:rsid w:val="00DF215E"/>
    <w:rsid w:val="00E373AC"/>
    <w:rsid w:val="00E95715"/>
    <w:rsid w:val="00EA3653"/>
    <w:rsid w:val="00ED15AB"/>
    <w:rsid w:val="00EF67AE"/>
    <w:rsid w:val="00F24BD0"/>
    <w:rsid w:val="00F411B9"/>
    <w:rsid w:val="00F522BA"/>
    <w:rsid w:val="00F9381F"/>
    <w:rsid w:val="00FB7952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A12"/>
  <w15:docId w15:val="{05D643D1-D6D6-4008-8238-FEFDF1C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E23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8E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F0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6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6B6E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5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Emphasis"/>
    <w:basedOn w:val="a0"/>
    <w:uiPriority w:val="21"/>
    <w:qFormat/>
    <w:rsid w:val="00313E16"/>
    <w:rPr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qFormat/>
    <w:rsid w:val="00313E16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313E16"/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a0"/>
    <w:rsid w:val="00A205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ado5.ru/e-book/svet-istochniki-sveta-rasprostranenie-svet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vseznaika.org/fizika/chto-takoe-svet-s-tochki-zreniya-fiz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|WB2FDb5r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pandia.ru/text/category/velosipe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6D6-B729-4FEC-97B3-EA3D710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36</cp:revision>
  <dcterms:created xsi:type="dcterms:W3CDTF">2018-04-08T02:15:00Z</dcterms:created>
  <dcterms:modified xsi:type="dcterms:W3CDTF">2020-04-18T04:14:00Z</dcterms:modified>
</cp:coreProperties>
</file>