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19" w:rsidRDefault="00E65B19" w:rsidP="00E65B19">
      <w:pPr>
        <w:shd w:val="clear" w:color="auto" w:fill="FFFFFF"/>
        <w:spacing w:after="0" w:line="240" w:lineRule="auto"/>
        <w:rPr>
          <w:rFonts w:ascii="Times New Roman" w:eastAsia="Calibri" w:hAnsi="Times New Roman" w:cs="Times New Roman"/>
          <w:color w:val="FF0000"/>
          <w:sz w:val="40"/>
          <w:szCs w:val="28"/>
        </w:rPr>
      </w:pPr>
    </w:p>
    <w:p w:rsidR="00E65B19" w:rsidRDefault="00E65B19" w:rsidP="00E65B19">
      <w:pPr>
        <w:shd w:val="clear" w:color="auto" w:fill="FFFFFF"/>
        <w:spacing w:after="0" w:line="240" w:lineRule="auto"/>
        <w:jc w:val="center"/>
        <w:rPr>
          <w:rFonts w:ascii="Times New Roman" w:eastAsia="Calibri" w:hAnsi="Times New Roman" w:cs="Times New Roman"/>
          <w:color w:val="FF0000"/>
          <w:sz w:val="40"/>
          <w:szCs w:val="28"/>
        </w:rPr>
      </w:pPr>
      <w:r>
        <w:rPr>
          <w:rFonts w:ascii="Times New Roman" w:eastAsia="Calibri" w:hAnsi="Times New Roman" w:cs="Times New Roman"/>
          <w:color w:val="FF0000"/>
          <w:sz w:val="40"/>
          <w:szCs w:val="28"/>
        </w:rPr>
        <w:t>Консультация для родителей</w:t>
      </w:r>
    </w:p>
    <w:p w:rsidR="00E65B19" w:rsidRDefault="00E65B19" w:rsidP="00E65B19">
      <w:pPr>
        <w:shd w:val="clear" w:color="auto" w:fill="FFFFFF"/>
        <w:spacing w:after="0" w:line="240" w:lineRule="auto"/>
        <w:jc w:val="center"/>
        <w:rPr>
          <w:rFonts w:ascii="Times New Roman" w:eastAsia="Calibri" w:hAnsi="Times New Roman" w:cs="Times New Roman"/>
          <w:color w:val="FF0000"/>
          <w:sz w:val="40"/>
          <w:szCs w:val="28"/>
        </w:rPr>
      </w:pPr>
      <w:r w:rsidRPr="00E65B19">
        <w:rPr>
          <w:rFonts w:ascii="Times New Roman" w:eastAsia="Calibri" w:hAnsi="Times New Roman" w:cs="Times New Roman"/>
          <w:color w:val="FF0000"/>
          <w:sz w:val="40"/>
          <w:szCs w:val="28"/>
        </w:rPr>
        <w:t>«Игры и упражнения для формирования лексико-грамматических категорий в домашних условиях»</w:t>
      </w:r>
    </w:p>
    <w:p w:rsidR="00E65B19" w:rsidRDefault="00E65B19" w:rsidP="00E65B19">
      <w:pPr>
        <w:shd w:val="clear" w:color="auto" w:fill="FFFFFF"/>
        <w:spacing w:after="0" w:line="240" w:lineRule="auto"/>
        <w:jc w:val="center"/>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xml:space="preserve">                                                             </w:t>
      </w:r>
    </w:p>
    <w:p w:rsidR="00E65B19" w:rsidRDefault="00E65B19" w:rsidP="00E65B19">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FF0000"/>
          <w:sz w:val="28"/>
          <w:szCs w:val="28"/>
        </w:rPr>
        <w:t xml:space="preserve">                                                                       </w:t>
      </w:r>
      <w:r w:rsidRPr="00E65B19">
        <w:rPr>
          <w:rFonts w:ascii="Times New Roman" w:eastAsia="Calibri" w:hAnsi="Times New Roman" w:cs="Times New Roman"/>
          <w:sz w:val="28"/>
          <w:szCs w:val="28"/>
        </w:rPr>
        <w:t>Подготовила Замятина Т.Ю.</w:t>
      </w:r>
    </w:p>
    <w:p w:rsidR="00E65B19" w:rsidRPr="00E65B19" w:rsidRDefault="00E65B19" w:rsidP="00E65B19">
      <w:pPr>
        <w:shd w:val="clear" w:color="auto" w:fill="FFFFFF"/>
        <w:spacing w:after="0" w:line="240" w:lineRule="auto"/>
        <w:jc w:val="center"/>
        <w:rPr>
          <w:rFonts w:ascii="Times New Roman" w:hAnsi="Times New Roman" w:cs="Times New Roman"/>
        </w:rPr>
      </w:pPr>
    </w:p>
    <w:p w:rsidR="00665016" w:rsidRDefault="00944031" w:rsidP="006F7423">
      <w:pPr>
        <w:shd w:val="clear" w:color="auto" w:fill="FFFFFF"/>
        <w:spacing w:after="0" w:line="240" w:lineRule="auto"/>
        <w:rPr>
          <w:rFonts w:ascii="Times New Roman" w:eastAsia="Times New Roman" w:hAnsi="Times New Roman" w:cs="Times New Roman"/>
          <w:color w:val="111111"/>
          <w:sz w:val="28"/>
          <w:szCs w:val="28"/>
          <w:lang w:eastAsia="ru-RU"/>
        </w:rPr>
      </w:pPr>
      <w:r w:rsidRPr="00C37AFE">
        <w:rPr>
          <w:rFonts w:ascii="Times New Roman" w:eastAsia="Times New Roman" w:hAnsi="Times New Roman" w:cs="Times New Roman"/>
          <w:color w:val="111111"/>
          <w:sz w:val="28"/>
          <w:szCs w:val="28"/>
          <w:lang w:eastAsia="ru-RU"/>
        </w:rPr>
        <w:t>Х</w:t>
      </w:r>
      <w:r w:rsidR="00C37AFE" w:rsidRPr="00C37AFE">
        <w:rPr>
          <w:rFonts w:ascii="Times New Roman" w:eastAsia="Times New Roman" w:hAnsi="Times New Roman" w:cs="Times New Roman"/>
          <w:color w:val="111111"/>
          <w:sz w:val="28"/>
          <w:szCs w:val="28"/>
          <w:lang w:eastAsia="ru-RU"/>
        </w:rPr>
        <w:t>очу предложить для в</w:t>
      </w:r>
      <w:r w:rsidR="00287AC2" w:rsidRPr="00C37AFE">
        <w:rPr>
          <w:rFonts w:ascii="Times New Roman" w:eastAsia="Times New Roman" w:hAnsi="Times New Roman" w:cs="Times New Roman"/>
          <w:color w:val="111111"/>
          <w:sz w:val="28"/>
          <w:szCs w:val="28"/>
          <w:lang w:eastAsia="ru-RU"/>
        </w:rPr>
        <w:t>ас речев</w:t>
      </w:r>
      <w:r w:rsidR="00C37AFE" w:rsidRPr="00C37AFE">
        <w:rPr>
          <w:rFonts w:ascii="Times New Roman" w:eastAsia="Times New Roman" w:hAnsi="Times New Roman" w:cs="Times New Roman"/>
          <w:color w:val="111111"/>
          <w:sz w:val="28"/>
          <w:szCs w:val="28"/>
          <w:lang w:eastAsia="ru-RU"/>
        </w:rPr>
        <w:t>ые игры, которые не требуют от в</w:t>
      </w:r>
      <w:r w:rsidR="00287AC2" w:rsidRPr="00C37AFE">
        <w:rPr>
          <w:rFonts w:ascii="Times New Roman" w:eastAsia="Times New Roman" w:hAnsi="Times New Roman" w:cs="Times New Roman"/>
          <w:color w:val="111111"/>
          <w:sz w:val="28"/>
          <w:szCs w:val="28"/>
          <w:lang w:eastAsia="ru-RU"/>
        </w:rPr>
        <w:t>ас дополнительной подготовки картинного или д</w:t>
      </w:r>
      <w:r w:rsidR="00665016">
        <w:rPr>
          <w:rFonts w:ascii="Times New Roman" w:eastAsia="Times New Roman" w:hAnsi="Times New Roman" w:cs="Times New Roman"/>
          <w:color w:val="111111"/>
          <w:sz w:val="28"/>
          <w:szCs w:val="28"/>
          <w:lang w:eastAsia="ru-RU"/>
        </w:rPr>
        <w:t>ругого материала!</w:t>
      </w:r>
    </w:p>
    <w:p w:rsidR="00C37AFE" w:rsidRPr="00C37AFE" w:rsidRDefault="00C37AFE" w:rsidP="00287AC2">
      <w:pPr>
        <w:shd w:val="clear" w:color="auto" w:fill="FFFFFF"/>
        <w:spacing w:after="0" w:line="240" w:lineRule="auto"/>
        <w:ind w:firstLine="360"/>
        <w:rPr>
          <w:rFonts w:ascii="Times New Roman" w:hAnsi="Times New Roman" w:cs="Times New Roman"/>
          <w:color w:val="000000"/>
          <w:sz w:val="28"/>
          <w:szCs w:val="28"/>
          <w:shd w:val="clear" w:color="auto" w:fill="FFFFFF"/>
        </w:rPr>
      </w:pPr>
      <w:r w:rsidRPr="00C37AFE">
        <w:rPr>
          <w:rFonts w:ascii="Times New Roman" w:hAnsi="Times New Roman" w:cs="Times New Roman"/>
          <w:color w:val="000000"/>
          <w:sz w:val="28"/>
          <w:szCs w:val="28"/>
          <w:shd w:val="clear" w:color="auto" w:fill="FFFFFF"/>
        </w:rPr>
        <w:t>В эти игры  можно играть с детьми на кухне, по дороге из детского сада, собираясь на прогулку, идя в магазин, на даче,  перед сном  и т.д.</w:t>
      </w:r>
    </w:p>
    <w:p w:rsidR="00095064" w:rsidRDefault="00095064" w:rsidP="00287AC2">
      <w:pPr>
        <w:shd w:val="clear" w:color="auto" w:fill="FFFFFF"/>
        <w:spacing w:after="0" w:line="240" w:lineRule="auto"/>
        <w:ind w:firstLine="360"/>
        <w:rPr>
          <w:rFonts w:ascii="Times New Roman" w:hAnsi="Times New Roman" w:cs="Times New Roman"/>
          <w:color w:val="000000"/>
          <w:sz w:val="28"/>
          <w:szCs w:val="28"/>
          <w:shd w:val="clear" w:color="auto" w:fill="FFFFFF"/>
        </w:rPr>
      </w:pPr>
      <w:r w:rsidRPr="00C37AFE">
        <w:rPr>
          <w:rFonts w:ascii="Times New Roman" w:hAnsi="Times New Roman" w:cs="Times New Roman"/>
          <w:color w:val="000000"/>
          <w:sz w:val="28"/>
          <w:szCs w:val="28"/>
          <w:shd w:val="clear" w:color="auto" w:fill="FFFFFF"/>
        </w:rPr>
        <w:t>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  Если  задание  кажется ребёнку сложным, приведите несколько примеров его выполнения или попросите выбрать  верн</w:t>
      </w:r>
      <w:r w:rsidR="00C37AFE" w:rsidRPr="00C37AFE">
        <w:rPr>
          <w:rFonts w:ascii="Times New Roman" w:hAnsi="Times New Roman" w:cs="Times New Roman"/>
          <w:color w:val="000000"/>
          <w:sz w:val="28"/>
          <w:szCs w:val="28"/>
          <w:shd w:val="clear" w:color="auto" w:fill="FFFFFF"/>
        </w:rPr>
        <w:t>ый  вариант  </w:t>
      </w:r>
      <w:proofErr w:type="gramStart"/>
      <w:r w:rsidR="00C37AFE" w:rsidRPr="00C37AFE">
        <w:rPr>
          <w:rFonts w:ascii="Times New Roman" w:hAnsi="Times New Roman" w:cs="Times New Roman"/>
          <w:color w:val="000000"/>
          <w:sz w:val="28"/>
          <w:szCs w:val="28"/>
          <w:shd w:val="clear" w:color="auto" w:fill="FFFFFF"/>
        </w:rPr>
        <w:t>из</w:t>
      </w:r>
      <w:proofErr w:type="gramEnd"/>
      <w:r w:rsidR="00C37AFE" w:rsidRPr="00C37AFE">
        <w:rPr>
          <w:rFonts w:ascii="Times New Roman" w:hAnsi="Times New Roman" w:cs="Times New Roman"/>
          <w:color w:val="000000"/>
          <w:sz w:val="28"/>
          <w:szCs w:val="28"/>
          <w:shd w:val="clear" w:color="auto" w:fill="FFFFFF"/>
        </w:rPr>
        <w:t xml:space="preserve">  предложенных  в</w:t>
      </w:r>
      <w:r w:rsidRPr="00C37AFE">
        <w:rPr>
          <w:rFonts w:ascii="Times New Roman" w:hAnsi="Times New Roman" w:cs="Times New Roman"/>
          <w:color w:val="000000"/>
          <w:sz w:val="28"/>
          <w:szCs w:val="28"/>
          <w:shd w:val="clear" w:color="auto" w:fill="FFFFFF"/>
        </w:rPr>
        <w:t>ами.  Ни  в  коем  случае не предла</w:t>
      </w:r>
      <w:r w:rsidR="00C37AFE" w:rsidRPr="00C37AFE">
        <w:rPr>
          <w:rFonts w:ascii="Times New Roman" w:hAnsi="Times New Roman" w:cs="Times New Roman"/>
          <w:color w:val="000000"/>
          <w:sz w:val="28"/>
          <w:szCs w:val="28"/>
          <w:shd w:val="clear" w:color="auto" w:fill="FFFFFF"/>
        </w:rPr>
        <w:t>гайте механически повторить за в</w:t>
      </w:r>
      <w:r w:rsidRPr="00C37AFE">
        <w:rPr>
          <w:rFonts w:ascii="Times New Roman" w:hAnsi="Times New Roman" w:cs="Times New Roman"/>
          <w:color w:val="000000"/>
          <w:sz w:val="28"/>
          <w:szCs w:val="28"/>
          <w:shd w:val="clear" w:color="auto" w:fill="FFFFFF"/>
        </w:rPr>
        <w:t>ами готовый ответ.</w:t>
      </w:r>
    </w:p>
    <w:p w:rsidR="00C37AFE" w:rsidRDefault="00C37AFE" w:rsidP="00287AC2">
      <w:pPr>
        <w:shd w:val="clear" w:color="auto" w:fill="FFFFFF"/>
        <w:spacing w:after="0" w:line="240" w:lineRule="auto"/>
        <w:ind w:firstLine="360"/>
        <w:rPr>
          <w:rFonts w:ascii="Times New Roman" w:hAnsi="Times New Roman" w:cs="Times New Roman"/>
          <w:color w:val="000000"/>
          <w:sz w:val="28"/>
          <w:szCs w:val="28"/>
          <w:u w:val="single"/>
          <w:shd w:val="clear" w:color="auto" w:fill="FFFFFF"/>
        </w:rPr>
      </w:pPr>
    </w:p>
    <w:p w:rsidR="00C37AFE" w:rsidRPr="00C37AFE" w:rsidRDefault="00C37AFE" w:rsidP="00287AC2">
      <w:pPr>
        <w:shd w:val="clear" w:color="auto" w:fill="FFFFFF"/>
        <w:spacing w:after="0" w:line="240" w:lineRule="auto"/>
        <w:ind w:firstLine="360"/>
        <w:rPr>
          <w:rFonts w:ascii="Times New Roman" w:eastAsia="Times New Roman" w:hAnsi="Times New Roman" w:cs="Times New Roman"/>
          <w:color w:val="111111"/>
          <w:sz w:val="28"/>
          <w:szCs w:val="28"/>
          <w:u w:val="single"/>
          <w:lang w:eastAsia="ru-RU"/>
        </w:rPr>
      </w:pPr>
      <w:r w:rsidRPr="00C37AFE">
        <w:rPr>
          <w:rFonts w:ascii="Times New Roman" w:hAnsi="Times New Roman" w:cs="Times New Roman"/>
          <w:color w:val="000000"/>
          <w:sz w:val="28"/>
          <w:szCs w:val="28"/>
          <w:u w:val="single"/>
          <w:shd w:val="clear" w:color="auto" w:fill="FFFFFF"/>
        </w:rPr>
        <w:t>Игры на развитие словаря</w:t>
      </w:r>
    </w:p>
    <w:p w:rsidR="00C37AFE" w:rsidRDefault="00C37AFE" w:rsidP="00C37AFE">
      <w:pPr>
        <w:shd w:val="clear" w:color="auto" w:fill="FFFFFF"/>
        <w:spacing w:before="225" w:after="225" w:line="240" w:lineRule="auto"/>
        <w:ind w:firstLine="360"/>
        <w:rPr>
          <w:rFonts w:ascii="Times New Roman" w:eastAsia="Times New Roman" w:hAnsi="Times New Roman" w:cs="Times New Roman"/>
          <w:iCs/>
          <w:color w:val="111111"/>
          <w:sz w:val="28"/>
          <w:szCs w:val="28"/>
          <w:bdr w:val="none" w:sz="0" w:space="0" w:color="auto" w:frame="1"/>
          <w:lang w:eastAsia="ru-RU"/>
        </w:rPr>
      </w:pPr>
      <w:r>
        <w:rPr>
          <w:rFonts w:ascii="Times New Roman" w:eastAsia="Times New Roman" w:hAnsi="Times New Roman" w:cs="Times New Roman"/>
          <w:color w:val="111111"/>
          <w:sz w:val="27"/>
          <w:szCs w:val="27"/>
          <w:lang w:eastAsia="ru-RU"/>
        </w:rPr>
        <w:t xml:space="preserve"> </w:t>
      </w:r>
      <w:r w:rsidRPr="00C37AFE">
        <w:rPr>
          <w:rFonts w:ascii="Times New Roman" w:hAnsi="Times New Roman" w:cs="Times New Roman"/>
          <w:b/>
          <w:color w:val="000000"/>
          <w:sz w:val="28"/>
          <w:szCs w:val="28"/>
          <w:shd w:val="clear" w:color="auto" w:fill="FFFFFF"/>
        </w:rPr>
        <w:t>«Слово на ладошке».</w:t>
      </w:r>
      <w:r w:rsidRPr="00C37AFE">
        <w:rPr>
          <w:rFonts w:ascii="Times New Roman" w:hAnsi="Times New Roman" w:cs="Times New Roman"/>
          <w:color w:val="000000"/>
          <w:sz w:val="28"/>
          <w:szCs w:val="28"/>
          <w:shd w:val="clear" w:color="auto" w:fill="FFFFFF"/>
        </w:rPr>
        <w:t xml:space="preserve"> Назвать слова, которые находятся у Вас в кармане, на потолке, на лице и т.д.</w:t>
      </w:r>
      <w:r w:rsidRPr="00C37AFE">
        <w:rPr>
          <w:rFonts w:ascii="Times New Roman" w:eastAsia="Times New Roman" w:hAnsi="Times New Roman" w:cs="Times New Roman"/>
          <w:iCs/>
          <w:color w:val="111111"/>
          <w:sz w:val="28"/>
          <w:szCs w:val="28"/>
          <w:bdr w:val="none" w:sz="0" w:space="0" w:color="auto" w:frame="1"/>
          <w:lang w:eastAsia="ru-RU"/>
        </w:rPr>
        <w:t xml:space="preserve"> </w:t>
      </w:r>
    </w:p>
    <w:p w:rsidR="00287AC2" w:rsidRPr="00C37AFE" w:rsidRDefault="00287AC2" w:rsidP="00C37AFE">
      <w:pPr>
        <w:shd w:val="clear" w:color="auto" w:fill="FFFFFF"/>
        <w:spacing w:before="225" w:after="225" w:line="240" w:lineRule="auto"/>
        <w:ind w:firstLine="360"/>
        <w:rPr>
          <w:rFonts w:ascii="Times New Roman" w:eastAsia="Times New Roman" w:hAnsi="Times New Roman" w:cs="Times New Roman"/>
          <w:b/>
          <w:color w:val="111111"/>
          <w:sz w:val="28"/>
          <w:szCs w:val="28"/>
          <w:lang w:eastAsia="ru-RU"/>
        </w:rPr>
      </w:pPr>
      <w:r w:rsidRPr="00C37AFE">
        <w:rPr>
          <w:rFonts w:ascii="Times New Roman" w:eastAsia="Times New Roman" w:hAnsi="Times New Roman" w:cs="Times New Roman"/>
          <w:b/>
          <w:iCs/>
          <w:color w:val="111111"/>
          <w:sz w:val="28"/>
          <w:szCs w:val="28"/>
          <w:bdr w:val="none" w:sz="0" w:space="0" w:color="auto" w:frame="1"/>
          <w:lang w:eastAsia="ru-RU"/>
        </w:rPr>
        <w:t>«Назови фрукты/овощи/мебель и т. д.»</w:t>
      </w:r>
    </w:p>
    <w:p w:rsidR="00287AC2" w:rsidRPr="00287AC2" w:rsidRDefault="00287AC2" w:rsidP="00287AC2">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287AC2">
        <w:rPr>
          <w:rFonts w:ascii="Times New Roman" w:eastAsia="Times New Roman" w:hAnsi="Times New Roman" w:cs="Times New Roman"/>
          <w:color w:val="111111"/>
          <w:sz w:val="27"/>
          <w:szCs w:val="27"/>
          <w:lang w:eastAsia="ru-RU"/>
        </w:rPr>
        <w:t>Если ребёнок затрудняется в назывании всех известных фруктов, помогите ему. Предложите ему отгадать фрукт, который загадали Вы. </w:t>
      </w:r>
      <w:r w:rsidRPr="00287AC2">
        <w:rPr>
          <w:rFonts w:ascii="Times New Roman" w:eastAsia="Times New Roman" w:hAnsi="Times New Roman" w:cs="Times New Roman"/>
          <w:color w:val="111111"/>
          <w:sz w:val="27"/>
          <w:szCs w:val="27"/>
          <w:u w:val="single"/>
          <w:bdr w:val="none" w:sz="0" w:space="0" w:color="auto" w:frame="1"/>
          <w:lang w:eastAsia="ru-RU"/>
        </w:rPr>
        <w:t>Например</w:t>
      </w:r>
      <w:r w:rsidRPr="00287AC2">
        <w:rPr>
          <w:rFonts w:ascii="Times New Roman" w:eastAsia="Times New Roman" w:hAnsi="Times New Roman" w:cs="Times New Roman"/>
          <w:color w:val="111111"/>
          <w:sz w:val="27"/>
          <w:szCs w:val="27"/>
          <w:lang w:eastAsia="ru-RU"/>
        </w:rPr>
        <w:t>: «какой фрукт я загадала? Этот фрукт круглый, оранжевый, покрытый кожурой, он сочный сладкий, очень вкусный </w:t>
      </w:r>
      <w:r w:rsidRPr="00287AC2">
        <w:rPr>
          <w:rFonts w:ascii="Times New Roman" w:eastAsia="Times New Roman" w:hAnsi="Times New Roman" w:cs="Times New Roman"/>
          <w:i/>
          <w:iCs/>
          <w:color w:val="111111"/>
          <w:sz w:val="27"/>
          <w:szCs w:val="27"/>
          <w:bdr w:val="none" w:sz="0" w:space="0" w:color="auto" w:frame="1"/>
          <w:lang w:eastAsia="ru-RU"/>
        </w:rPr>
        <w:t>(апельсин)</w:t>
      </w:r>
      <w:r w:rsidRPr="00287AC2">
        <w:rPr>
          <w:rFonts w:ascii="Times New Roman" w:eastAsia="Times New Roman" w:hAnsi="Times New Roman" w:cs="Times New Roman"/>
          <w:color w:val="111111"/>
          <w:sz w:val="27"/>
          <w:szCs w:val="27"/>
          <w:lang w:eastAsia="ru-RU"/>
        </w:rPr>
        <w:t>. В последствие, можно предложить ребёнку самому загадать Вам такие загадки </w:t>
      </w:r>
      <w:r w:rsidRPr="00287AC2">
        <w:rPr>
          <w:rFonts w:ascii="Times New Roman" w:eastAsia="Times New Roman" w:hAnsi="Times New Roman" w:cs="Times New Roman"/>
          <w:i/>
          <w:iCs/>
          <w:color w:val="111111"/>
          <w:sz w:val="27"/>
          <w:szCs w:val="27"/>
          <w:bdr w:val="none" w:sz="0" w:space="0" w:color="auto" w:frame="1"/>
          <w:lang w:eastAsia="ru-RU"/>
        </w:rPr>
        <w:t>(о фруктах, об овощах и т. д.)</w:t>
      </w:r>
      <w:r w:rsidRPr="00287AC2">
        <w:rPr>
          <w:rFonts w:ascii="Times New Roman" w:eastAsia="Times New Roman" w:hAnsi="Times New Roman" w:cs="Times New Roman"/>
          <w:color w:val="111111"/>
          <w:sz w:val="27"/>
          <w:szCs w:val="27"/>
          <w:lang w:eastAsia="ru-RU"/>
        </w:rPr>
        <w:t>.</w:t>
      </w:r>
    </w:p>
    <w:p w:rsidR="00C37AFE" w:rsidRDefault="00C37AFE" w:rsidP="00287AC2">
      <w:pPr>
        <w:shd w:val="clear" w:color="auto" w:fill="FFFFFF"/>
        <w:spacing w:after="0" w:line="240" w:lineRule="auto"/>
        <w:ind w:firstLine="360"/>
        <w:rPr>
          <w:rFonts w:ascii="Times New Roman" w:eastAsia="Times New Roman" w:hAnsi="Times New Roman" w:cs="Times New Roman"/>
          <w:iCs/>
          <w:color w:val="111111"/>
          <w:sz w:val="27"/>
          <w:szCs w:val="27"/>
          <w:bdr w:val="none" w:sz="0" w:space="0" w:color="auto" w:frame="1"/>
          <w:lang w:eastAsia="ru-RU"/>
        </w:rPr>
      </w:pPr>
    </w:p>
    <w:p w:rsidR="00287AC2" w:rsidRPr="00C37AFE" w:rsidRDefault="00287AC2" w:rsidP="00287AC2">
      <w:pPr>
        <w:shd w:val="clear" w:color="auto" w:fill="FFFFFF"/>
        <w:spacing w:after="0" w:line="240" w:lineRule="auto"/>
        <w:ind w:firstLine="360"/>
        <w:rPr>
          <w:rFonts w:ascii="Times New Roman" w:eastAsia="Times New Roman" w:hAnsi="Times New Roman" w:cs="Times New Roman"/>
          <w:b/>
          <w:color w:val="111111"/>
          <w:sz w:val="27"/>
          <w:szCs w:val="27"/>
          <w:lang w:eastAsia="ru-RU"/>
        </w:rPr>
      </w:pPr>
      <w:r w:rsidRPr="00C37AFE">
        <w:rPr>
          <w:rFonts w:ascii="Times New Roman" w:eastAsia="Times New Roman" w:hAnsi="Times New Roman" w:cs="Times New Roman"/>
          <w:b/>
          <w:iCs/>
          <w:color w:val="111111"/>
          <w:sz w:val="27"/>
          <w:szCs w:val="27"/>
          <w:bdr w:val="none" w:sz="0" w:space="0" w:color="auto" w:frame="1"/>
          <w:lang w:eastAsia="ru-RU"/>
        </w:rPr>
        <w:t>«</w:t>
      </w:r>
      <w:proofErr w:type="gramStart"/>
      <w:r w:rsidRPr="00C37AFE">
        <w:rPr>
          <w:rFonts w:ascii="Times New Roman" w:eastAsia="Times New Roman" w:hAnsi="Times New Roman" w:cs="Times New Roman"/>
          <w:b/>
          <w:iCs/>
          <w:color w:val="111111"/>
          <w:sz w:val="27"/>
          <w:szCs w:val="27"/>
          <w:bdr w:val="none" w:sz="0" w:space="0" w:color="auto" w:frame="1"/>
          <w:lang w:eastAsia="ru-RU"/>
        </w:rPr>
        <w:t>Назови</w:t>
      </w:r>
      <w:proofErr w:type="gramEnd"/>
      <w:r w:rsidRPr="00C37AFE">
        <w:rPr>
          <w:rFonts w:ascii="Times New Roman" w:eastAsia="Times New Roman" w:hAnsi="Times New Roman" w:cs="Times New Roman"/>
          <w:b/>
          <w:iCs/>
          <w:color w:val="111111"/>
          <w:sz w:val="27"/>
          <w:szCs w:val="27"/>
          <w:bdr w:val="none" w:sz="0" w:space="0" w:color="auto" w:frame="1"/>
          <w:lang w:eastAsia="ru-RU"/>
        </w:rPr>
        <w:t xml:space="preserve"> одним словом»</w:t>
      </w:r>
    </w:p>
    <w:p w:rsidR="00287AC2" w:rsidRPr="00E56449" w:rsidRDefault="00E56449" w:rsidP="00287AC2">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E56449">
        <w:rPr>
          <w:rFonts w:ascii="Times New Roman" w:eastAsia="Times New Roman" w:hAnsi="Times New Roman" w:cs="Times New Roman"/>
          <w:iCs/>
          <w:color w:val="111111"/>
          <w:sz w:val="27"/>
          <w:szCs w:val="27"/>
          <w:bdr w:val="none" w:sz="0" w:space="0" w:color="auto" w:frame="1"/>
          <w:lang w:eastAsia="ru-RU"/>
        </w:rPr>
        <w:t xml:space="preserve"> </w:t>
      </w:r>
      <w:proofErr w:type="gramStart"/>
      <w:r w:rsidR="00287AC2" w:rsidRPr="00E56449">
        <w:rPr>
          <w:rFonts w:ascii="Times New Roman" w:eastAsia="Times New Roman" w:hAnsi="Times New Roman" w:cs="Times New Roman"/>
          <w:iCs/>
          <w:color w:val="111111"/>
          <w:sz w:val="27"/>
          <w:szCs w:val="27"/>
          <w:bdr w:val="none" w:sz="0" w:space="0" w:color="auto" w:frame="1"/>
          <w:lang w:eastAsia="ru-RU"/>
        </w:rPr>
        <w:t>«Назови одним </w:t>
      </w:r>
      <w:r w:rsidR="00287AC2" w:rsidRPr="00E56449">
        <w:rPr>
          <w:rFonts w:ascii="Times New Roman" w:eastAsia="Times New Roman" w:hAnsi="Times New Roman" w:cs="Times New Roman"/>
          <w:iCs/>
          <w:color w:val="111111"/>
          <w:sz w:val="27"/>
          <w:szCs w:val="27"/>
          <w:u w:val="single"/>
          <w:bdr w:val="none" w:sz="0" w:space="0" w:color="auto" w:frame="1"/>
          <w:lang w:eastAsia="ru-RU"/>
        </w:rPr>
        <w:t>словом</w:t>
      </w:r>
      <w:r w:rsidR="00287AC2" w:rsidRPr="00E56449">
        <w:rPr>
          <w:rFonts w:ascii="Times New Roman" w:eastAsia="Times New Roman" w:hAnsi="Times New Roman" w:cs="Times New Roman"/>
          <w:iCs/>
          <w:color w:val="111111"/>
          <w:sz w:val="27"/>
          <w:szCs w:val="27"/>
          <w:bdr w:val="none" w:sz="0" w:space="0" w:color="auto" w:frame="1"/>
          <w:lang w:eastAsia="ru-RU"/>
        </w:rPr>
        <w:t>: груша, яблоко, слива – это…»</w:t>
      </w:r>
      <w:r w:rsidR="00287AC2" w:rsidRPr="00E56449">
        <w:rPr>
          <w:rFonts w:ascii="Times New Roman" w:eastAsia="Times New Roman" w:hAnsi="Times New Roman" w:cs="Times New Roman"/>
          <w:color w:val="111111"/>
          <w:sz w:val="27"/>
          <w:szCs w:val="27"/>
          <w:lang w:eastAsia="ru-RU"/>
        </w:rPr>
        <w:t>- </w:t>
      </w:r>
      <w:r w:rsidR="00287AC2" w:rsidRPr="00E56449">
        <w:rPr>
          <w:rFonts w:ascii="Times New Roman" w:eastAsia="Times New Roman" w:hAnsi="Times New Roman" w:cs="Times New Roman"/>
          <w:iCs/>
          <w:color w:val="111111"/>
          <w:sz w:val="27"/>
          <w:szCs w:val="27"/>
          <w:bdr w:val="none" w:sz="0" w:space="0" w:color="auto" w:frame="1"/>
          <w:lang w:eastAsia="ru-RU"/>
        </w:rPr>
        <w:t>(фрукты)</w:t>
      </w:r>
      <w:r w:rsidR="00287AC2" w:rsidRPr="00E56449">
        <w:rPr>
          <w:rFonts w:ascii="Times New Roman" w:eastAsia="Times New Roman" w:hAnsi="Times New Roman" w:cs="Times New Roman"/>
          <w:color w:val="111111"/>
          <w:sz w:val="27"/>
          <w:szCs w:val="27"/>
          <w:lang w:eastAsia="ru-RU"/>
        </w:rPr>
        <w:t> / </w:t>
      </w:r>
      <w:r w:rsidR="00287AC2" w:rsidRPr="00E56449">
        <w:rPr>
          <w:rFonts w:ascii="Times New Roman" w:eastAsia="Times New Roman" w:hAnsi="Times New Roman" w:cs="Times New Roman"/>
          <w:iCs/>
          <w:color w:val="111111"/>
          <w:sz w:val="27"/>
          <w:szCs w:val="27"/>
          <w:bdr w:val="none" w:sz="0" w:space="0" w:color="auto" w:frame="1"/>
          <w:lang w:eastAsia="ru-RU"/>
        </w:rPr>
        <w:t>«диван, кровать, стул, стол»</w:t>
      </w:r>
      <w:r w:rsidR="00287AC2" w:rsidRPr="00E56449">
        <w:rPr>
          <w:rFonts w:ascii="Times New Roman" w:eastAsia="Times New Roman" w:hAnsi="Times New Roman" w:cs="Times New Roman"/>
          <w:color w:val="111111"/>
          <w:sz w:val="27"/>
          <w:szCs w:val="27"/>
          <w:lang w:eastAsia="ru-RU"/>
        </w:rPr>
        <w:t> - </w:t>
      </w:r>
      <w:r w:rsidR="00287AC2" w:rsidRPr="00E56449">
        <w:rPr>
          <w:rFonts w:ascii="Times New Roman" w:eastAsia="Times New Roman" w:hAnsi="Times New Roman" w:cs="Times New Roman"/>
          <w:iCs/>
          <w:color w:val="111111"/>
          <w:sz w:val="27"/>
          <w:szCs w:val="27"/>
          <w:bdr w:val="none" w:sz="0" w:space="0" w:color="auto" w:frame="1"/>
          <w:lang w:eastAsia="ru-RU"/>
        </w:rPr>
        <w:t>(мебель)</w:t>
      </w:r>
      <w:r w:rsidR="00287AC2" w:rsidRPr="00E56449">
        <w:rPr>
          <w:rFonts w:ascii="Times New Roman" w:eastAsia="Times New Roman" w:hAnsi="Times New Roman" w:cs="Times New Roman"/>
          <w:color w:val="111111"/>
          <w:sz w:val="27"/>
          <w:szCs w:val="27"/>
          <w:lang w:eastAsia="ru-RU"/>
        </w:rPr>
        <w:t> и т. д.</w:t>
      </w:r>
      <w:proofErr w:type="gramEnd"/>
    </w:p>
    <w:p w:rsidR="00F3302E" w:rsidRDefault="00F3302E" w:rsidP="00287AC2">
      <w:pPr>
        <w:shd w:val="clear" w:color="auto" w:fill="FFFFFF"/>
        <w:spacing w:after="0" w:line="240" w:lineRule="auto"/>
        <w:ind w:firstLine="360"/>
        <w:rPr>
          <w:rFonts w:ascii="Times New Roman" w:eastAsia="Times New Roman" w:hAnsi="Times New Roman" w:cs="Times New Roman"/>
          <w:color w:val="111111"/>
          <w:sz w:val="27"/>
          <w:szCs w:val="27"/>
          <w:lang w:eastAsia="ru-RU"/>
        </w:rPr>
      </w:pPr>
    </w:p>
    <w:p w:rsidR="00665016" w:rsidRPr="00665016" w:rsidRDefault="00665016" w:rsidP="00665016">
      <w:pPr>
        <w:shd w:val="clear" w:color="auto" w:fill="FFFFFF"/>
        <w:spacing w:after="0" w:line="240" w:lineRule="auto"/>
        <w:jc w:val="both"/>
        <w:rPr>
          <w:rFonts w:ascii="Arial" w:eastAsia="Times New Roman" w:hAnsi="Arial" w:cs="Arial"/>
          <w:color w:val="000000"/>
          <w:sz w:val="20"/>
          <w:lang w:eastAsia="ru-RU"/>
        </w:rPr>
      </w:pPr>
      <w:r w:rsidRPr="00665016">
        <w:rPr>
          <w:rFonts w:ascii="Times New Roman" w:eastAsia="Times New Roman" w:hAnsi="Times New Roman" w:cs="Times New Roman"/>
          <w:b/>
          <w:bCs/>
          <w:color w:val="000000"/>
          <w:sz w:val="28"/>
          <w:szCs w:val="32"/>
          <w:lang w:eastAsia="ru-RU"/>
        </w:rPr>
        <w:t>«Отгадай предмет по названию его частей».</w:t>
      </w:r>
    </w:p>
    <w:p w:rsidR="00665016" w:rsidRPr="00665016" w:rsidRDefault="00665016" w:rsidP="00665016">
      <w:pPr>
        <w:shd w:val="clear" w:color="auto" w:fill="FFFFFF"/>
        <w:spacing w:after="0" w:line="240" w:lineRule="auto"/>
        <w:jc w:val="both"/>
        <w:rPr>
          <w:rFonts w:ascii="Arial" w:eastAsia="Times New Roman" w:hAnsi="Arial" w:cs="Arial"/>
          <w:color w:val="000000"/>
          <w:sz w:val="20"/>
          <w:lang w:eastAsia="ru-RU"/>
        </w:rPr>
      </w:pPr>
      <w:r>
        <w:rPr>
          <w:rFonts w:ascii="Times New Roman" w:eastAsia="Times New Roman" w:hAnsi="Times New Roman" w:cs="Times New Roman"/>
          <w:color w:val="000000"/>
          <w:sz w:val="28"/>
          <w:szCs w:val="32"/>
          <w:lang w:eastAsia="ru-RU"/>
        </w:rPr>
        <w:t xml:space="preserve">  </w:t>
      </w:r>
      <w:r w:rsidRPr="00665016">
        <w:rPr>
          <w:rFonts w:ascii="Times New Roman" w:eastAsia="Times New Roman" w:hAnsi="Times New Roman" w:cs="Times New Roman"/>
          <w:bCs/>
          <w:color w:val="000000"/>
          <w:sz w:val="28"/>
          <w:szCs w:val="32"/>
          <w:lang w:eastAsia="ru-RU"/>
        </w:rPr>
        <w:t>Цель</w:t>
      </w:r>
      <w:r w:rsidRPr="00665016">
        <w:rPr>
          <w:rFonts w:ascii="Times New Roman" w:eastAsia="Times New Roman" w:hAnsi="Times New Roman" w:cs="Times New Roman"/>
          <w:b/>
          <w:bCs/>
          <w:color w:val="000000"/>
          <w:sz w:val="28"/>
          <w:szCs w:val="32"/>
          <w:lang w:eastAsia="ru-RU"/>
        </w:rPr>
        <w:t>:</w:t>
      </w:r>
      <w:r w:rsidRPr="00665016">
        <w:rPr>
          <w:rFonts w:ascii="Times New Roman" w:eastAsia="Times New Roman" w:hAnsi="Times New Roman" w:cs="Times New Roman"/>
          <w:color w:val="000000"/>
          <w:sz w:val="28"/>
          <w:szCs w:val="32"/>
          <w:lang w:eastAsia="ru-RU"/>
        </w:rPr>
        <w:t> формировать умение определять и называть предмет, ориентируясь на  части этого предмета</w:t>
      </w:r>
    </w:p>
    <w:p w:rsidR="00665016" w:rsidRPr="00665016" w:rsidRDefault="00665016" w:rsidP="00665016">
      <w:pPr>
        <w:shd w:val="clear" w:color="auto" w:fill="FFFFFF"/>
        <w:spacing w:after="0" w:line="240" w:lineRule="auto"/>
        <w:jc w:val="both"/>
        <w:rPr>
          <w:rFonts w:ascii="Arial" w:eastAsia="Times New Roman" w:hAnsi="Arial" w:cs="Arial"/>
          <w:color w:val="000000"/>
          <w:sz w:val="20"/>
          <w:lang w:eastAsia="ru-RU"/>
        </w:rPr>
      </w:pPr>
      <w:r w:rsidRPr="00665016">
        <w:rPr>
          <w:rFonts w:ascii="Times New Roman" w:eastAsia="Times New Roman" w:hAnsi="Times New Roman" w:cs="Times New Roman"/>
          <w:color w:val="000000"/>
          <w:sz w:val="28"/>
          <w:szCs w:val="32"/>
          <w:lang w:eastAsia="ru-RU"/>
        </w:rPr>
        <w:t>   Детям предлагается следующий речевой материал:</w:t>
      </w:r>
    </w:p>
    <w:p w:rsidR="00665016" w:rsidRPr="00665016" w:rsidRDefault="00665016" w:rsidP="00665016">
      <w:pPr>
        <w:shd w:val="clear" w:color="auto" w:fill="FFFFFF"/>
        <w:spacing w:after="0" w:line="240" w:lineRule="auto"/>
        <w:jc w:val="both"/>
        <w:rPr>
          <w:rFonts w:ascii="Arial" w:eastAsia="Times New Roman" w:hAnsi="Arial" w:cs="Arial"/>
          <w:color w:val="000000"/>
          <w:sz w:val="20"/>
          <w:lang w:eastAsia="ru-RU"/>
        </w:rPr>
      </w:pPr>
      <w:r w:rsidRPr="00665016">
        <w:rPr>
          <w:rFonts w:ascii="Times New Roman" w:eastAsia="Times New Roman" w:hAnsi="Times New Roman" w:cs="Times New Roman"/>
          <w:color w:val="000000"/>
          <w:sz w:val="28"/>
          <w:szCs w:val="32"/>
          <w:lang w:eastAsia="ru-RU"/>
        </w:rPr>
        <w:t>- Ствол, ветки, листья, кора, корни — </w:t>
      </w:r>
      <w:r w:rsidRPr="00665016">
        <w:rPr>
          <w:rFonts w:ascii="Times New Roman" w:eastAsia="Times New Roman" w:hAnsi="Times New Roman" w:cs="Times New Roman"/>
          <w:b/>
          <w:bCs/>
          <w:color w:val="000000"/>
          <w:sz w:val="28"/>
          <w:szCs w:val="32"/>
          <w:lang w:eastAsia="ru-RU"/>
        </w:rPr>
        <w:t>дерево</w:t>
      </w:r>
    </w:p>
    <w:p w:rsidR="00665016" w:rsidRPr="00665016" w:rsidRDefault="00665016" w:rsidP="00665016">
      <w:pPr>
        <w:shd w:val="clear" w:color="auto" w:fill="FFFFFF"/>
        <w:spacing w:after="0" w:line="240" w:lineRule="auto"/>
        <w:jc w:val="both"/>
        <w:rPr>
          <w:rFonts w:ascii="Arial" w:eastAsia="Times New Roman" w:hAnsi="Arial" w:cs="Arial"/>
          <w:color w:val="000000"/>
          <w:sz w:val="20"/>
          <w:lang w:eastAsia="ru-RU"/>
        </w:rPr>
      </w:pPr>
      <w:r w:rsidRPr="00665016">
        <w:rPr>
          <w:rFonts w:ascii="Times New Roman" w:eastAsia="Times New Roman" w:hAnsi="Times New Roman" w:cs="Times New Roman"/>
          <w:color w:val="000000"/>
          <w:sz w:val="28"/>
          <w:szCs w:val="32"/>
          <w:lang w:eastAsia="ru-RU"/>
        </w:rPr>
        <w:t>- Копыта, рога, вымя, голова, ноги, туловище, большая — </w:t>
      </w:r>
      <w:r w:rsidRPr="00665016">
        <w:rPr>
          <w:rFonts w:ascii="Times New Roman" w:eastAsia="Times New Roman" w:hAnsi="Times New Roman" w:cs="Times New Roman"/>
          <w:b/>
          <w:bCs/>
          <w:color w:val="000000"/>
          <w:sz w:val="28"/>
          <w:szCs w:val="32"/>
          <w:lang w:eastAsia="ru-RU"/>
        </w:rPr>
        <w:t>корова</w:t>
      </w:r>
    </w:p>
    <w:p w:rsidR="00665016" w:rsidRPr="00665016" w:rsidRDefault="00665016" w:rsidP="00665016">
      <w:pPr>
        <w:shd w:val="clear" w:color="auto" w:fill="FFFFFF"/>
        <w:spacing w:after="0" w:line="240" w:lineRule="auto"/>
        <w:jc w:val="both"/>
        <w:rPr>
          <w:rFonts w:ascii="Arial" w:eastAsia="Times New Roman" w:hAnsi="Arial" w:cs="Arial"/>
          <w:color w:val="000000"/>
          <w:sz w:val="20"/>
          <w:lang w:eastAsia="ru-RU"/>
        </w:rPr>
      </w:pPr>
      <w:r w:rsidRPr="00665016">
        <w:rPr>
          <w:rFonts w:ascii="Times New Roman" w:eastAsia="Times New Roman" w:hAnsi="Times New Roman" w:cs="Times New Roman"/>
          <w:color w:val="000000"/>
          <w:sz w:val="28"/>
          <w:szCs w:val="32"/>
          <w:lang w:eastAsia="ru-RU"/>
        </w:rPr>
        <w:t>- Кабина, крылья, мотор, хвост — </w:t>
      </w:r>
      <w:r w:rsidRPr="00665016">
        <w:rPr>
          <w:rFonts w:ascii="Times New Roman" w:eastAsia="Times New Roman" w:hAnsi="Times New Roman" w:cs="Times New Roman"/>
          <w:b/>
          <w:bCs/>
          <w:color w:val="000000"/>
          <w:sz w:val="28"/>
          <w:szCs w:val="32"/>
          <w:lang w:eastAsia="ru-RU"/>
        </w:rPr>
        <w:t>самолет</w:t>
      </w:r>
    </w:p>
    <w:p w:rsidR="00665016" w:rsidRPr="00665016" w:rsidRDefault="00665016" w:rsidP="00665016">
      <w:pPr>
        <w:shd w:val="clear" w:color="auto" w:fill="FFFFFF"/>
        <w:spacing w:after="0" w:line="240" w:lineRule="auto"/>
        <w:jc w:val="both"/>
        <w:rPr>
          <w:rFonts w:ascii="Arial" w:eastAsia="Times New Roman" w:hAnsi="Arial" w:cs="Arial"/>
          <w:color w:val="000000"/>
          <w:sz w:val="20"/>
          <w:lang w:eastAsia="ru-RU"/>
        </w:rPr>
      </w:pPr>
      <w:r w:rsidRPr="00665016">
        <w:rPr>
          <w:rFonts w:ascii="Times New Roman" w:eastAsia="Times New Roman" w:hAnsi="Times New Roman" w:cs="Times New Roman"/>
          <w:color w:val="000000"/>
          <w:sz w:val="28"/>
          <w:szCs w:val="32"/>
          <w:lang w:eastAsia="ru-RU"/>
        </w:rPr>
        <w:t>- Рука, туловище, нога, волосы – </w:t>
      </w:r>
      <w:r w:rsidRPr="00665016">
        <w:rPr>
          <w:rFonts w:ascii="Times New Roman" w:eastAsia="Times New Roman" w:hAnsi="Times New Roman" w:cs="Times New Roman"/>
          <w:b/>
          <w:bCs/>
          <w:color w:val="000000"/>
          <w:sz w:val="28"/>
          <w:szCs w:val="32"/>
          <w:lang w:eastAsia="ru-RU"/>
        </w:rPr>
        <w:t>человек.</w:t>
      </w:r>
    </w:p>
    <w:p w:rsidR="00665016" w:rsidRDefault="00665016" w:rsidP="0066501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65016" w:rsidRPr="00310641" w:rsidRDefault="00665016" w:rsidP="00665016">
      <w:pPr>
        <w:shd w:val="clear" w:color="auto" w:fill="FFFFFF"/>
        <w:spacing w:after="0" w:line="240" w:lineRule="auto"/>
        <w:rPr>
          <w:rFonts w:ascii="Arial" w:eastAsia="Times New Roman" w:hAnsi="Arial" w:cs="Arial"/>
          <w:color w:val="000000"/>
          <w:lang w:eastAsia="ru-RU"/>
        </w:rPr>
      </w:pPr>
      <w:r w:rsidRPr="00310641">
        <w:rPr>
          <w:rFonts w:ascii="Times New Roman" w:eastAsia="Times New Roman" w:hAnsi="Times New Roman" w:cs="Times New Roman"/>
          <w:b/>
          <w:bCs/>
          <w:color w:val="000000"/>
          <w:sz w:val="28"/>
          <w:szCs w:val="28"/>
          <w:lang w:eastAsia="ru-RU"/>
        </w:rPr>
        <w:lastRenderedPageBreak/>
        <w:t>«Какое что бывает?»</w:t>
      </w:r>
    </w:p>
    <w:p w:rsidR="00665016" w:rsidRPr="00310641" w:rsidRDefault="00665016" w:rsidP="00665016">
      <w:pPr>
        <w:shd w:val="clear" w:color="auto" w:fill="FFFFFF"/>
        <w:spacing w:after="0" w:line="240" w:lineRule="auto"/>
        <w:jc w:val="both"/>
        <w:rPr>
          <w:rFonts w:ascii="Arial" w:eastAsia="Times New Roman" w:hAnsi="Arial" w:cs="Arial"/>
          <w:color w:val="000000"/>
          <w:lang w:eastAsia="ru-RU"/>
        </w:rPr>
      </w:pPr>
      <w:r w:rsidRPr="00310641">
        <w:rPr>
          <w:rFonts w:ascii="Times New Roman" w:eastAsia="Times New Roman" w:hAnsi="Times New Roman" w:cs="Times New Roman"/>
          <w:color w:val="000000"/>
          <w:sz w:val="28"/>
          <w:szCs w:val="28"/>
          <w:lang w:eastAsia="ru-RU"/>
        </w:rPr>
        <w:t>      Цель: классифицировать предметы по цвету, форме, качеству, материалу; сравнивать предметы, сопоставлять; подбирать как можно больше наименований, подходящих под заданное определение.</w:t>
      </w:r>
    </w:p>
    <w:p w:rsidR="00665016" w:rsidRPr="00310641" w:rsidRDefault="00665016" w:rsidP="00665016">
      <w:pPr>
        <w:shd w:val="clear" w:color="auto" w:fill="FFFFFF"/>
        <w:spacing w:after="0" w:line="240" w:lineRule="auto"/>
        <w:rPr>
          <w:rFonts w:ascii="Arial" w:eastAsia="Times New Roman" w:hAnsi="Arial" w:cs="Arial"/>
          <w:color w:val="000000"/>
          <w:lang w:eastAsia="ru-RU"/>
        </w:rPr>
      </w:pPr>
      <w:r w:rsidRPr="00310641">
        <w:rPr>
          <w:rFonts w:ascii="Times New Roman" w:eastAsia="Times New Roman" w:hAnsi="Times New Roman" w:cs="Times New Roman"/>
          <w:color w:val="000000"/>
          <w:sz w:val="28"/>
          <w:szCs w:val="28"/>
          <w:lang w:eastAsia="ru-RU"/>
        </w:rPr>
        <w:t>      Детям предлагают рассказать Незнайке, что бывает:</w:t>
      </w:r>
    </w:p>
    <w:p w:rsidR="00665016" w:rsidRPr="00310641" w:rsidRDefault="00665016" w:rsidP="00665016">
      <w:pPr>
        <w:numPr>
          <w:ilvl w:val="0"/>
          <w:numId w:val="1"/>
        </w:numPr>
        <w:shd w:val="clear" w:color="auto" w:fill="FFFFFF"/>
        <w:spacing w:after="0" w:line="240" w:lineRule="auto"/>
        <w:rPr>
          <w:rFonts w:ascii="Arial" w:eastAsia="Times New Roman" w:hAnsi="Arial" w:cs="Arial"/>
          <w:color w:val="000000"/>
          <w:lang w:eastAsia="ru-RU"/>
        </w:rPr>
      </w:pPr>
      <w:r w:rsidRPr="00310641">
        <w:rPr>
          <w:rFonts w:ascii="Times New Roman" w:eastAsia="Times New Roman" w:hAnsi="Times New Roman" w:cs="Times New Roman"/>
          <w:color w:val="000000"/>
          <w:sz w:val="28"/>
          <w:szCs w:val="28"/>
          <w:lang w:eastAsia="ru-RU"/>
        </w:rPr>
        <w:t>зелёным — огурец, крокодил, листья, цветы, ель, краска, военная машина, нитки; </w:t>
      </w:r>
    </w:p>
    <w:p w:rsidR="00665016" w:rsidRPr="00310641" w:rsidRDefault="00665016" w:rsidP="00665016">
      <w:pPr>
        <w:numPr>
          <w:ilvl w:val="0"/>
          <w:numId w:val="1"/>
        </w:numPr>
        <w:shd w:val="clear" w:color="auto" w:fill="FFFFFF"/>
        <w:spacing w:after="0" w:line="240" w:lineRule="auto"/>
        <w:rPr>
          <w:rFonts w:ascii="Arial" w:eastAsia="Times New Roman" w:hAnsi="Arial" w:cs="Arial"/>
          <w:color w:val="000000"/>
          <w:lang w:eastAsia="ru-RU"/>
        </w:rPr>
      </w:pPr>
      <w:proofErr w:type="gramStart"/>
      <w:r w:rsidRPr="00310641">
        <w:rPr>
          <w:rFonts w:ascii="Times New Roman" w:eastAsia="Times New Roman" w:hAnsi="Times New Roman" w:cs="Times New Roman"/>
          <w:color w:val="000000"/>
          <w:sz w:val="28"/>
          <w:szCs w:val="28"/>
          <w:lang w:eastAsia="ru-RU"/>
        </w:rPr>
        <w:t>широким</w:t>
      </w:r>
      <w:proofErr w:type="gramEnd"/>
      <w:r w:rsidRPr="00310641">
        <w:rPr>
          <w:rFonts w:ascii="Times New Roman" w:eastAsia="Times New Roman" w:hAnsi="Times New Roman" w:cs="Times New Roman"/>
          <w:color w:val="000000"/>
          <w:sz w:val="28"/>
          <w:szCs w:val="28"/>
          <w:lang w:eastAsia="ru-RU"/>
        </w:rPr>
        <w:t xml:space="preserve"> — река, дорога, лента, бульвар, улица; </w:t>
      </w:r>
    </w:p>
    <w:p w:rsidR="00665016" w:rsidRPr="00310641" w:rsidRDefault="00665016" w:rsidP="00665016">
      <w:pPr>
        <w:numPr>
          <w:ilvl w:val="0"/>
          <w:numId w:val="1"/>
        </w:numPr>
        <w:shd w:val="clear" w:color="auto" w:fill="FFFFFF"/>
        <w:spacing w:after="0" w:line="240" w:lineRule="auto"/>
        <w:rPr>
          <w:rFonts w:ascii="Arial" w:eastAsia="Times New Roman" w:hAnsi="Arial" w:cs="Arial"/>
          <w:color w:val="000000"/>
          <w:lang w:eastAsia="ru-RU"/>
        </w:rPr>
      </w:pPr>
      <w:r w:rsidRPr="00310641">
        <w:rPr>
          <w:rFonts w:ascii="Times New Roman" w:eastAsia="Times New Roman" w:hAnsi="Times New Roman" w:cs="Times New Roman"/>
          <w:color w:val="000000"/>
          <w:sz w:val="28"/>
          <w:szCs w:val="28"/>
          <w:lang w:eastAsia="ru-RU"/>
        </w:rPr>
        <w:t>новым — шуба, валенки, платье, пальто, игрушки, дом, автомобиль, журнал, мебель; </w:t>
      </w:r>
    </w:p>
    <w:p w:rsidR="00665016" w:rsidRPr="00310641" w:rsidRDefault="00665016" w:rsidP="00665016">
      <w:pPr>
        <w:numPr>
          <w:ilvl w:val="0"/>
          <w:numId w:val="1"/>
        </w:numPr>
        <w:shd w:val="clear" w:color="auto" w:fill="FFFFFF"/>
        <w:spacing w:after="0" w:line="240" w:lineRule="auto"/>
        <w:rPr>
          <w:rFonts w:ascii="Arial" w:eastAsia="Times New Roman" w:hAnsi="Arial" w:cs="Arial"/>
          <w:color w:val="000000"/>
          <w:lang w:eastAsia="ru-RU"/>
        </w:rPr>
      </w:pPr>
      <w:r w:rsidRPr="00310641">
        <w:rPr>
          <w:rFonts w:ascii="Times New Roman" w:eastAsia="Times New Roman" w:hAnsi="Times New Roman" w:cs="Times New Roman"/>
          <w:color w:val="000000"/>
          <w:sz w:val="28"/>
          <w:szCs w:val="28"/>
          <w:lang w:eastAsia="ru-RU"/>
        </w:rPr>
        <w:t>маленьким — котёнок, мышка, лисёнок, брат, хомячок, мальчик; </w:t>
      </w:r>
    </w:p>
    <w:p w:rsidR="00665016" w:rsidRPr="00310641" w:rsidRDefault="00665016" w:rsidP="00665016">
      <w:pPr>
        <w:numPr>
          <w:ilvl w:val="0"/>
          <w:numId w:val="1"/>
        </w:numPr>
        <w:shd w:val="clear" w:color="auto" w:fill="FFFFFF"/>
        <w:spacing w:after="0" w:line="240" w:lineRule="auto"/>
        <w:rPr>
          <w:rFonts w:ascii="Arial" w:eastAsia="Times New Roman" w:hAnsi="Arial" w:cs="Arial"/>
          <w:color w:val="000000"/>
          <w:lang w:eastAsia="ru-RU"/>
        </w:rPr>
      </w:pPr>
      <w:proofErr w:type="gramStart"/>
      <w:r w:rsidRPr="00310641">
        <w:rPr>
          <w:rFonts w:ascii="Times New Roman" w:eastAsia="Times New Roman" w:hAnsi="Times New Roman" w:cs="Times New Roman"/>
          <w:color w:val="000000"/>
          <w:sz w:val="28"/>
          <w:szCs w:val="28"/>
          <w:lang w:eastAsia="ru-RU"/>
        </w:rPr>
        <w:t>вкусным</w:t>
      </w:r>
      <w:proofErr w:type="gramEnd"/>
      <w:r w:rsidRPr="00310641">
        <w:rPr>
          <w:rFonts w:ascii="Times New Roman" w:eastAsia="Times New Roman" w:hAnsi="Times New Roman" w:cs="Times New Roman"/>
          <w:color w:val="000000"/>
          <w:sz w:val="28"/>
          <w:szCs w:val="28"/>
          <w:lang w:eastAsia="ru-RU"/>
        </w:rPr>
        <w:t xml:space="preserve"> — конфета, пирог, варенье, сок, чай, пирожное, торт; </w:t>
      </w:r>
    </w:p>
    <w:p w:rsidR="00665016" w:rsidRPr="00310641" w:rsidRDefault="00665016" w:rsidP="00665016">
      <w:pPr>
        <w:numPr>
          <w:ilvl w:val="0"/>
          <w:numId w:val="1"/>
        </w:numPr>
        <w:shd w:val="clear" w:color="auto" w:fill="FFFFFF"/>
        <w:spacing w:after="0" w:line="240" w:lineRule="auto"/>
        <w:rPr>
          <w:rFonts w:ascii="Arial" w:eastAsia="Times New Roman" w:hAnsi="Arial" w:cs="Arial"/>
          <w:color w:val="000000"/>
          <w:lang w:eastAsia="ru-RU"/>
        </w:rPr>
      </w:pPr>
      <w:proofErr w:type="gramStart"/>
      <w:r w:rsidRPr="00310641">
        <w:rPr>
          <w:rFonts w:ascii="Times New Roman" w:eastAsia="Times New Roman" w:hAnsi="Times New Roman" w:cs="Times New Roman"/>
          <w:color w:val="000000"/>
          <w:sz w:val="28"/>
          <w:szCs w:val="28"/>
          <w:lang w:eastAsia="ru-RU"/>
        </w:rPr>
        <w:t>пушистым</w:t>
      </w:r>
      <w:proofErr w:type="gramEnd"/>
      <w:r w:rsidRPr="00310641">
        <w:rPr>
          <w:rFonts w:ascii="Times New Roman" w:eastAsia="Times New Roman" w:hAnsi="Times New Roman" w:cs="Times New Roman"/>
          <w:color w:val="000000"/>
          <w:sz w:val="28"/>
          <w:szCs w:val="28"/>
          <w:lang w:eastAsia="ru-RU"/>
        </w:rPr>
        <w:t xml:space="preserve"> — белка, кошка, пух, ёлка, волосы, кофта, шарф, лиса; </w:t>
      </w:r>
    </w:p>
    <w:p w:rsidR="00665016" w:rsidRPr="00310641" w:rsidRDefault="00665016" w:rsidP="00665016">
      <w:pPr>
        <w:numPr>
          <w:ilvl w:val="0"/>
          <w:numId w:val="1"/>
        </w:numPr>
        <w:shd w:val="clear" w:color="auto" w:fill="FFFFFF"/>
        <w:spacing w:after="0" w:line="240" w:lineRule="auto"/>
        <w:rPr>
          <w:rFonts w:ascii="Arial" w:eastAsia="Times New Roman" w:hAnsi="Arial" w:cs="Arial"/>
          <w:color w:val="000000"/>
          <w:lang w:eastAsia="ru-RU"/>
        </w:rPr>
      </w:pPr>
      <w:r w:rsidRPr="00310641">
        <w:rPr>
          <w:rFonts w:ascii="Times New Roman" w:eastAsia="Times New Roman" w:hAnsi="Times New Roman" w:cs="Times New Roman"/>
          <w:color w:val="000000"/>
          <w:sz w:val="28"/>
          <w:szCs w:val="28"/>
          <w:lang w:eastAsia="ru-RU"/>
        </w:rPr>
        <w:t>холодным — чай, снег, молоко, лёд, погода, ветер, зима, комната, перчатки,</w:t>
      </w:r>
    </w:p>
    <w:p w:rsidR="00665016" w:rsidRPr="00310641" w:rsidRDefault="00665016" w:rsidP="00665016">
      <w:pPr>
        <w:shd w:val="clear" w:color="auto" w:fill="FFFFFF"/>
        <w:spacing w:after="0" w:line="240" w:lineRule="auto"/>
        <w:ind w:left="360"/>
        <w:rPr>
          <w:rFonts w:ascii="Arial" w:eastAsia="Times New Roman" w:hAnsi="Arial" w:cs="Arial"/>
          <w:color w:val="000000"/>
          <w:lang w:eastAsia="ru-RU"/>
        </w:rPr>
      </w:pPr>
      <w:r w:rsidRPr="00310641">
        <w:rPr>
          <w:rFonts w:ascii="Times New Roman" w:eastAsia="Times New Roman" w:hAnsi="Times New Roman" w:cs="Times New Roman"/>
          <w:color w:val="000000"/>
          <w:sz w:val="28"/>
          <w:szCs w:val="28"/>
          <w:lang w:eastAsia="ru-RU"/>
        </w:rPr>
        <w:t>солнце, мороженое, сосулька, компот.</w:t>
      </w:r>
    </w:p>
    <w:p w:rsidR="00665016" w:rsidRDefault="00665016" w:rsidP="00287AC2">
      <w:pPr>
        <w:shd w:val="clear" w:color="auto" w:fill="FFFFFF"/>
        <w:spacing w:after="0" w:line="240" w:lineRule="auto"/>
        <w:ind w:firstLine="360"/>
        <w:rPr>
          <w:rFonts w:ascii="Times New Roman" w:eastAsia="Times New Roman" w:hAnsi="Times New Roman" w:cs="Times New Roman"/>
          <w:color w:val="111111"/>
          <w:sz w:val="27"/>
          <w:szCs w:val="27"/>
          <w:lang w:eastAsia="ru-RU"/>
        </w:rPr>
      </w:pPr>
    </w:p>
    <w:p w:rsidR="00F3302E" w:rsidRPr="00E56449" w:rsidRDefault="00F3302E" w:rsidP="00F3302E">
      <w:pPr>
        <w:shd w:val="clear" w:color="auto" w:fill="FFFFFF"/>
        <w:spacing w:after="0" w:line="240" w:lineRule="auto"/>
        <w:ind w:firstLine="360"/>
        <w:rPr>
          <w:rFonts w:ascii="Times New Roman" w:eastAsia="Times New Roman" w:hAnsi="Times New Roman" w:cs="Times New Roman"/>
          <w:b/>
          <w:color w:val="111111"/>
          <w:sz w:val="27"/>
          <w:szCs w:val="27"/>
          <w:lang w:eastAsia="ru-RU"/>
        </w:rPr>
      </w:pPr>
      <w:r w:rsidRPr="00E56449">
        <w:rPr>
          <w:rFonts w:ascii="Times New Roman" w:eastAsia="Times New Roman" w:hAnsi="Times New Roman" w:cs="Times New Roman"/>
          <w:b/>
          <w:iCs/>
          <w:color w:val="111111"/>
          <w:sz w:val="27"/>
          <w:szCs w:val="27"/>
          <w:bdr w:val="none" w:sz="0" w:space="0" w:color="auto" w:frame="1"/>
          <w:lang w:eastAsia="ru-RU"/>
        </w:rPr>
        <w:t>«4-й лишний»</w:t>
      </w:r>
    </w:p>
    <w:p w:rsidR="00F3302E" w:rsidRPr="00665016" w:rsidRDefault="00F3302E" w:rsidP="00F3302E">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665016">
        <w:rPr>
          <w:rFonts w:ascii="Times New Roman" w:eastAsia="Times New Roman" w:hAnsi="Times New Roman" w:cs="Times New Roman"/>
          <w:color w:val="111111"/>
          <w:sz w:val="28"/>
          <w:szCs w:val="28"/>
          <w:bdr w:val="none" w:sz="0" w:space="0" w:color="auto" w:frame="1"/>
          <w:lang w:eastAsia="ru-RU"/>
        </w:rPr>
        <w:t>Цель</w:t>
      </w:r>
      <w:r w:rsidRPr="00665016">
        <w:rPr>
          <w:rFonts w:ascii="Times New Roman" w:eastAsia="Times New Roman" w:hAnsi="Times New Roman" w:cs="Times New Roman"/>
          <w:color w:val="111111"/>
          <w:sz w:val="28"/>
          <w:szCs w:val="28"/>
          <w:lang w:eastAsia="ru-RU"/>
        </w:rPr>
        <w:t>: </w:t>
      </w:r>
      <w:r w:rsidRPr="00665016">
        <w:rPr>
          <w:rFonts w:ascii="Times New Roman" w:eastAsia="Times New Roman" w:hAnsi="Times New Roman" w:cs="Times New Roman"/>
          <w:bCs/>
          <w:color w:val="111111"/>
          <w:sz w:val="28"/>
          <w:szCs w:val="28"/>
          <w:bdr w:val="none" w:sz="0" w:space="0" w:color="auto" w:frame="1"/>
          <w:lang w:eastAsia="ru-RU"/>
        </w:rPr>
        <w:t>Развитие</w:t>
      </w:r>
      <w:r w:rsidRPr="00665016">
        <w:rPr>
          <w:rFonts w:ascii="Times New Roman" w:eastAsia="Times New Roman" w:hAnsi="Times New Roman" w:cs="Times New Roman"/>
          <w:color w:val="111111"/>
          <w:sz w:val="28"/>
          <w:szCs w:val="28"/>
          <w:lang w:eastAsia="ru-RU"/>
        </w:rPr>
        <w:t> умения определять лишний предмет в группе предметов, объединённых общим признаком.</w:t>
      </w:r>
    </w:p>
    <w:p w:rsidR="00F3302E" w:rsidRPr="00E56449" w:rsidRDefault="00F3302E" w:rsidP="00F3302E">
      <w:pPr>
        <w:shd w:val="clear" w:color="auto" w:fill="FFFFFF"/>
        <w:spacing w:after="0" w:line="240" w:lineRule="auto"/>
        <w:ind w:firstLine="360"/>
        <w:rPr>
          <w:rFonts w:ascii="Times New Roman" w:eastAsia="Times New Roman" w:hAnsi="Times New Roman" w:cs="Times New Roman"/>
          <w:color w:val="111111"/>
          <w:sz w:val="28"/>
          <w:szCs w:val="27"/>
          <w:lang w:eastAsia="ru-RU"/>
        </w:rPr>
      </w:pPr>
      <w:r w:rsidRPr="00665016">
        <w:rPr>
          <w:rFonts w:ascii="Times New Roman" w:eastAsia="Times New Roman" w:hAnsi="Times New Roman" w:cs="Times New Roman"/>
          <w:color w:val="111111"/>
          <w:sz w:val="28"/>
          <w:szCs w:val="28"/>
          <w:bdr w:val="none" w:sz="0" w:space="0" w:color="auto" w:frame="1"/>
          <w:lang w:eastAsia="ru-RU"/>
        </w:rPr>
        <w:t>Инструкция для ребёнка</w:t>
      </w:r>
      <w:r w:rsidRPr="00665016">
        <w:rPr>
          <w:rFonts w:ascii="Times New Roman" w:eastAsia="Times New Roman" w:hAnsi="Times New Roman" w:cs="Times New Roman"/>
          <w:color w:val="111111"/>
          <w:sz w:val="28"/>
          <w:szCs w:val="28"/>
          <w:lang w:eastAsia="ru-RU"/>
        </w:rPr>
        <w:t>: </w:t>
      </w:r>
      <w:r w:rsidRPr="00665016">
        <w:rPr>
          <w:rFonts w:ascii="Times New Roman" w:eastAsia="Times New Roman" w:hAnsi="Times New Roman" w:cs="Times New Roman"/>
          <w:iCs/>
          <w:color w:val="111111"/>
          <w:sz w:val="28"/>
          <w:szCs w:val="28"/>
          <w:bdr w:val="none" w:sz="0" w:space="0" w:color="auto" w:frame="1"/>
          <w:lang w:eastAsia="ru-RU"/>
        </w:rPr>
        <w:t>«Я назову 4 предмета, а ты попробуешь определить среди них лишний»</w:t>
      </w:r>
      <w:proofErr w:type="gramStart"/>
      <w:r w:rsidRPr="00665016">
        <w:rPr>
          <w:rFonts w:ascii="Times New Roman" w:eastAsia="Times New Roman" w:hAnsi="Times New Roman" w:cs="Times New Roman"/>
          <w:color w:val="111111"/>
          <w:sz w:val="28"/>
          <w:szCs w:val="28"/>
          <w:lang w:eastAsia="ru-RU"/>
        </w:rPr>
        <w:t>.</w:t>
      </w:r>
      <w:proofErr w:type="gramEnd"/>
      <w:r w:rsidRPr="00665016">
        <w:rPr>
          <w:rFonts w:ascii="Times New Roman" w:eastAsia="Times New Roman" w:hAnsi="Times New Roman" w:cs="Times New Roman"/>
          <w:color w:val="111111"/>
          <w:sz w:val="28"/>
          <w:szCs w:val="28"/>
          <w:lang w:eastAsia="ru-RU"/>
        </w:rPr>
        <w:t> </w:t>
      </w:r>
      <w:r w:rsidRPr="00665016">
        <w:rPr>
          <w:rFonts w:ascii="Times New Roman" w:eastAsia="Times New Roman" w:hAnsi="Times New Roman" w:cs="Times New Roman"/>
          <w:iCs/>
          <w:color w:val="111111"/>
          <w:sz w:val="28"/>
          <w:szCs w:val="28"/>
          <w:bdr w:val="none" w:sz="0" w:space="0" w:color="auto" w:frame="1"/>
          <w:lang w:eastAsia="ru-RU"/>
        </w:rPr>
        <w:t>(</w:t>
      </w:r>
      <w:proofErr w:type="gramStart"/>
      <w:r w:rsidRPr="00665016">
        <w:rPr>
          <w:rFonts w:ascii="Times New Roman" w:eastAsia="Times New Roman" w:hAnsi="Times New Roman" w:cs="Times New Roman"/>
          <w:iCs/>
          <w:color w:val="111111"/>
          <w:sz w:val="28"/>
          <w:szCs w:val="28"/>
          <w:bdr w:val="none" w:sz="0" w:space="0" w:color="auto" w:frame="1"/>
          <w:lang w:eastAsia="ru-RU"/>
        </w:rPr>
        <w:t>м</w:t>
      </w:r>
      <w:proofErr w:type="gramEnd"/>
      <w:r w:rsidRPr="00665016">
        <w:rPr>
          <w:rFonts w:ascii="Times New Roman" w:eastAsia="Times New Roman" w:hAnsi="Times New Roman" w:cs="Times New Roman"/>
          <w:iCs/>
          <w:color w:val="111111"/>
          <w:sz w:val="28"/>
          <w:szCs w:val="28"/>
          <w:bdr w:val="none" w:sz="0" w:space="0" w:color="auto" w:frame="1"/>
          <w:lang w:eastAsia="ru-RU"/>
        </w:rPr>
        <w:t>ожно 3 предмета</w:t>
      </w:r>
      <w:r w:rsidRPr="00E56449">
        <w:rPr>
          <w:rFonts w:ascii="Times New Roman" w:eastAsia="Times New Roman" w:hAnsi="Times New Roman" w:cs="Times New Roman"/>
          <w:iCs/>
          <w:color w:val="111111"/>
          <w:sz w:val="28"/>
          <w:szCs w:val="27"/>
          <w:bdr w:val="none" w:sz="0" w:space="0" w:color="auto" w:frame="1"/>
          <w:lang w:eastAsia="ru-RU"/>
        </w:rPr>
        <w:t>)</w:t>
      </w:r>
    </w:p>
    <w:p w:rsidR="00F3302E" w:rsidRPr="00287AC2" w:rsidRDefault="00F3302E" w:rsidP="00F3302E">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287AC2">
        <w:rPr>
          <w:rFonts w:ascii="Times New Roman" w:eastAsia="Times New Roman" w:hAnsi="Times New Roman" w:cs="Times New Roman"/>
          <w:color w:val="111111"/>
          <w:sz w:val="27"/>
          <w:szCs w:val="27"/>
          <w:lang w:eastAsia="ru-RU"/>
        </w:rPr>
        <w:t>Чашка, тарелка, ложка, стол</w:t>
      </w:r>
    </w:p>
    <w:p w:rsidR="00F3302E" w:rsidRPr="00287AC2" w:rsidRDefault="00F3302E" w:rsidP="00F3302E">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287AC2">
        <w:rPr>
          <w:rFonts w:ascii="Times New Roman" w:eastAsia="Times New Roman" w:hAnsi="Times New Roman" w:cs="Times New Roman"/>
          <w:color w:val="111111"/>
          <w:sz w:val="27"/>
          <w:szCs w:val="27"/>
          <w:lang w:eastAsia="ru-RU"/>
        </w:rPr>
        <w:t>Диван, кровать, тарелка, шкаф</w:t>
      </w:r>
    </w:p>
    <w:p w:rsidR="00F3302E" w:rsidRPr="00287AC2" w:rsidRDefault="00F3302E" w:rsidP="00F3302E">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287AC2">
        <w:rPr>
          <w:rFonts w:ascii="Times New Roman" w:eastAsia="Times New Roman" w:hAnsi="Times New Roman" w:cs="Times New Roman"/>
          <w:color w:val="111111"/>
          <w:sz w:val="27"/>
          <w:szCs w:val="27"/>
          <w:lang w:eastAsia="ru-RU"/>
        </w:rPr>
        <w:t>Яблоко, огурец, апельсин, слива</w:t>
      </w:r>
    </w:p>
    <w:p w:rsidR="00F3302E" w:rsidRPr="00287AC2" w:rsidRDefault="00F3302E" w:rsidP="00F3302E">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287AC2">
        <w:rPr>
          <w:rFonts w:ascii="Times New Roman" w:eastAsia="Times New Roman" w:hAnsi="Times New Roman" w:cs="Times New Roman"/>
          <w:color w:val="111111"/>
          <w:sz w:val="27"/>
          <w:szCs w:val="27"/>
          <w:lang w:eastAsia="ru-RU"/>
        </w:rPr>
        <w:t>И др.</w:t>
      </w:r>
    </w:p>
    <w:p w:rsidR="00F3302E" w:rsidRPr="00E56449" w:rsidRDefault="006F7423" w:rsidP="006F7423">
      <w:pPr>
        <w:shd w:val="clear" w:color="auto" w:fill="FFFFFF"/>
        <w:spacing w:before="225" w:after="225" w:line="240" w:lineRule="auto"/>
        <w:rPr>
          <w:rFonts w:ascii="Times New Roman" w:hAnsi="Times New Roman" w:cs="Times New Roman"/>
          <w:sz w:val="28"/>
          <w:szCs w:val="21"/>
          <w:shd w:val="clear" w:color="auto" w:fill="FFFFFF"/>
        </w:rPr>
      </w:pPr>
      <w:r>
        <w:rPr>
          <w:rFonts w:ascii="Times New Roman" w:eastAsia="Times New Roman" w:hAnsi="Times New Roman" w:cs="Times New Roman"/>
          <w:color w:val="111111"/>
          <w:sz w:val="27"/>
          <w:szCs w:val="27"/>
          <w:lang w:eastAsia="ru-RU"/>
        </w:rPr>
        <w:t xml:space="preserve">      </w:t>
      </w:r>
      <w:r w:rsidR="00F3302E" w:rsidRPr="00E56449">
        <w:rPr>
          <w:rFonts w:ascii="Times New Roman" w:hAnsi="Times New Roman" w:cs="Times New Roman"/>
          <w:b/>
          <w:sz w:val="28"/>
          <w:szCs w:val="21"/>
          <w:shd w:val="clear" w:color="auto" w:fill="FFFFFF"/>
        </w:rPr>
        <w:t>Всегда и везде мы можем «просчитывать» предметы</w:t>
      </w:r>
      <w:r w:rsidR="00F3302E" w:rsidRPr="00E56449">
        <w:rPr>
          <w:rFonts w:ascii="Times New Roman" w:hAnsi="Times New Roman" w:cs="Times New Roman"/>
          <w:sz w:val="28"/>
          <w:szCs w:val="21"/>
          <w:shd w:val="clear" w:color="auto" w:fill="FFFFFF"/>
        </w:rPr>
        <w:t xml:space="preserve">. По дороге в детский сад посчитайте с ребенком машины, деревья, столбы, птичек… (одно дерево – два дерева… - пять деревьев). Поднимаясь по ступенькам, считайте ступеньки (одна ступенька – две ступеньки… - пять ступенек). Когда стоите на остановке, посчитайте этажи соседнего дома или сами дома. </w:t>
      </w:r>
      <w:proofErr w:type="gramStart"/>
      <w:r w:rsidR="00F3302E" w:rsidRPr="00E56449">
        <w:rPr>
          <w:rFonts w:ascii="Times New Roman" w:hAnsi="Times New Roman" w:cs="Times New Roman"/>
          <w:sz w:val="28"/>
          <w:szCs w:val="21"/>
          <w:shd w:val="clear" w:color="auto" w:fill="FFFFFF"/>
        </w:rPr>
        <w:t>Собираясь завтракать, обедать, пить чай в воскресный день, посчитайте ложки, вилки, тарелки, чашки, конфеты, сушки, которые есть на столе.</w:t>
      </w:r>
      <w:proofErr w:type="gramEnd"/>
      <w:r w:rsidR="00F3302E" w:rsidRPr="00E56449">
        <w:rPr>
          <w:rFonts w:ascii="Times New Roman" w:hAnsi="Times New Roman" w:cs="Times New Roman"/>
          <w:sz w:val="28"/>
          <w:szCs w:val="21"/>
          <w:shd w:val="clear" w:color="auto" w:fill="FFFFFF"/>
        </w:rPr>
        <w:t xml:space="preserve"> Когда играете с ребенком, попросите посчитать кубики, кукол, книги, карандаши… все то, что можно посчитать. Когда вы на даче собираете урожай, считайте яблоки, груши, сливы, которые лежат в корзинке и так далее. Так будет отрабатываться согласование существительных с числительными. Главное, чтобы окончания были правильными.</w:t>
      </w:r>
    </w:p>
    <w:p w:rsidR="00F3302E" w:rsidRPr="00E56449" w:rsidRDefault="00F3302E" w:rsidP="006F7423">
      <w:pPr>
        <w:shd w:val="clear" w:color="auto" w:fill="FFFFFF"/>
        <w:spacing w:before="225" w:after="225" w:line="240" w:lineRule="auto"/>
        <w:ind w:firstLine="360"/>
        <w:rPr>
          <w:rFonts w:ascii="Times New Roman" w:hAnsi="Times New Roman" w:cs="Times New Roman"/>
          <w:sz w:val="28"/>
          <w:szCs w:val="21"/>
          <w:shd w:val="clear" w:color="auto" w:fill="FFFFFF"/>
        </w:rPr>
      </w:pPr>
      <w:r w:rsidRPr="00E56449">
        <w:rPr>
          <w:rFonts w:ascii="Times New Roman" w:hAnsi="Times New Roman" w:cs="Times New Roman"/>
          <w:b/>
          <w:sz w:val="28"/>
          <w:szCs w:val="21"/>
          <w:shd w:val="clear" w:color="auto" w:fill="FFFFFF"/>
        </w:rPr>
        <w:t>Очень хорошо в бытовой обстановке отрабатывать употребление предлогов: на, в, под, за, из-за, из-под</w:t>
      </w:r>
      <w:proofErr w:type="gramStart"/>
      <w:r w:rsidRPr="00E56449">
        <w:rPr>
          <w:rFonts w:ascii="Times New Roman" w:hAnsi="Times New Roman" w:cs="Times New Roman"/>
          <w:sz w:val="28"/>
          <w:szCs w:val="21"/>
          <w:shd w:val="clear" w:color="auto" w:fill="FFFFFF"/>
        </w:rPr>
        <w:t>… Е</w:t>
      </w:r>
      <w:proofErr w:type="gramEnd"/>
      <w:r w:rsidRPr="00E56449">
        <w:rPr>
          <w:rFonts w:ascii="Times New Roman" w:hAnsi="Times New Roman" w:cs="Times New Roman"/>
          <w:sz w:val="28"/>
          <w:szCs w:val="21"/>
          <w:shd w:val="clear" w:color="auto" w:fill="FFFFFF"/>
        </w:rPr>
        <w:t xml:space="preserve">сли у ребенка есть своя комната и вы помогаете убирать игрушки, говорите вместе с ним: «Кубики кладем в коробку, куклу посадим в шкаф, мишку на шкаф, карандаши положим в ящик и так далее». А когда достаете что-нибудь, тоже говорите: «Кубики достанем из коробки, куклу </w:t>
      </w:r>
      <w:r w:rsidRPr="00E56449">
        <w:rPr>
          <w:rFonts w:ascii="Times New Roman" w:hAnsi="Times New Roman" w:cs="Times New Roman"/>
          <w:sz w:val="28"/>
          <w:szCs w:val="21"/>
          <w:shd w:val="clear" w:color="auto" w:fill="FFFFFF"/>
        </w:rPr>
        <w:lastRenderedPageBreak/>
        <w:t>– из шкафа, мячик из-под шкафа». Да и просто вдруг, нечаянно, в комнате на диване оказалось много разных вещей. «Что же у нас на диване? Подушка на диване, книга на диване…Что у нас под столом? Мячик под столом, ручка под столом, карандаш под столом». И если вдруг замечаете, что употребление какого-либо предлога вызывает затруднение, создавайте искусственно такие ситуации или находите их в жизни, чтобы ребенок закрепил употребление данного предлога. Можно организовать специальную игру: «Поиграем с мишкой в прятки». «Куда спрятался мишка? На полку, под стул, в коробку и…». Детям старшего дошкольного возраста можно давать сложное задание, которое состоит из двух действий: «положи краски на стол, а тапочки поставь под стул», а потом пусть ребенок расскажет, что он сделал. Здесь важно так же четко употреблять окончания и выделять предлоги.</w:t>
      </w:r>
    </w:p>
    <w:p w:rsidR="00E56449" w:rsidRDefault="00F3302E" w:rsidP="00287AC2">
      <w:pPr>
        <w:shd w:val="clear" w:color="auto" w:fill="FFFFFF"/>
        <w:spacing w:before="225" w:after="225" w:line="240" w:lineRule="auto"/>
        <w:ind w:firstLine="360"/>
        <w:rPr>
          <w:rFonts w:ascii="Times New Roman" w:hAnsi="Times New Roman" w:cs="Times New Roman"/>
          <w:sz w:val="28"/>
          <w:szCs w:val="21"/>
          <w:shd w:val="clear" w:color="auto" w:fill="FFFFFF"/>
        </w:rPr>
      </w:pPr>
      <w:r w:rsidRPr="00E56449">
        <w:rPr>
          <w:rFonts w:ascii="Times New Roman" w:hAnsi="Times New Roman" w:cs="Times New Roman"/>
          <w:b/>
          <w:sz w:val="28"/>
          <w:szCs w:val="21"/>
          <w:shd w:val="clear" w:color="auto" w:fill="FFFFFF"/>
        </w:rPr>
        <w:t>Можно еще отрабатывать падежные формы существительных.</w:t>
      </w:r>
      <w:r w:rsidRPr="00E56449">
        <w:rPr>
          <w:rFonts w:ascii="Times New Roman" w:hAnsi="Times New Roman" w:cs="Times New Roman"/>
          <w:sz w:val="28"/>
          <w:szCs w:val="21"/>
          <w:shd w:val="clear" w:color="auto" w:fill="FFFFFF"/>
        </w:rPr>
        <w:t xml:space="preserve"> </w:t>
      </w:r>
    </w:p>
    <w:p w:rsidR="00F3302E" w:rsidRPr="00E56449" w:rsidRDefault="00F3302E" w:rsidP="00287AC2">
      <w:pPr>
        <w:shd w:val="clear" w:color="auto" w:fill="FFFFFF"/>
        <w:spacing w:before="225" w:after="225" w:line="240" w:lineRule="auto"/>
        <w:ind w:firstLine="360"/>
        <w:rPr>
          <w:rFonts w:ascii="Times New Roman" w:hAnsi="Times New Roman" w:cs="Times New Roman"/>
          <w:sz w:val="28"/>
          <w:szCs w:val="21"/>
          <w:shd w:val="clear" w:color="auto" w:fill="FFFFFF"/>
        </w:rPr>
      </w:pPr>
      <w:r w:rsidRPr="00E56449">
        <w:rPr>
          <w:rFonts w:ascii="Times New Roman" w:hAnsi="Times New Roman" w:cs="Times New Roman"/>
          <w:sz w:val="28"/>
          <w:szCs w:val="21"/>
          <w:shd w:val="clear" w:color="auto" w:fill="FFFFFF"/>
        </w:rPr>
        <w:t>Доставая белье из стиральной машины, попросите ребенка прокомментировать, что мы постирали? (кофточку, носочки, майку, полотенце, шапочку…). Или повесили на веревку? Или купили в магазине? (когда выкладываете покупки). Когда умываетесь, спросите: «Чем будем чистить зубы? (щеткой); Вытираться? (полотенцем); Чем я буду гладить белье?; Чем ты хочешь рисовать?; А чем мы будем кормить нашего котика или собачку?». Отрабатывая родительный падеж, можно поиграть в игру: «Чего не стало?». Положите несколько предметов или игрушек (4-5). Попросите ребенка запомнить, что тут лежит. А затем прячьте по 1-2 предмета и спрашивайте: «Чего не стало? Не стало вазы, перчаток, щетки…».</w:t>
      </w:r>
    </w:p>
    <w:p w:rsidR="006F7423" w:rsidRDefault="00373107" w:rsidP="00373107">
      <w:pPr>
        <w:ind w:firstLine="708"/>
        <w:rPr>
          <w:rFonts w:ascii="Times New Roman" w:hAnsi="Times New Roman" w:cs="Times New Roman"/>
          <w:sz w:val="28"/>
        </w:rPr>
      </w:pPr>
      <w:r w:rsidRPr="00944031">
        <w:rPr>
          <w:rFonts w:ascii="Times New Roman" w:hAnsi="Times New Roman" w:cs="Times New Roman"/>
          <w:sz w:val="28"/>
        </w:rPr>
        <w:t xml:space="preserve">Игры с мячом широко используются в коррекционной практике. Они оказывают большое значение в развитии детей с нарушениями речи: </w:t>
      </w:r>
    </w:p>
    <w:p w:rsidR="006F7423" w:rsidRDefault="00373107" w:rsidP="006F7423">
      <w:pPr>
        <w:spacing w:after="0" w:line="240" w:lineRule="auto"/>
        <w:ind w:firstLine="708"/>
        <w:rPr>
          <w:rFonts w:ascii="Times New Roman" w:hAnsi="Times New Roman" w:cs="Times New Roman"/>
          <w:sz w:val="28"/>
        </w:rPr>
      </w:pPr>
      <w:r w:rsidRPr="00944031">
        <w:rPr>
          <w:rFonts w:ascii="Times New Roman" w:hAnsi="Times New Roman" w:cs="Times New Roman"/>
          <w:sz w:val="28"/>
        </w:rPr>
        <w:t>1. Игры с мячом отвлекают внимание ребёнка от речевого дефекта и побуждают его к общению.</w:t>
      </w:r>
    </w:p>
    <w:p w:rsidR="006F7423" w:rsidRDefault="00373107" w:rsidP="006F7423">
      <w:pPr>
        <w:spacing w:after="0" w:line="240" w:lineRule="auto"/>
        <w:ind w:firstLine="708"/>
        <w:rPr>
          <w:rFonts w:ascii="Times New Roman" w:hAnsi="Times New Roman" w:cs="Times New Roman"/>
          <w:sz w:val="28"/>
        </w:rPr>
      </w:pPr>
      <w:r w:rsidRPr="00944031">
        <w:rPr>
          <w:rFonts w:ascii="Times New Roman" w:hAnsi="Times New Roman" w:cs="Times New Roman"/>
          <w:sz w:val="28"/>
        </w:rPr>
        <w:t xml:space="preserve"> 2. Освобождают детей от утомительной, неестественной для их возраста неподвижности на занятиях. </w:t>
      </w:r>
    </w:p>
    <w:p w:rsidR="006F7423" w:rsidRDefault="00373107" w:rsidP="006F7423">
      <w:pPr>
        <w:spacing w:after="0" w:line="240" w:lineRule="auto"/>
        <w:ind w:firstLine="708"/>
        <w:rPr>
          <w:rFonts w:ascii="Times New Roman" w:hAnsi="Times New Roman" w:cs="Times New Roman"/>
          <w:sz w:val="28"/>
        </w:rPr>
      </w:pPr>
      <w:r w:rsidRPr="00944031">
        <w:rPr>
          <w:rFonts w:ascii="Times New Roman" w:hAnsi="Times New Roman" w:cs="Times New Roman"/>
          <w:sz w:val="28"/>
        </w:rPr>
        <w:t>3. Развивают общую и мелкую моторику, ориентировку в пространстве.</w:t>
      </w:r>
    </w:p>
    <w:p w:rsidR="006F7423" w:rsidRDefault="00373107" w:rsidP="006F7423">
      <w:pPr>
        <w:spacing w:after="0" w:line="240" w:lineRule="auto"/>
        <w:ind w:firstLine="708"/>
        <w:rPr>
          <w:rFonts w:ascii="Times New Roman" w:hAnsi="Times New Roman" w:cs="Times New Roman"/>
          <w:sz w:val="28"/>
        </w:rPr>
      </w:pPr>
      <w:r w:rsidRPr="00944031">
        <w:rPr>
          <w:rFonts w:ascii="Times New Roman" w:hAnsi="Times New Roman" w:cs="Times New Roman"/>
          <w:sz w:val="28"/>
        </w:rPr>
        <w:t xml:space="preserve"> 4. Регулируют силу и точность движения. </w:t>
      </w:r>
    </w:p>
    <w:p w:rsidR="006F7423" w:rsidRDefault="00373107" w:rsidP="006F7423">
      <w:pPr>
        <w:spacing w:after="0" w:line="240" w:lineRule="auto"/>
        <w:ind w:firstLine="708"/>
        <w:rPr>
          <w:rFonts w:ascii="Times New Roman" w:hAnsi="Times New Roman" w:cs="Times New Roman"/>
          <w:sz w:val="28"/>
        </w:rPr>
      </w:pPr>
      <w:r w:rsidRPr="00944031">
        <w:rPr>
          <w:rFonts w:ascii="Times New Roman" w:hAnsi="Times New Roman" w:cs="Times New Roman"/>
          <w:sz w:val="28"/>
        </w:rPr>
        <w:t xml:space="preserve">5. Игры с мячом развивают и нормализуют эмоционально-волевую сферу, что особенно важно для </w:t>
      </w:r>
      <w:proofErr w:type="spellStart"/>
      <w:r w:rsidRPr="00944031">
        <w:rPr>
          <w:rFonts w:ascii="Times New Roman" w:hAnsi="Times New Roman" w:cs="Times New Roman"/>
          <w:sz w:val="28"/>
        </w:rPr>
        <w:t>гипервозбудимых</w:t>
      </w:r>
      <w:proofErr w:type="spellEnd"/>
      <w:r w:rsidRPr="00944031">
        <w:rPr>
          <w:rFonts w:ascii="Times New Roman" w:hAnsi="Times New Roman" w:cs="Times New Roman"/>
          <w:sz w:val="28"/>
        </w:rPr>
        <w:t xml:space="preserve"> детей. </w:t>
      </w:r>
    </w:p>
    <w:p w:rsidR="00373107" w:rsidRDefault="00373107" w:rsidP="006F7423">
      <w:pPr>
        <w:spacing w:after="0" w:line="240" w:lineRule="auto"/>
        <w:ind w:firstLine="708"/>
        <w:rPr>
          <w:rFonts w:ascii="Times New Roman" w:hAnsi="Times New Roman" w:cs="Times New Roman"/>
          <w:sz w:val="28"/>
        </w:rPr>
      </w:pPr>
      <w:r w:rsidRPr="00944031">
        <w:rPr>
          <w:rFonts w:ascii="Times New Roman" w:hAnsi="Times New Roman" w:cs="Times New Roman"/>
          <w:sz w:val="28"/>
        </w:rPr>
        <w:t xml:space="preserve">6. Развивают глазомер, силу, ловкость, быстроту реакции. </w:t>
      </w:r>
    </w:p>
    <w:p w:rsidR="006F7423" w:rsidRPr="006F7423" w:rsidRDefault="006F7423" w:rsidP="006F7423">
      <w:pPr>
        <w:spacing w:after="0" w:line="240" w:lineRule="auto"/>
        <w:ind w:firstLine="708"/>
        <w:rPr>
          <w:rFonts w:ascii="Times New Roman" w:hAnsi="Times New Roman" w:cs="Times New Roman"/>
          <w:b/>
          <w:sz w:val="28"/>
        </w:rPr>
      </w:pPr>
    </w:p>
    <w:p w:rsidR="00F3302E" w:rsidRDefault="00F3302E" w:rsidP="006F7423">
      <w:pPr>
        <w:rPr>
          <w:rFonts w:ascii="Times New Roman" w:hAnsi="Times New Roman" w:cs="Times New Roman"/>
          <w:sz w:val="28"/>
        </w:rPr>
      </w:pPr>
      <w:r w:rsidRPr="006F7423">
        <w:rPr>
          <w:rFonts w:ascii="Times New Roman" w:hAnsi="Times New Roman" w:cs="Times New Roman"/>
          <w:b/>
          <w:sz w:val="28"/>
        </w:rPr>
        <w:t xml:space="preserve"> «Один – много</w:t>
      </w:r>
      <w:r w:rsidRPr="00944031">
        <w:rPr>
          <w:rFonts w:ascii="Times New Roman" w:hAnsi="Times New Roman" w:cs="Times New Roman"/>
          <w:sz w:val="28"/>
        </w:rPr>
        <w:t xml:space="preserve">» Цель: закрепление в речи детей именительного падежа существительных </w:t>
      </w:r>
      <w:proofErr w:type="spellStart"/>
      <w:r w:rsidRPr="00944031">
        <w:rPr>
          <w:rFonts w:ascii="Times New Roman" w:hAnsi="Times New Roman" w:cs="Times New Roman"/>
          <w:sz w:val="28"/>
        </w:rPr>
        <w:t>мн.ч</w:t>
      </w:r>
      <w:proofErr w:type="spellEnd"/>
      <w:r w:rsidRPr="00944031">
        <w:rPr>
          <w:rFonts w:ascii="Times New Roman" w:hAnsi="Times New Roman" w:cs="Times New Roman"/>
          <w:sz w:val="28"/>
        </w:rPr>
        <w:t xml:space="preserve">. Ход игры. Взрослый бросает мяч ребёнку, называя имена существительные в единственном числе. Ребёнок бросает мяч обратно, называя существительные во множественном числе. Можно прокатывать мяч, сидя на ковре. </w:t>
      </w:r>
    </w:p>
    <w:p w:rsidR="00F3302E" w:rsidRDefault="00F3302E" w:rsidP="00F3302E">
      <w:pPr>
        <w:ind w:firstLine="708"/>
        <w:rPr>
          <w:rFonts w:ascii="Times New Roman" w:hAnsi="Times New Roman" w:cs="Times New Roman"/>
          <w:sz w:val="28"/>
        </w:rPr>
      </w:pPr>
      <w:r w:rsidRPr="00944031">
        <w:rPr>
          <w:rFonts w:ascii="Times New Roman" w:hAnsi="Times New Roman" w:cs="Times New Roman"/>
          <w:sz w:val="28"/>
        </w:rPr>
        <w:lastRenderedPageBreak/>
        <w:t xml:space="preserve">Примеры: </w:t>
      </w:r>
      <w:proofErr w:type="gramStart"/>
      <w:r w:rsidRPr="00944031">
        <w:rPr>
          <w:rFonts w:ascii="Times New Roman" w:hAnsi="Times New Roman" w:cs="Times New Roman"/>
          <w:sz w:val="28"/>
        </w:rPr>
        <w:t xml:space="preserve">Будем называть фрукты (посуду, животных, птиц, игрушки, ....). Я назову 1 предмет, а ты - много: яблоко - яблоки банан - бананы апельсин - апельсины лимон - лимоны </w:t>
      </w:r>
      <w:proofErr w:type="gramEnd"/>
    </w:p>
    <w:p w:rsidR="00346524" w:rsidRDefault="00F3302E" w:rsidP="006F7423">
      <w:pPr>
        <w:rPr>
          <w:rFonts w:ascii="Times New Roman" w:hAnsi="Times New Roman" w:cs="Times New Roman"/>
          <w:sz w:val="28"/>
        </w:rPr>
      </w:pPr>
      <w:r w:rsidRPr="006F7423">
        <w:rPr>
          <w:rFonts w:ascii="Times New Roman" w:hAnsi="Times New Roman" w:cs="Times New Roman"/>
          <w:b/>
          <w:sz w:val="28"/>
        </w:rPr>
        <w:t xml:space="preserve"> «Эрудит»</w:t>
      </w:r>
      <w:r w:rsidRPr="00944031">
        <w:rPr>
          <w:rFonts w:ascii="Times New Roman" w:hAnsi="Times New Roman" w:cs="Times New Roman"/>
          <w:sz w:val="28"/>
        </w:rPr>
        <w:t xml:space="preserve"> Цель: закрепление в речи детей родительного падежа существительных единственного числа. Ход игры. Взрослый бросает мяч ребёнку и задаёт вопрос, а ребёнок должен быстро на него ответить и бро</w:t>
      </w:r>
      <w:r w:rsidR="00346524">
        <w:rPr>
          <w:rFonts w:ascii="Times New Roman" w:hAnsi="Times New Roman" w:cs="Times New Roman"/>
          <w:sz w:val="28"/>
        </w:rPr>
        <w:t xml:space="preserve">сить мяч обратно. </w:t>
      </w:r>
    </w:p>
    <w:p w:rsidR="006F7423" w:rsidRDefault="00F3302E" w:rsidP="006F7423">
      <w:pPr>
        <w:ind w:firstLine="708"/>
        <w:rPr>
          <w:rFonts w:ascii="Times New Roman" w:hAnsi="Times New Roman" w:cs="Times New Roman"/>
          <w:sz w:val="28"/>
        </w:rPr>
      </w:pPr>
      <w:r w:rsidRPr="00944031">
        <w:rPr>
          <w:rFonts w:ascii="Times New Roman" w:hAnsi="Times New Roman" w:cs="Times New Roman"/>
          <w:sz w:val="28"/>
        </w:rPr>
        <w:t xml:space="preserve">Примерные вопросы: - У кого большой хобот? – Хобот у слона. - У кого пушистый хвост? – Пушистый хвост у лисы. - У кого нос пятачком? – Нос пятачком у свиньи. - У кого длинные уши? – Длинные уши у зайца. - У кого есть копыта? – Копыта есть у лошади. </w:t>
      </w:r>
    </w:p>
    <w:p w:rsidR="00373107" w:rsidRDefault="00373107" w:rsidP="006F7423">
      <w:pPr>
        <w:ind w:firstLine="708"/>
        <w:rPr>
          <w:rFonts w:ascii="Times New Roman" w:hAnsi="Times New Roman" w:cs="Times New Roman"/>
          <w:sz w:val="28"/>
        </w:rPr>
      </w:pPr>
      <w:r w:rsidRPr="006F7423">
        <w:rPr>
          <w:rFonts w:ascii="Times New Roman" w:hAnsi="Times New Roman" w:cs="Times New Roman"/>
          <w:b/>
          <w:sz w:val="28"/>
        </w:rPr>
        <w:t xml:space="preserve"> «Кого угостим?»</w:t>
      </w:r>
      <w:r w:rsidRPr="00944031">
        <w:rPr>
          <w:rFonts w:ascii="Times New Roman" w:hAnsi="Times New Roman" w:cs="Times New Roman"/>
          <w:sz w:val="28"/>
        </w:rPr>
        <w:t xml:space="preserve"> Цель: закрепление в речи детей винительного падежа существительных единственного числа. Ход игры. Ребенок должен закончить начатое вами предложение, поймав мяч. Примеры: - Морковкой угостим… (кролика). - Косточкой угостим… (собаку). - Молоком угостим…(кошку). - Сеном угостим… (корову). - Пшеном угостим… (курицу). - Овощами угостим… (свинью).</w:t>
      </w:r>
    </w:p>
    <w:p w:rsidR="00F3302E" w:rsidRDefault="00F3302E" w:rsidP="006F7423">
      <w:pPr>
        <w:shd w:val="clear" w:color="auto" w:fill="FFFFFF"/>
        <w:spacing w:before="225" w:after="225" w:line="240" w:lineRule="auto"/>
        <w:rPr>
          <w:rFonts w:ascii="Tahoma" w:hAnsi="Tahoma" w:cs="Tahoma"/>
          <w:color w:val="5E6D81"/>
          <w:sz w:val="21"/>
          <w:szCs w:val="21"/>
          <w:shd w:val="clear" w:color="auto" w:fill="FFFFFF"/>
        </w:rPr>
      </w:pPr>
      <w:r w:rsidRPr="006F7423">
        <w:rPr>
          <w:rFonts w:ascii="Times New Roman" w:hAnsi="Times New Roman" w:cs="Times New Roman"/>
          <w:b/>
          <w:sz w:val="28"/>
        </w:rPr>
        <w:t>«Чем угостишь?»</w:t>
      </w:r>
      <w:r w:rsidRPr="00944031">
        <w:rPr>
          <w:rFonts w:ascii="Times New Roman" w:hAnsi="Times New Roman" w:cs="Times New Roman"/>
          <w:sz w:val="28"/>
        </w:rPr>
        <w:t xml:space="preserve"> Цель: закрепление в речи детей творительного падежа существительных единственного числа. Ход игры. Ребёнку предлагается закончить предложения, ответив на вопрос «Чем угостишь?» Примеры: - Медвежонка угощу</w:t>
      </w:r>
      <w:proofErr w:type="gramStart"/>
      <w:r w:rsidRPr="00944031">
        <w:rPr>
          <w:rFonts w:ascii="Times New Roman" w:hAnsi="Times New Roman" w:cs="Times New Roman"/>
          <w:sz w:val="28"/>
        </w:rPr>
        <w:t xml:space="preserve"> ..... - </w:t>
      </w:r>
      <w:proofErr w:type="gramEnd"/>
      <w:r w:rsidRPr="00944031">
        <w:rPr>
          <w:rFonts w:ascii="Times New Roman" w:hAnsi="Times New Roman" w:cs="Times New Roman"/>
          <w:sz w:val="28"/>
        </w:rPr>
        <w:t>Кошку угощу .... - Белку угощу.... - Лису угощу… - Соб</w:t>
      </w:r>
      <w:r>
        <w:rPr>
          <w:rFonts w:ascii="Times New Roman" w:hAnsi="Times New Roman" w:cs="Times New Roman"/>
          <w:sz w:val="28"/>
        </w:rPr>
        <w:t>аку угощу ..... - Зайца угощу…</w:t>
      </w:r>
    </w:p>
    <w:p w:rsidR="00665016" w:rsidRDefault="00F3302E" w:rsidP="00287AC2">
      <w:pPr>
        <w:shd w:val="clear" w:color="auto" w:fill="FFFFFF"/>
        <w:spacing w:before="225" w:after="225" w:line="240" w:lineRule="auto"/>
        <w:ind w:firstLine="360"/>
        <w:rPr>
          <w:rFonts w:ascii="Times New Roman" w:hAnsi="Times New Roman" w:cs="Times New Roman"/>
          <w:sz w:val="28"/>
          <w:szCs w:val="21"/>
          <w:shd w:val="clear" w:color="auto" w:fill="FFFFFF"/>
        </w:rPr>
      </w:pPr>
      <w:r w:rsidRPr="00346524">
        <w:rPr>
          <w:rFonts w:ascii="Times New Roman" w:hAnsi="Times New Roman" w:cs="Times New Roman"/>
          <w:b/>
          <w:sz w:val="28"/>
          <w:szCs w:val="21"/>
          <w:shd w:val="clear" w:color="auto" w:fill="FFFFFF"/>
        </w:rPr>
        <w:t>Отрабатывая согласование существительных с прилагательными</w:t>
      </w:r>
      <w:r w:rsidRPr="00346524">
        <w:rPr>
          <w:rFonts w:ascii="Times New Roman" w:hAnsi="Times New Roman" w:cs="Times New Roman"/>
          <w:sz w:val="28"/>
          <w:szCs w:val="21"/>
          <w:shd w:val="clear" w:color="auto" w:fill="FFFFFF"/>
        </w:rPr>
        <w:t xml:space="preserve">, </w:t>
      </w:r>
      <w:r w:rsidR="00665016">
        <w:rPr>
          <w:rFonts w:ascii="Times New Roman" w:hAnsi="Times New Roman" w:cs="Times New Roman"/>
          <w:sz w:val="28"/>
          <w:szCs w:val="21"/>
          <w:shd w:val="clear" w:color="auto" w:fill="FFFFFF"/>
        </w:rPr>
        <w:t>можно поиграть в такие игры:</w:t>
      </w:r>
    </w:p>
    <w:p w:rsidR="001F213D" w:rsidRDefault="001F213D" w:rsidP="00287AC2">
      <w:pPr>
        <w:shd w:val="clear" w:color="auto" w:fill="FFFFFF"/>
        <w:spacing w:before="225" w:after="225" w:line="240" w:lineRule="auto"/>
        <w:ind w:firstLine="360"/>
        <w:rPr>
          <w:rFonts w:ascii="Times New Roman" w:hAnsi="Times New Roman" w:cs="Times New Roman"/>
          <w:sz w:val="28"/>
        </w:rPr>
      </w:pPr>
      <w:r w:rsidRPr="00665016">
        <w:rPr>
          <w:rFonts w:ascii="Times New Roman" w:hAnsi="Times New Roman" w:cs="Times New Roman"/>
          <w:b/>
          <w:sz w:val="28"/>
        </w:rPr>
        <w:t>«Волшебные очки».</w:t>
      </w:r>
      <w:r w:rsidRPr="00944031">
        <w:rPr>
          <w:rFonts w:ascii="Times New Roman" w:hAnsi="Times New Roman" w:cs="Times New Roman"/>
          <w:sz w:val="28"/>
        </w:rPr>
        <w:t xml:space="preserve"> «Представь, что у нас есть волшебные очки. Когда их надеваешь, то всё становится красным (синим, зелёным и т.п.). Посмотри вокруг в волшебные очки, какого цвета все стало, скажи: красные сапоги, красный забор, красное лицо и т.п.». В процессе данной игры ребёнок упражняется в согласовании прилагательных с существительными в роде.</w:t>
      </w:r>
    </w:p>
    <w:p w:rsidR="001F213D" w:rsidRPr="00665016" w:rsidRDefault="00F3302E" w:rsidP="001F213D">
      <w:pPr>
        <w:shd w:val="clear" w:color="auto" w:fill="FFFFFF"/>
        <w:spacing w:after="0" w:line="240" w:lineRule="auto"/>
        <w:ind w:firstLine="360"/>
        <w:rPr>
          <w:rFonts w:ascii="Times New Roman" w:eastAsia="Times New Roman" w:hAnsi="Times New Roman" w:cs="Times New Roman"/>
          <w:b/>
          <w:color w:val="111111"/>
          <w:sz w:val="27"/>
          <w:szCs w:val="27"/>
          <w:lang w:eastAsia="ru-RU"/>
        </w:rPr>
      </w:pPr>
      <w:r w:rsidRPr="00287AC2">
        <w:rPr>
          <w:rFonts w:ascii="Times New Roman" w:eastAsia="Times New Roman" w:hAnsi="Times New Roman" w:cs="Times New Roman"/>
          <w:i/>
          <w:iCs/>
          <w:color w:val="111111"/>
          <w:sz w:val="27"/>
          <w:szCs w:val="27"/>
          <w:bdr w:val="none" w:sz="0" w:space="0" w:color="auto" w:frame="1"/>
          <w:lang w:eastAsia="ru-RU"/>
        </w:rPr>
        <w:t xml:space="preserve"> </w:t>
      </w:r>
      <w:r w:rsidR="001F213D" w:rsidRPr="00665016">
        <w:rPr>
          <w:rFonts w:ascii="Times New Roman" w:eastAsia="Times New Roman" w:hAnsi="Times New Roman" w:cs="Times New Roman"/>
          <w:b/>
          <w:iCs/>
          <w:color w:val="111111"/>
          <w:sz w:val="27"/>
          <w:szCs w:val="27"/>
          <w:bdr w:val="none" w:sz="0" w:space="0" w:color="auto" w:frame="1"/>
          <w:lang w:eastAsia="ru-RU"/>
        </w:rPr>
        <w:t xml:space="preserve">«Из чего - </w:t>
      </w:r>
      <w:proofErr w:type="gramStart"/>
      <w:r w:rsidR="001F213D" w:rsidRPr="00665016">
        <w:rPr>
          <w:rFonts w:ascii="Times New Roman" w:eastAsia="Times New Roman" w:hAnsi="Times New Roman" w:cs="Times New Roman"/>
          <w:b/>
          <w:iCs/>
          <w:color w:val="111111"/>
          <w:sz w:val="27"/>
          <w:szCs w:val="27"/>
          <w:bdr w:val="none" w:sz="0" w:space="0" w:color="auto" w:frame="1"/>
          <w:lang w:eastAsia="ru-RU"/>
        </w:rPr>
        <w:t>какая</w:t>
      </w:r>
      <w:proofErr w:type="gramEnd"/>
      <w:r w:rsidR="001F213D" w:rsidRPr="00665016">
        <w:rPr>
          <w:rFonts w:ascii="Times New Roman" w:eastAsia="Times New Roman" w:hAnsi="Times New Roman" w:cs="Times New Roman"/>
          <w:b/>
          <w:iCs/>
          <w:color w:val="111111"/>
          <w:sz w:val="27"/>
          <w:szCs w:val="27"/>
          <w:bdr w:val="none" w:sz="0" w:space="0" w:color="auto" w:frame="1"/>
          <w:lang w:eastAsia="ru-RU"/>
        </w:rPr>
        <w:t>/какой»</w:t>
      </w:r>
    </w:p>
    <w:p w:rsidR="001F213D" w:rsidRPr="00287AC2" w:rsidRDefault="001F213D" w:rsidP="001F213D">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665016">
        <w:rPr>
          <w:rFonts w:ascii="Times New Roman" w:eastAsia="Times New Roman" w:hAnsi="Times New Roman" w:cs="Times New Roman"/>
          <w:color w:val="111111"/>
          <w:sz w:val="27"/>
          <w:szCs w:val="27"/>
          <w:bdr w:val="none" w:sz="0" w:space="0" w:color="auto" w:frame="1"/>
          <w:lang w:eastAsia="ru-RU"/>
        </w:rPr>
        <w:t>Цель</w:t>
      </w:r>
      <w:r w:rsidRPr="00665016">
        <w:rPr>
          <w:rFonts w:ascii="Times New Roman" w:eastAsia="Times New Roman" w:hAnsi="Times New Roman" w:cs="Times New Roman"/>
          <w:color w:val="111111"/>
          <w:sz w:val="27"/>
          <w:szCs w:val="27"/>
          <w:lang w:eastAsia="ru-RU"/>
        </w:rPr>
        <w:t>:</w:t>
      </w:r>
      <w:r w:rsidRPr="00287AC2">
        <w:rPr>
          <w:rFonts w:ascii="Times New Roman" w:eastAsia="Times New Roman" w:hAnsi="Times New Roman" w:cs="Times New Roman"/>
          <w:color w:val="111111"/>
          <w:sz w:val="27"/>
          <w:szCs w:val="27"/>
          <w:lang w:eastAsia="ru-RU"/>
        </w:rPr>
        <w:t xml:space="preserve"> Формирование умения образовывать относительные прилагательные.</w:t>
      </w:r>
    </w:p>
    <w:p w:rsidR="001F213D" w:rsidRPr="00287AC2" w:rsidRDefault="001F213D" w:rsidP="001F213D">
      <w:pPr>
        <w:shd w:val="clear" w:color="auto" w:fill="FFFFFF"/>
        <w:spacing w:after="0" w:line="240" w:lineRule="auto"/>
        <w:ind w:firstLine="360"/>
        <w:rPr>
          <w:rFonts w:ascii="Times New Roman" w:eastAsia="Times New Roman" w:hAnsi="Times New Roman" w:cs="Times New Roman"/>
          <w:color w:val="111111"/>
          <w:sz w:val="27"/>
          <w:szCs w:val="27"/>
          <w:lang w:eastAsia="ru-RU"/>
        </w:rPr>
      </w:pPr>
      <w:r w:rsidRPr="00287AC2">
        <w:rPr>
          <w:rFonts w:ascii="Times New Roman" w:eastAsia="Times New Roman" w:hAnsi="Times New Roman" w:cs="Times New Roman"/>
          <w:color w:val="111111"/>
          <w:sz w:val="27"/>
          <w:szCs w:val="27"/>
          <w:lang w:eastAsia="ru-RU"/>
        </w:rPr>
        <w:t>Инструкция </w:t>
      </w:r>
      <w:r w:rsidRPr="00287AC2">
        <w:rPr>
          <w:rFonts w:ascii="Times New Roman" w:eastAsia="Times New Roman" w:hAnsi="Times New Roman" w:cs="Times New Roman"/>
          <w:i/>
          <w:iCs/>
          <w:color w:val="111111"/>
          <w:sz w:val="27"/>
          <w:szCs w:val="27"/>
          <w:bdr w:val="none" w:sz="0" w:space="0" w:color="auto" w:frame="1"/>
          <w:lang w:eastAsia="ru-RU"/>
        </w:rPr>
        <w:t>(вопросы)</w:t>
      </w:r>
      <w:r w:rsidRPr="00287AC2">
        <w:rPr>
          <w:rFonts w:ascii="Times New Roman" w:eastAsia="Times New Roman" w:hAnsi="Times New Roman" w:cs="Times New Roman"/>
          <w:color w:val="111111"/>
          <w:sz w:val="27"/>
          <w:szCs w:val="27"/>
          <w:lang w:eastAsia="ru-RU"/>
        </w:rPr>
        <w:t> для ребё</w:t>
      </w:r>
      <w:r w:rsidRPr="00287AC2">
        <w:rPr>
          <w:rFonts w:ascii="Times New Roman" w:eastAsia="Times New Roman" w:hAnsi="Times New Roman" w:cs="Times New Roman"/>
          <w:color w:val="111111"/>
          <w:sz w:val="27"/>
          <w:szCs w:val="27"/>
          <w:u w:val="single"/>
          <w:bdr w:val="none" w:sz="0" w:space="0" w:color="auto" w:frame="1"/>
          <w:lang w:eastAsia="ru-RU"/>
        </w:rPr>
        <w:t>нка</w:t>
      </w:r>
      <w:r w:rsidRPr="00287AC2">
        <w:rPr>
          <w:rFonts w:ascii="Times New Roman" w:eastAsia="Times New Roman" w:hAnsi="Times New Roman" w:cs="Times New Roman"/>
          <w:color w:val="111111"/>
          <w:sz w:val="27"/>
          <w:szCs w:val="27"/>
          <w:lang w:eastAsia="ru-RU"/>
        </w:rPr>
        <w:t>:</w:t>
      </w:r>
    </w:p>
    <w:p w:rsidR="001F213D" w:rsidRPr="006F7423" w:rsidRDefault="001F213D" w:rsidP="006F7423">
      <w:pPr>
        <w:shd w:val="clear" w:color="auto" w:fill="FFFFFF"/>
        <w:spacing w:after="225" w:line="240" w:lineRule="auto"/>
        <w:ind w:firstLine="360"/>
        <w:rPr>
          <w:rFonts w:ascii="Times New Roman" w:eastAsia="Times New Roman" w:hAnsi="Times New Roman" w:cs="Times New Roman"/>
          <w:color w:val="111111"/>
          <w:sz w:val="28"/>
          <w:szCs w:val="27"/>
          <w:lang w:eastAsia="ru-RU"/>
        </w:rPr>
      </w:pPr>
      <w:r w:rsidRPr="006F7423">
        <w:rPr>
          <w:rFonts w:ascii="Times New Roman" w:eastAsia="Times New Roman" w:hAnsi="Times New Roman" w:cs="Times New Roman"/>
          <w:color w:val="111111"/>
          <w:sz w:val="28"/>
          <w:szCs w:val="27"/>
          <w:lang w:eastAsia="ru-RU"/>
        </w:rPr>
        <w:t>Каша из овса/</w:t>
      </w:r>
      <w:proofErr w:type="gramStart"/>
      <w:r w:rsidRPr="006F7423">
        <w:rPr>
          <w:rFonts w:ascii="Times New Roman" w:eastAsia="Times New Roman" w:hAnsi="Times New Roman" w:cs="Times New Roman"/>
          <w:color w:val="111111"/>
          <w:sz w:val="28"/>
          <w:szCs w:val="27"/>
          <w:lang w:eastAsia="ru-RU"/>
        </w:rPr>
        <w:t>манки</w:t>
      </w:r>
      <w:proofErr w:type="gramEnd"/>
      <w:r w:rsidRPr="006F7423">
        <w:rPr>
          <w:rFonts w:ascii="Times New Roman" w:eastAsia="Times New Roman" w:hAnsi="Times New Roman" w:cs="Times New Roman"/>
          <w:color w:val="111111"/>
          <w:sz w:val="28"/>
          <w:szCs w:val="27"/>
          <w:lang w:eastAsia="ru-RU"/>
        </w:rPr>
        <w:t xml:space="preserve">/геркулеса/пшена и т. д. - </w:t>
      </w:r>
      <w:proofErr w:type="gramStart"/>
      <w:r w:rsidRPr="006F7423">
        <w:rPr>
          <w:rFonts w:ascii="Times New Roman" w:eastAsia="Times New Roman" w:hAnsi="Times New Roman" w:cs="Times New Roman"/>
          <w:color w:val="111111"/>
          <w:sz w:val="28"/>
          <w:szCs w:val="27"/>
          <w:lang w:eastAsia="ru-RU"/>
        </w:rPr>
        <w:t>какая</w:t>
      </w:r>
      <w:proofErr w:type="gramEnd"/>
      <w:r w:rsidRPr="006F7423">
        <w:rPr>
          <w:rFonts w:ascii="Times New Roman" w:eastAsia="Times New Roman" w:hAnsi="Times New Roman" w:cs="Times New Roman"/>
          <w:color w:val="111111"/>
          <w:sz w:val="28"/>
          <w:szCs w:val="27"/>
          <w:lang w:eastAsia="ru-RU"/>
        </w:rPr>
        <w:t>? овсяная/манная/геркулесовая и т. д.</w:t>
      </w:r>
    </w:p>
    <w:p w:rsidR="001F213D" w:rsidRPr="006F7423" w:rsidRDefault="001F213D" w:rsidP="006F7423">
      <w:pPr>
        <w:shd w:val="clear" w:color="auto" w:fill="FFFFFF"/>
        <w:spacing w:after="225" w:line="240" w:lineRule="auto"/>
        <w:ind w:firstLine="360"/>
        <w:rPr>
          <w:rFonts w:ascii="Times New Roman" w:eastAsia="Times New Roman" w:hAnsi="Times New Roman" w:cs="Times New Roman"/>
          <w:color w:val="111111"/>
          <w:sz w:val="28"/>
          <w:szCs w:val="27"/>
          <w:lang w:eastAsia="ru-RU"/>
        </w:rPr>
      </w:pPr>
      <w:r w:rsidRPr="006F7423">
        <w:rPr>
          <w:rFonts w:ascii="Times New Roman" w:eastAsia="Times New Roman" w:hAnsi="Times New Roman" w:cs="Times New Roman"/>
          <w:color w:val="111111"/>
          <w:sz w:val="28"/>
          <w:szCs w:val="27"/>
          <w:lang w:eastAsia="ru-RU"/>
        </w:rPr>
        <w:t>Суп из фасоли/</w:t>
      </w:r>
      <w:proofErr w:type="gramStart"/>
      <w:r w:rsidRPr="006F7423">
        <w:rPr>
          <w:rFonts w:ascii="Times New Roman" w:eastAsia="Times New Roman" w:hAnsi="Times New Roman" w:cs="Times New Roman"/>
          <w:color w:val="111111"/>
          <w:sz w:val="28"/>
          <w:szCs w:val="27"/>
          <w:lang w:eastAsia="ru-RU"/>
        </w:rPr>
        <w:t>гороха/ рыбы/курицы/ свёклы/грибов</w:t>
      </w:r>
      <w:proofErr w:type="gramEnd"/>
      <w:r w:rsidRPr="006F7423">
        <w:rPr>
          <w:rFonts w:ascii="Times New Roman" w:eastAsia="Times New Roman" w:hAnsi="Times New Roman" w:cs="Times New Roman"/>
          <w:color w:val="111111"/>
          <w:sz w:val="28"/>
          <w:szCs w:val="27"/>
          <w:lang w:eastAsia="ru-RU"/>
        </w:rPr>
        <w:t>/овощей - какой?</w:t>
      </w:r>
    </w:p>
    <w:p w:rsidR="001F213D" w:rsidRPr="006F7423" w:rsidRDefault="001F213D" w:rsidP="006F7423">
      <w:pPr>
        <w:shd w:val="clear" w:color="auto" w:fill="FFFFFF"/>
        <w:spacing w:after="225" w:line="240" w:lineRule="auto"/>
        <w:ind w:firstLine="360"/>
        <w:rPr>
          <w:rFonts w:ascii="Times New Roman" w:eastAsia="Times New Roman" w:hAnsi="Times New Roman" w:cs="Times New Roman"/>
          <w:color w:val="111111"/>
          <w:sz w:val="28"/>
          <w:szCs w:val="27"/>
          <w:lang w:eastAsia="ru-RU"/>
        </w:rPr>
      </w:pPr>
      <w:r w:rsidRPr="006F7423">
        <w:rPr>
          <w:rFonts w:ascii="Times New Roman" w:eastAsia="Times New Roman" w:hAnsi="Times New Roman" w:cs="Times New Roman"/>
          <w:color w:val="111111"/>
          <w:sz w:val="28"/>
          <w:szCs w:val="27"/>
          <w:lang w:eastAsia="ru-RU"/>
        </w:rPr>
        <w:t xml:space="preserve">Варенье из </w:t>
      </w:r>
      <w:proofErr w:type="gramStart"/>
      <w:r w:rsidRPr="006F7423">
        <w:rPr>
          <w:rFonts w:ascii="Times New Roman" w:eastAsia="Times New Roman" w:hAnsi="Times New Roman" w:cs="Times New Roman"/>
          <w:color w:val="111111"/>
          <w:sz w:val="28"/>
          <w:szCs w:val="27"/>
          <w:lang w:eastAsia="ru-RU"/>
        </w:rPr>
        <w:t>яблок</w:t>
      </w:r>
      <w:proofErr w:type="gramEnd"/>
      <w:r w:rsidRPr="006F7423">
        <w:rPr>
          <w:rFonts w:ascii="Times New Roman" w:eastAsia="Times New Roman" w:hAnsi="Times New Roman" w:cs="Times New Roman"/>
          <w:color w:val="111111"/>
          <w:sz w:val="28"/>
          <w:szCs w:val="27"/>
          <w:lang w:eastAsia="ru-RU"/>
        </w:rPr>
        <w:t xml:space="preserve">/груш/апельсинов/ананасов и т. д. – </w:t>
      </w:r>
      <w:proofErr w:type="gramStart"/>
      <w:r w:rsidRPr="006F7423">
        <w:rPr>
          <w:rFonts w:ascii="Times New Roman" w:eastAsia="Times New Roman" w:hAnsi="Times New Roman" w:cs="Times New Roman"/>
          <w:color w:val="111111"/>
          <w:sz w:val="28"/>
          <w:szCs w:val="27"/>
          <w:lang w:eastAsia="ru-RU"/>
        </w:rPr>
        <w:t>какое</w:t>
      </w:r>
      <w:proofErr w:type="gramEnd"/>
      <w:r w:rsidRPr="006F7423">
        <w:rPr>
          <w:rFonts w:ascii="Times New Roman" w:eastAsia="Times New Roman" w:hAnsi="Times New Roman" w:cs="Times New Roman"/>
          <w:color w:val="111111"/>
          <w:sz w:val="28"/>
          <w:szCs w:val="27"/>
          <w:lang w:eastAsia="ru-RU"/>
        </w:rPr>
        <w:t>?</w:t>
      </w:r>
    </w:p>
    <w:p w:rsidR="001F213D" w:rsidRPr="006F7423" w:rsidRDefault="001F213D" w:rsidP="006F7423">
      <w:pPr>
        <w:shd w:val="clear" w:color="auto" w:fill="FFFFFF"/>
        <w:spacing w:after="225" w:line="240" w:lineRule="auto"/>
        <w:ind w:firstLine="360"/>
        <w:rPr>
          <w:rFonts w:ascii="Times New Roman" w:eastAsia="Times New Roman" w:hAnsi="Times New Roman" w:cs="Times New Roman"/>
          <w:color w:val="111111"/>
          <w:sz w:val="28"/>
          <w:szCs w:val="27"/>
          <w:lang w:eastAsia="ru-RU"/>
        </w:rPr>
      </w:pPr>
      <w:proofErr w:type="spellStart"/>
      <w:proofErr w:type="gramStart"/>
      <w:r w:rsidRPr="006F7423">
        <w:rPr>
          <w:rFonts w:ascii="Times New Roman" w:eastAsia="Times New Roman" w:hAnsi="Times New Roman" w:cs="Times New Roman"/>
          <w:color w:val="111111"/>
          <w:sz w:val="28"/>
          <w:szCs w:val="27"/>
          <w:lang w:eastAsia="ru-RU"/>
        </w:rPr>
        <w:lastRenderedPageBreak/>
        <w:t>C</w:t>
      </w:r>
      <w:proofErr w:type="gramEnd"/>
      <w:r w:rsidRPr="006F7423">
        <w:rPr>
          <w:rFonts w:ascii="Times New Roman" w:eastAsia="Times New Roman" w:hAnsi="Times New Roman" w:cs="Times New Roman"/>
          <w:color w:val="111111"/>
          <w:sz w:val="28"/>
          <w:szCs w:val="27"/>
          <w:lang w:eastAsia="ru-RU"/>
        </w:rPr>
        <w:t>ок</w:t>
      </w:r>
      <w:proofErr w:type="spellEnd"/>
      <w:r w:rsidRPr="006F7423">
        <w:rPr>
          <w:rFonts w:ascii="Times New Roman" w:eastAsia="Times New Roman" w:hAnsi="Times New Roman" w:cs="Times New Roman"/>
          <w:color w:val="111111"/>
          <w:sz w:val="28"/>
          <w:szCs w:val="27"/>
          <w:lang w:eastAsia="ru-RU"/>
        </w:rPr>
        <w:t xml:space="preserve"> из яблок/груш/апельсинов/ананасов и т. д. – какое?</w:t>
      </w:r>
    </w:p>
    <w:p w:rsidR="001F213D" w:rsidRPr="00287AC2" w:rsidRDefault="001F213D" w:rsidP="001F213D">
      <w:pPr>
        <w:shd w:val="clear" w:color="auto" w:fill="FFFFFF"/>
        <w:spacing w:before="225" w:after="225" w:line="240" w:lineRule="auto"/>
        <w:ind w:firstLine="360"/>
        <w:rPr>
          <w:rFonts w:ascii="Times New Roman" w:eastAsia="Times New Roman" w:hAnsi="Times New Roman" w:cs="Times New Roman"/>
          <w:color w:val="111111"/>
          <w:sz w:val="27"/>
          <w:szCs w:val="27"/>
          <w:lang w:eastAsia="ru-RU"/>
        </w:rPr>
      </w:pPr>
      <w:r w:rsidRPr="00287AC2">
        <w:rPr>
          <w:rFonts w:ascii="Times New Roman" w:eastAsia="Times New Roman" w:hAnsi="Times New Roman" w:cs="Times New Roman"/>
          <w:color w:val="111111"/>
          <w:sz w:val="27"/>
          <w:szCs w:val="27"/>
          <w:lang w:eastAsia="ru-RU"/>
        </w:rPr>
        <w:t>Стол из дерева, какой? Платок из пуха, какой? Шуба из меха, какая? Дом из кирпича, какой? Лопата из металла, какая? Носки из шерсти, какие? Кораблик из бумаги, какой? Мяч из резины, какой? Аквариум из стекла, какой? Сумка из кожи, какая? и т. д.</w:t>
      </w:r>
    </w:p>
    <w:p w:rsidR="00665016" w:rsidRDefault="00373107" w:rsidP="00665016">
      <w:pPr>
        <w:rPr>
          <w:rFonts w:ascii="Times New Roman" w:hAnsi="Times New Roman" w:cs="Times New Roman"/>
          <w:sz w:val="28"/>
        </w:rPr>
      </w:pPr>
      <w:r w:rsidRPr="00665016">
        <w:rPr>
          <w:rFonts w:ascii="Times New Roman" w:hAnsi="Times New Roman" w:cs="Times New Roman"/>
          <w:b/>
          <w:sz w:val="28"/>
        </w:rPr>
        <w:t>Игра «</w:t>
      </w:r>
      <w:proofErr w:type="gramStart"/>
      <w:r w:rsidRPr="00665016">
        <w:rPr>
          <w:rFonts w:ascii="Times New Roman" w:hAnsi="Times New Roman" w:cs="Times New Roman"/>
          <w:b/>
          <w:sz w:val="28"/>
        </w:rPr>
        <w:t>Чей</w:t>
      </w:r>
      <w:proofErr w:type="gramEnd"/>
      <w:r w:rsidRPr="00665016">
        <w:rPr>
          <w:rFonts w:ascii="Times New Roman" w:hAnsi="Times New Roman" w:cs="Times New Roman"/>
          <w:b/>
          <w:sz w:val="28"/>
        </w:rPr>
        <w:t>? Чья? Чьё? Чьи?»</w:t>
      </w:r>
      <w:r w:rsidRPr="00944031">
        <w:rPr>
          <w:rFonts w:ascii="Times New Roman" w:hAnsi="Times New Roman" w:cs="Times New Roman"/>
          <w:sz w:val="28"/>
        </w:rPr>
        <w:t xml:space="preserve"> </w:t>
      </w:r>
    </w:p>
    <w:p w:rsidR="00665016" w:rsidRDefault="00373107" w:rsidP="00665016">
      <w:pPr>
        <w:rPr>
          <w:rFonts w:ascii="Times New Roman" w:hAnsi="Times New Roman" w:cs="Times New Roman"/>
          <w:sz w:val="28"/>
        </w:rPr>
      </w:pPr>
      <w:r w:rsidRPr="00944031">
        <w:rPr>
          <w:rFonts w:ascii="Times New Roman" w:hAnsi="Times New Roman" w:cs="Times New Roman"/>
          <w:sz w:val="28"/>
        </w:rPr>
        <w:t xml:space="preserve">Цель: упражнение в образовании притяжательных прилагательных. </w:t>
      </w:r>
    </w:p>
    <w:p w:rsidR="00373107" w:rsidRDefault="00373107" w:rsidP="00665016">
      <w:pPr>
        <w:rPr>
          <w:rFonts w:ascii="Times New Roman" w:hAnsi="Times New Roman" w:cs="Times New Roman"/>
          <w:sz w:val="28"/>
        </w:rPr>
      </w:pPr>
      <w:r w:rsidRPr="00944031">
        <w:rPr>
          <w:rFonts w:ascii="Times New Roman" w:hAnsi="Times New Roman" w:cs="Times New Roman"/>
          <w:sz w:val="28"/>
        </w:rPr>
        <w:t xml:space="preserve">Ход игры. Взрослый бросает ребёнку мяч и предлагает ответить на вопросы. Примеры: - У папы есть сын. Чей это сын? (Папин.) - У Маши есть сарафан. Чей это сарафан? - У мамы есть шуба. Чья это шуба? - У тёти есть туфли. Чьи это туфли? - У Коли есть машинка. Чья это машинка? - У бабушки есть очки. Чьи это очки? - У дедушки есть кресло. Чьё это кресло? - У дяди есть машина. Чья это машина? </w:t>
      </w:r>
    </w:p>
    <w:p w:rsidR="00287AC2" w:rsidRPr="00287AC2" w:rsidRDefault="00287AC2" w:rsidP="006F7423">
      <w:pPr>
        <w:shd w:val="clear" w:color="auto" w:fill="FFFFFF"/>
        <w:spacing w:before="225" w:after="225" w:line="240" w:lineRule="auto"/>
        <w:rPr>
          <w:rFonts w:ascii="Times New Roman" w:eastAsia="Times New Roman" w:hAnsi="Times New Roman" w:cs="Times New Roman"/>
          <w:color w:val="111111"/>
          <w:sz w:val="27"/>
          <w:szCs w:val="27"/>
          <w:lang w:eastAsia="ru-RU"/>
        </w:rPr>
      </w:pPr>
    </w:p>
    <w:p w:rsidR="00287AC2" w:rsidRPr="00E65B19" w:rsidRDefault="00287AC2" w:rsidP="00287AC2">
      <w:pPr>
        <w:shd w:val="clear" w:color="auto" w:fill="FFFFFF"/>
        <w:spacing w:after="0" w:line="240" w:lineRule="auto"/>
        <w:ind w:firstLine="360"/>
        <w:rPr>
          <w:rFonts w:ascii="Times New Roman" w:eastAsia="Times New Roman" w:hAnsi="Times New Roman" w:cs="Times New Roman"/>
          <w:sz w:val="28"/>
          <w:szCs w:val="27"/>
          <w:lang w:eastAsia="ru-RU"/>
        </w:rPr>
      </w:pPr>
      <w:r w:rsidRPr="00E65B19">
        <w:rPr>
          <w:rFonts w:ascii="Times New Roman" w:eastAsia="Times New Roman" w:hAnsi="Times New Roman" w:cs="Times New Roman"/>
          <w:sz w:val="28"/>
          <w:szCs w:val="27"/>
          <w:lang w:eastAsia="ru-RU"/>
        </w:rPr>
        <w:t>Надеюсь, что данные игры станут интересными для ваших </w:t>
      </w:r>
      <w:r w:rsidRPr="00E65B19">
        <w:rPr>
          <w:rFonts w:ascii="Times New Roman" w:eastAsia="Times New Roman" w:hAnsi="Times New Roman" w:cs="Times New Roman"/>
          <w:bCs/>
          <w:sz w:val="28"/>
          <w:szCs w:val="27"/>
          <w:bdr w:val="none" w:sz="0" w:space="0" w:color="auto" w:frame="1"/>
          <w:lang w:eastAsia="ru-RU"/>
        </w:rPr>
        <w:t>детей</w:t>
      </w:r>
      <w:r w:rsidRPr="00E65B19">
        <w:rPr>
          <w:rFonts w:ascii="Times New Roman" w:eastAsia="Times New Roman" w:hAnsi="Times New Roman" w:cs="Times New Roman"/>
          <w:sz w:val="28"/>
          <w:szCs w:val="27"/>
          <w:lang w:eastAsia="ru-RU"/>
        </w:rPr>
        <w:t>, а некоторые, возможно любимыми.</w:t>
      </w:r>
    </w:p>
    <w:p w:rsidR="00665016" w:rsidRPr="00E65B19" w:rsidRDefault="00287AC2" w:rsidP="00287AC2">
      <w:pPr>
        <w:shd w:val="clear" w:color="auto" w:fill="FFFFFF"/>
        <w:spacing w:after="0" w:line="240" w:lineRule="auto"/>
        <w:ind w:firstLine="360"/>
        <w:rPr>
          <w:rFonts w:ascii="Times New Roman" w:eastAsia="Times New Roman" w:hAnsi="Times New Roman" w:cs="Times New Roman"/>
          <w:sz w:val="28"/>
          <w:szCs w:val="27"/>
          <w:lang w:eastAsia="ru-RU"/>
        </w:rPr>
      </w:pPr>
      <w:r w:rsidRPr="00E65B19">
        <w:rPr>
          <w:rFonts w:ascii="Times New Roman" w:eastAsia="Times New Roman" w:hAnsi="Times New Roman" w:cs="Times New Roman"/>
          <w:sz w:val="28"/>
          <w:szCs w:val="27"/>
          <w:lang w:eastAsia="ru-RU"/>
        </w:rPr>
        <w:t>Больше разговаривайте со своими детьми! Интересуйтесь, как прошёл их день в детском саду и, конечно, стимулируйте их использовать в своей </w:t>
      </w:r>
      <w:r w:rsidRPr="00E65B19">
        <w:rPr>
          <w:rFonts w:ascii="Times New Roman" w:eastAsia="Times New Roman" w:hAnsi="Times New Roman" w:cs="Times New Roman"/>
          <w:bCs/>
          <w:sz w:val="28"/>
          <w:szCs w:val="27"/>
          <w:bdr w:val="none" w:sz="0" w:space="0" w:color="auto" w:frame="1"/>
          <w:lang w:eastAsia="ru-RU"/>
        </w:rPr>
        <w:t>речи полные</w:t>
      </w:r>
      <w:r w:rsidRPr="00E65B19">
        <w:rPr>
          <w:rFonts w:ascii="Times New Roman" w:eastAsia="Times New Roman" w:hAnsi="Times New Roman" w:cs="Times New Roman"/>
          <w:b/>
          <w:bCs/>
          <w:sz w:val="28"/>
          <w:szCs w:val="27"/>
          <w:bdr w:val="none" w:sz="0" w:space="0" w:color="auto" w:frame="1"/>
          <w:lang w:eastAsia="ru-RU"/>
        </w:rPr>
        <w:t xml:space="preserve"> </w:t>
      </w:r>
      <w:r w:rsidRPr="00E65B19">
        <w:rPr>
          <w:rFonts w:ascii="Times New Roman" w:eastAsia="Times New Roman" w:hAnsi="Times New Roman" w:cs="Times New Roman"/>
          <w:bCs/>
          <w:sz w:val="28"/>
          <w:szCs w:val="27"/>
          <w:bdr w:val="none" w:sz="0" w:space="0" w:color="auto" w:frame="1"/>
          <w:lang w:eastAsia="ru-RU"/>
        </w:rPr>
        <w:t>предложения</w:t>
      </w:r>
      <w:r w:rsidRPr="00E65B19">
        <w:rPr>
          <w:rFonts w:ascii="Times New Roman" w:eastAsia="Times New Roman" w:hAnsi="Times New Roman" w:cs="Times New Roman"/>
          <w:sz w:val="28"/>
          <w:szCs w:val="27"/>
          <w:lang w:eastAsia="ru-RU"/>
        </w:rPr>
        <w:t>, распространённые разными частями </w:t>
      </w:r>
      <w:r w:rsidRPr="00E65B19">
        <w:rPr>
          <w:rFonts w:ascii="Times New Roman" w:eastAsia="Times New Roman" w:hAnsi="Times New Roman" w:cs="Times New Roman"/>
          <w:bCs/>
          <w:sz w:val="28"/>
          <w:szCs w:val="27"/>
          <w:bdr w:val="none" w:sz="0" w:space="0" w:color="auto" w:frame="1"/>
          <w:lang w:eastAsia="ru-RU"/>
        </w:rPr>
        <w:t>речи</w:t>
      </w:r>
      <w:r w:rsidRPr="00E65B19">
        <w:rPr>
          <w:rFonts w:ascii="Times New Roman" w:eastAsia="Times New Roman" w:hAnsi="Times New Roman" w:cs="Times New Roman"/>
          <w:sz w:val="28"/>
          <w:szCs w:val="27"/>
          <w:lang w:eastAsia="ru-RU"/>
        </w:rPr>
        <w:t xml:space="preserve">. </w:t>
      </w:r>
    </w:p>
    <w:p w:rsidR="00287AC2" w:rsidRPr="00E65B19" w:rsidRDefault="00287AC2" w:rsidP="00287AC2">
      <w:pPr>
        <w:shd w:val="clear" w:color="auto" w:fill="FFFFFF"/>
        <w:spacing w:after="0" w:line="240" w:lineRule="auto"/>
        <w:ind w:firstLine="360"/>
        <w:rPr>
          <w:rFonts w:ascii="Times New Roman" w:eastAsia="Times New Roman" w:hAnsi="Times New Roman" w:cs="Times New Roman"/>
          <w:sz w:val="28"/>
          <w:szCs w:val="27"/>
          <w:lang w:eastAsia="ru-RU"/>
        </w:rPr>
      </w:pPr>
      <w:r w:rsidRPr="00E65B19">
        <w:rPr>
          <w:rFonts w:ascii="Times New Roman" w:eastAsia="Times New Roman" w:hAnsi="Times New Roman" w:cs="Times New Roman"/>
          <w:sz w:val="28"/>
          <w:szCs w:val="27"/>
          <w:lang w:eastAsia="ru-RU"/>
        </w:rPr>
        <w:t>Желаю Вам, чтобы беседы с Вашими детьми были и душевными, и познавательно – </w:t>
      </w:r>
      <w:r w:rsidRPr="00E65B19">
        <w:rPr>
          <w:rFonts w:ascii="Times New Roman" w:eastAsia="Times New Roman" w:hAnsi="Times New Roman" w:cs="Times New Roman"/>
          <w:bCs/>
          <w:sz w:val="28"/>
          <w:szCs w:val="27"/>
          <w:bdr w:val="none" w:sz="0" w:space="0" w:color="auto" w:frame="1"/>
          <w:lang w:eastAsia="ru-RU"/>
        </w:rPr>
        <w:t>развивающими</w:t>
      </w:r>
      <w:r w:rsidRPr="00E65B19">
        <w:rPr>
          <w:rFonts w:ascii="Times New Roman" w:eastAsia="Times New Roman" w:hAnsi="Times New Roman" w:cs="Times New Roman"/>
          <w:sz w:val="28"/>
          <w:szCs w:val="27"/>
          <w:lang w:eastAsia="ru-RU"/>
        </w:rPr>
        <w:t>!</w:t>
      </w:r>
    </w:p>
    <w:p w:rsidR="00944031" w:rsidRPr="00E65B19" w:rsidRDefault="00944031" w:rsidP="00287AC2">
      <w:pPr>
        <w:ind w:firstLine="708"/>
        <w:rPr>
          <w:rFonts w:ascii="Times New Roman" w:hAnsi="Times New Roman" w:cs="Times New Roman"/>
          <w:sz w:val="24"/>
        </w:rPr>
      </w:pPr>
    </w:p>
    <w:p w:rsidR="00C37AFE" w:rsidRPr="00310641" w:rsidRDefault="00C37AFE" w:rsidP="00665016">
      <w:pPr>
        <w:shd w:val="clear" w:color="auto" w:fill="FFFFFF"/>
        <w:spacing w:after="0" w:line="240" w:lineRule="auto"/>
        <w:jc w:val="both"/>
        <w:rPr>
          <w:rFonts w:ascii="Arial" w:eastAsia="Times New Roman" w:hAnsi="Arial" w:cs="Arial"/>
          <w:color w:val="000000"/>
          <w:lang w:eastAsia="ru-RU"/>
        </w:rPr>
      </w:pPr>
      <w:r w:rsidRPr="00310641">
        <w:rPr>
          <w:rFonts w:ascii="Times New Roman" w:eastAsia="Times New Roman" w:hAnsi="Times New Roman" w:cs="Times New Roman"/>
          <w:color w:val="000000"/>
          <w:sz w:val="32"/>
          <w:szCs w:val="32"/>
          <w:lang w:eastAsia="ru-RU"/>
        </w:rPr>
        <w:t>        </w:t>
      </w:r>
    </w:p>
    <w:p w:rsidR="00C37AFE" w:rsidRPr="00310641" w:rsidRDefault="00C37AFE" w:rsidP="00665016">
      <w:pPr>
        <w:shd w:val="clear" w:color="auto" w:fill="FFFFFF"/>
        <w:spacing w:after="0" w:line="240" w:lineRule="auto"/>
        <w:rPr>
          <w:rFonts w:ascii="Arial" w:eastAsia="Times New Roman" w:hAnsi="Arial" w:cs="Arial"/>
          <w:color w:val="000000"/>
          <w:lang w:eastAsia="ru-RU"/>
        </w:rPr>
      </w:pPr>
      <w:r w:rsidRPr="00310641">
        <w:rPr>
          <w:rFonts w:ascii="Times New Roman" w:eastAsia="Times New Roman" w:hAnsi="Times New Roman" w:cs="Times New Roman"/>
          <w:b/>
          <w:bCs/>
          <w:color w:val="000000"/>
          <w:sz w:val="28"/>
          <w:szCs w:val="28"/>
          <w:lang w:eastAsia="ru-RU"/>
        </w:rPr>
        <w:t>     </w:t>
      </w:r>
      <w:bookmarkStart w:id="0" w:name="_GoBack"/>
      <w:bookmarkEnd w:id="0"/>
    </w:p>
    <w:p w:rsidR="00C37AFE" w:rsidRDefault="00C37AFE" w:rsidP="00C37AFE">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10641">
        <w:rPr>
          <w:rFonts w:ascii="Times New Roman" w:eastAsia="Times New Roman" w:hAnsi="Times New Roman" w:cs="Times New Roman"/>
          <w:b/>
          <w:bCs/>
          <w:color w:val="000000"/>
          <w:sz w:val="28"/>
          <w:szCs w:val="28"/>
          <w:lang w:eastAsia="ru-RU"/>
        </w:rPr>
        <w:t> </w:t>
      </w:r>
      <w:r w:rsidRPr="00310641">
        <w:rPr>
          <w:rFonts w:ascii="Times New Roman" w:eastAsia="Times New Roman" w:hAnsi="Times New Roman" w:cs="Times New Roman"/>
          <w:color w:val="000000"/>
          <w:sz w:val="24"/>
          <w:szCs w:val="24"/>
          <w:lang w:eastAsia="ru-RU"/>
        </w:rPr>
        <w:t> </w:t>
      </w:r>
    </w:p>
    <w:p w:rsidR="00944031" w:rsidRPr="00944031" w:rsidRDefault="00944031" w:rsidP="00944031">
      <w:pPr>
        <w:rPr>
          <w:rFonts w:ascii="Times New Roman" w:hAnsi="Times New Roman" w:cs="Times New Roman"/>
        </w:rPr>
      </w:pPr>
    </w:p>
    <w:p w:rsidR="00944031" w:rsidRDefault="00944031" w:rsidP="00944031">
      <w:pPr>
        <w:rPr>
          <w:rFonts w:ascii="Times New Roman" w:hAnsi="Times New Roman" w:cs="Times New Roman"/>
        </w:rPr>
      </w:pPr>
    </w:p>
    <w:p w:rsidR="00944031" w:rsidRPr="00944031" w:rsidRDefault="00944031" w:rsidP="00944031">
      <w:pPr>
        <w:ind w:firstLine="708"/>
        <w:rPr>
          <w:rFonts w:ascii="Times New Roman" w:hAnsi="Times New Roman" w:cs="Times New Roman"/>
          <w:sz w:val="28"/>
        </w:rPr>
      </w:pPr>
    </w:p>
    <w:sectPr w:rsidR="00944031" w:rsidRPr="00944031" w:rsidSect="00E65B19">
      <w:pgSz w:w="11906" w:h="16838"/>
      <w:pgMar w:top="907"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CE2"/>
    <w:multiLevelType w:val="multilevel"/>
    <w:tmpl w:val="221E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62D98"/>
    <w:multiLevelType w:val="multilevel"/>
    <w:tmpl w:val="C594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62C10"/>
    <w:multiLevelType w:val="multilevel"/>
    <w:tmpl w:val="1A9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7D"/>
    <w:rsid w:val="00095064"/>
    <w:rsid w:val="001F213D"/>
    <w:rsid w:val="00210ED5"/>
    <w:rsid w:val="00287AC2"/>
    <w:rsid w:val="00310641"/>
    <w:rsid w:val="00346524"/>
    <w:rsid w:val="00373107"/>
    <w:rsid w:val="003B4C5E"/>
    <w:rsid w:val="00665016"/>
    <w:rsid w:val="00683A7D"/>
    <w:rsid w:val="006F7423"/>
    <w:rsid w:val="00944031"/>
    <w:rsid w:val="009826B8"/>
    <w:rsid w:val="00C37AFE"/>
    <w:rsid w:val="00CC0CFE"/>
    <w:rsid w:val="00CF1E71"/>
    <w:rsid w:val="00DF599B"/>
    <w:rsid w:val="00E56449"/>
    <w:rsid w:val="00E65B19"/>
    <w:rsid w:val="00F33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6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6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122">
      <w:bodyDiv w:val="1"/>
      <w:marLeft w:val="0"/>
      <w:marRight w:val="0"/>
      <w:marTop w:val="0"/>
      <w:marBottom w:val="0"/>
      <w:divBdr>
        <w:top w:val="none" w:sz="0" w:space="0" w:color="auto"/>
        <w:left w:val="none" w:sz="0" w:space="0" w:color="auto"/>
        <w:bottom w:val="none" w:sz="0" w:space="0" w:color="auto"/>
        <w:right w:val="none" w:sz="0" w:space="0" w:color="auto"/>
      </w:divBdr>
    </w:div>
    <w:div w:id="785470115">
      <w:bodyDiv w:val="1"/>
      <w:marLeft w:val="0"/>
      <w:marRight w:val="0"/>
      <w:marTop w:val="0"/>
      <w:marBottom w:val="0"/>
      <w:divBdr>
        <w:top w:val="none" w:sz="0" w:space="0" w:color="auto"/>
        <w:left w:val="none" w:sz="0" w:space="0" w:color="auto"/>
        <w:bottom w:val="none" w:sz="0" w:space="0" w:color="auto"/>
        <w:right w:val="none" w:sz="0" w:space="0" w:color="auto"/>
      </w:divBdr>
    </w:div>
    <w:div w:id="929391973">
      <w:bodyDiv w:val="1"/>
      <w:marLeft w:val="0"/>
      <w:marRight w:val="0"/>
      <w:marTop w:val="0"/>
      <w:marBottom w:val="0"/>
      <w:divBdr>
        <w:top w:val="none" w:sz="0" w:space="0" w:color="auto"/>
        <w:left w:val="none" w:sz="0" w:space="0" w:color="auto"/>
        <w:bottom w:val="none" w:sz="0" w:space="0" w:color="auto"/>
        <w:right w:val="none" w:sz="0" w:space="0" w:color="auto"/>
      </w:divBdr>
    </w:div>
    <w:div w:id="16980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Homik</dc:creator>
  <cp:keywords/>
  <dc:description/>
  <cp:lastModifiedBy>Homik</cp:lastModifiedBy>
  <cp:revision>10</cp:revision>
  <dcterms:created xsi:type="dcterms:W3CDTF">2019-12-09T11:22:00Z</dcterms:created>
  <dcterms:modified xsi:type="dcterms:W3CDTF">2020-01-23T06:41:00Z</dcterms:modified>
</cp:coreProperties>
</file>