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3" w:rsidRPr="00B52CC3" w:rsidRDefault="00B52CC3" w:rsidP="00B52C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автономное дошкольное образовательное учреждение</w:t>
      </w:r>
    </w:p>
    <w:p w:rsidR="00B52CC3" w:rsidRPr="00B52CC3" w:rsidRDefault="00B52CC3" w:rsidP="00B52C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комбинированного вида №32 «</w:t>
      </w:r>
      <w:proofErr w:type="spellStart"/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>Дуслык</w:t>
      </w:r>
      <w:proofErr w:type="spellEnd"/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г. Белебея </w:t>
      </w:r>
    </w:p>
    <w:p w:rsidR="00B52CC3" w:rsidRPr="00B52CC3" w:rsidRDefault="00B52CC3" w:rsidP="00B52C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Белебеевский</w:t>
      </w:r>
      <w:proofErr w:type="spellEnd"/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</w:p>
    <w:p w:rsidR="00B52CC3" w:rsidRPr="00B52CC3" w:rsidRDefault="00B52CC3" w:rsidP="00B52C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A8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86D" w:rsidRDefault="00A8686D" w:rsidP="00A8686D">
      <w:pPr>
        <w:tabs>
          <w:tab w:val="left" w:pos="442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</w:t>
      </w:r>
    </w:p>
    <w:p w:rsidR="00A8686D" w:rsidRPr="00A8686D" w:rsidRDefault="00A8686D" w:rsidP="00A8686D">
      <w:pPr>
        <w:tabs>
          <w:tab w:val="left" w:pos="442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ООД по ФЭМП</w:t>
      </w:r>
    </w:p>
    <w:p w:rsidR="00B52CC3" w:rsidRPr="00A8686D" w:rsidRDefault="00A8686D" w:rsidP="00A8686D">
      <w:pPr>
        <w:tabs>
          <w:tab w:val="left" w:pos="442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подготовительной к школе группе №6</w:t>
      </w:r>
    </w:p>
    <w:p w:rsidR="00B52CC3" w:rsidRPr="00A8686D" w:rsidRDefault="00A8686D" w:rsidP="00A8686D">
      <w:pPr>
        <w:tabs>
          <w:tab w:val="left" w:pos="4425"/>
        </w:tabs>
        <w:spacing w:after="0" w:line="48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 Путешествие в страну математики</w:t>
      </w:r>
      <w:r w:rsidR="00B52CC3" w:rsidRPr="00A8686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52CC3" w:rsidRPr="00B52CC3" w:rsidRDefault="00B52CC3" w:rsidP="00A8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52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Воспитатель:</w:t>
      </w:r>
    </w:p>
    <w:p w:rsidR="00B52CC3" w:rsidRPr="00B52CC3" w:rsidRDefault="00B52CC3" w:rsidP="00B52CC3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  <w:r w:rsidR="00A86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proofErr w:type="spellStart"/>
      <w:r w:rsidR="00A8686D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Ханнанова</w:t>
      </w:r>
      <w:proofErr w:type="spellEnd"/>
      <w:r w:rsidR="00A86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Т.Г.</w:t>
      </w:r>
    </w:p>
    <w:p w:rsidR="00B52CC3" w:rsidRPr="00B52CC3" w:rsidRDefault="00B52CC3" w:rsidP="00B52CC3">
      <w:pPr>
        <w:tabs>
          <w:tab w:val="left" w:pos="696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</w:p>
    <w:p w:rsidR="00B52CC3" w:rsidRPr="00B52CC3" w:rsidRDefault="00B52CC3" w:rsidP="00B52CC3">
      <w:pPr>
        <w:tabs>
          <w:tab w:val="left" w:pos="7620"/>
        </w:tabs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B52CC3" w:rsidP="00B5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C3" w:rsidRPr="00B52CC3" w:rsidRDefault="00A8686D" w:rsidP="00B5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Белебей - 2020</w:t>
      </w:r>
      <w:r w:rsidR="00B52CC3" w:rsidRPr="00B52CC3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b/>
          <w:bCs/>
          <w:color w:val="333333"/>
          <w:sz w:val="28"/>
          <w:szCs w:val="28"/>
        </w:rPr>
        <w:lastRenderedPageBreak/>
        <w:t>Цель</w:t>
      </w:r>
      <w:r w:rsidRPr="00A8686D">
        <w:rPr>
          <w:color w:val="333333"/>
          <w:sz w:val="28"/>
          <w:szCs w:val="28"/>
        </w:rPr>
        <w:t>: Формирование элементарных математических представлений.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b/>
          <w:color w:val="333333"/>
          <w:sz w:val="28"/>
          <w:szCs w:val="28"/>
        </w:rPr>
      </w:pPr>
      <w:r w:rsidRPr="00A8686D">
        <w:rPr>
          <w:b/>
          <w:bCs/>
          <w:color w:val="333333"/>
          <w:sz w:val="28"/>
          <w:szCs w:val="28"/>
        </w:rPr>
        <w:t>Задачи</w:t>
      </w:r>
      <w:r>
        <w:rPr>
          <w:b/>
          <w:bCs/>
          <w:color w:val="333333"/>
          <w:sz w:val="28"/>
          <w:szCs w:val="28"/>
        </w:rPr>
        <w:t>: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bCs/>
          <w:color w:val="333333"/>
          <w:sz w:val="28"/>
          <w:szCs w:val="28"/>
        </w:rPr>
        <w:t>Обучающие:</w:t>
      </w:r>
    </w:p>
    <w:p w:rsidR="00A8686D" w:rsidRDefault="00A8686D" w:rsidP="00A8686D">
      <w:pPr>
        <w:pStyle w:val="c1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Закрепить умение дет</w:t>
      </w:r>
      <w:r>
        <w:rPr>
          <w:color w:val="333333"/>
          <w:sz w:val="28"/>
          <w:szCs w:val="28"/>
        </w:rPr>
        <w:t>ей считать в пределах от 1 до 5</w:t>
      </w:r>
      <w:r w:rsidRPr="00A8686D">
        <w:rPr>
          <w:color w:val="333333"/>
          <w:sz w:val="28"/>
          <w:szCs w:val="28"/>
        </w:rPr>
        <w:t xml:space="preserve"> в пря</w:t>
      </w:r>
      <w:r>
        <w:rPr>
          <w:color w:val="333333"/>
          <w:sz w:val="28"/>
          <w:szCs w:val="28"/>
        </w:rPr>
        <w:t>мом и обратном   порядке, уметь</w:t>
      </w:r>
      <w:r w:rsidRPr="00A8686D">
        <w:rPr>
          <w:color w:val="333333"/>
          <w:sz w:val="28"/>
          <w:szCs w:val="28"/>
        </w:rPr>
        <w:t xml:space="preserve"> называть число предыдущее и последующее названному числу.</w:t>
      </w:r>
    </w:p>
    <w:p w:rsidR="00A8686D" w:rsidRPr="00A8686D" w:rsidRDefault="00A8686D" w:rsidP="00A8686D">
      <w:pPr>
        <w:pStyle w:val="c1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Закрепить знания о последовательности дней недели;</w:t>
      </w:r>
    </w:p>
    <w:p w:rsidR="00A8686D" w:rsidRPr="00A8686D" w:rsidRDefault="00A8686D" w:rsidP="00A8686D">
      <w:pPr>
        <w:pStyle w:val="c1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Закрепить знания детей о геометрических фигурах и ориентировку на плоскости;</w:t>
      </w:r>
    </w:p>
    <w:p w:rsidR="00A8686D" w:rsidRPr="00A8686D" w:rsidRDefault="00A8686D" w:rsidP="00A8686D">
      <w:pPr>
        <w:pStyle w:val="c1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Закреплять </w:t>
      </w:r>
      <w:r w:rsidRPr="00A8686D">
        <w:rPr>
          <w:color w:val="333333"/>
          <w:sz w:val="28"/>
          <w:szCs w:val="28"/>
        </w:rPr>
        <w:t>уме</w:t>
      </w:r>
      <w:r>
        <w:rPr>
          <w:color w:val="333333"/>
          <w:sz w:val="28"/>
          <w:szCs w:val="28"/>
        </w:rPr>
        <w:t>ние выделять части и целое геометрических фигур</w:t>
      </w:r>
      <w:r w:rsidRPr="00A8686D">
        <w:rPr>
          <w:color w:val="333333"/>
          <w:sz w:val="28"/>
          <w:szCs w:val="28"/>
        </w:rPr>
        <w:t>, сравнивать и называть их.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bCs/>
          <w:color w:val="333333"/>
          <w:sz w:val="28"/>
          <w:szCs w:val="28"/>
        </w:rPr>
        <w:t>Развивающие:</w:t>
      </w:r>
    </w:p>
    <w:p w:rsidR="00A8686D" w:rsidRPr="00A8686D" w:rsidRDefault="00A8686D" w:rsidP="00A8686D">
      <w:pPr>
        <w:pStyle w:val="c1"/>
        <w:numPr>
          <w:ilvl w:val="0"/>
          <w:numId w:val="3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Создать условия для развития логического мышления, сообразительности,  внимания;</w:t>
      </w:r>
    </w:p>
    <w:p w:rsidR="00A8686D" w:rsidRPr="00A8686D" w:rsidRDefault="00A8686D" w:rsidP="00A8686D">
      <w:pPr>
        <w:pStyle w:val="c1"/>
        <w:numPr>
          <w:ilvl w:val="0"/>
          <w:numId w:val="3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Развивать мелкую моторику пальцев рук.</w:t>
      </w:r>
    </w:p>
    <w:p w:rsidR="00A8686D" w:rsidRPr="00A8686D" w:rsidRDefault="00A8686D" w:rsidP="00A8686D">
      <w:pPr>
        <w:pStyle w:val="c1"/>
        <w:numPr>
          <w:ilvl w:val="0"/>
          <w:numId w:val="3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Развивать смекалку, зрительную память, воображение;</w:t>
      </w:r>
    </w:p>
    <w:p w:rsidR="00A8686D" w:rsidRPr="00A8686D" w:rsidRDefault="00A8686D" w:rsidP="00A8686D">
      <w:pPr>
        <w:pStyle w:val="c1"/>
        <w:numPr>
          <w:ilvl w:val="0"/>
          <w:numId w:val="3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bCs/>
          <w:color w:val="333333"/>
          <w:sz w:val="28"/>
          <w:szCs w:val="28"/>
        </w:rPr>
        <w:t>Воспитывающие:</w:t>
      </w:r>
    </w:p>
    <w:p w:rsidR="00A8686D" w:rsidRPr="00A8686D" w:rsidRDefault="00A8686D" w:rsidP="00A8686D">
      <w:pPr>
        <w:pStyle w:val="c1"/>
        <w:numPr>
          <w:ilvl w:val="0"/>
          <w:numId w:val="4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Воспитывать самостоятельность, умение понимать учебную задачу и  выполнить ее самостоятельно;</w:t>
      </w:r>
    </w:p>
    <w:p w:rsidR="00A8686D" w:rsidRPr="00A8686D" w:rsidRDefault="00A8686D" w:rsidP="00A8686D">
      <w:pPr>
        <w:pStyle w:val="c1"/>
        <w:numPr>
          <w:ilvl w:val="0"/>
          <w:numId w:val="4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Воспитывать дружелюбие, сопереживание, доброжелательное отношение друг к  другу.</w:t>
      </w:r>
    </w:p>
    <w:p w:rsidR="00A8686D" w:rsidRPr="00A8686D" w:rsidRDefault="00A8686D" w:rsidP="00A8686D">
      <w:pPr>
        <w:pStyle w:val="c1"/>
        <w:numPr>
          <w:ilvl w:val="0"/>
          <w:numId w:val="4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Побуждать детей давать ответы полными, распространенными предложениями;    </w:t>
      </w:r>
    </w:p>
    <w:p w:rsidR="00A8686D" w:rsidRPr="00A8686D" w:rsidRDefault="00A8686D" w:rsidP="00A8686D">
      <w:pPr>
        <w:pStyle w:val="c1"/>
        <w:numPr>
          <w:ilvl w:val="0"/>
          <w:numId w:val="4"/>
        </w:numPr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Воспитывать интерес к математическим занятиям.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b/>
          <w:bCs/>
          <w:color w:val="333333"/>
          <w:sz w:val="28"/>
          <w:szCs w:val="28"/>
        </w:rPr>
        <w:t>Материалы и оборудование:</w:t>
      </w:r>
      <w:r>
        <w:rPr>
          <w:color w:val="333333"/>
          <w:sz w:val="28"/>
          <w:szCs w:val="28"/>
        </w:rPr>
        <w:t> колокольчик, магнитофон, аудиозаписи.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  <w:r w:rsidRPr="00A8686D">
        <w:rPr>
          <w:bCs/>
          <w:color w:val="333333"/>
          <w:sz w:val="28"/>
          <w:szCs w:val="28"/>
        </w:rPr>
        <w:t>Демонстрационный материал:</w:t>
      </w:r>
      <w:r>
        <w:rPr>
          <w:bCs/>
          <w:color w:val="333333"/>
          <w:sz w:val="28"/>
          <w:szCs w:val="28"/>
        </w:rPr>
        <w:t xml:space="preserve"> </w:t>
      </w:r>
      <w:r w:rsidRPr="00B52CC3">
        <w:rPr>
          <w:rStyle w:val="c0"/>
          <w:color w:val="333333"/>
          <w:sz w:val="28"/>
          <w:szCs w:val="28"/>
        </w:rPr>
        <w:t>5 кругов одного цвета, 2 корзины, 2 набора строительного материала (с плоскими и объемными геометрическими фигурами – в соответствии с программным содержанием).</w:t>
      </w: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8686D">
        <w:rPr>
          <w:bCs/>
          <w:color w:val="333333"/>
          <w:sz w:val="28"/>
          <w:szCs w:val="28"/>
        </w:rPr>
        <w:t xml:space="preserve">Раздаточный материал: </w:t>
      </w:r>
      <w:r>
        <w:rPr>
          <w:rStyle w:val="c0"/>
          <w:color w:val="333333"/>
          <w:sz w:val="28"/>
          <w:szCs w:val="28"/>
        </w:rPr>
        <w:t>к</w:t>
      </w:r>
      <w:r w:rsidRPr="00A8686D">
        <w:rPr>
          <w:rStyle w:val="c0"/>
          <w:color w:val="333333"/>
          <w:sz w:val="28"/>
          <w:szCs w:val="28"/>
        </w:rPr>
        <w:t>онверты</w:t>
      </w:r>
      <w:r w:rsidRPr="00B52CC3">
        <w:rPr>
          <w:rStyle w:val="c0"/>
          <w:color w:val="333333"/>
          <w:sz w:val="28"/>
          <w:szCs w:val="28"/>
        </w:rPr>
        <w:t>, в которых лежат по 1/4 части круга или квадрата, коробка с остальными част</w:t>
      </w:r>
      <w:r>
        <w:rPr>
          <w:rStyle w:val="c0"/>
          <w:color w:val="333333"/>
          <w:sz w:val="28"/>
          <w:szCs w:val="28"/>
        </w:rPr>
        <w:t xml:space="preserve">ями фигур, </w:t>
      </w:r>
      <w:r w:rsidRPr="00A8686D">
        <w:rPr>
          <w:color w:val="333333"/>
          <w:sz w:val="28"/>
          <w:szCs w:val="28"/>
        </w:rPr>
        <w:t xml:space="preserve"> комплект геометрических фигур на каждого </w:t>
      </w:r>
      <w:r>
        <w:rPr>
          <w:color w:val="333333"/>
          <w:sz w:val="28"/>
          <w:szCs w:val="28"/>
        </w:rPr>
        <w:t xml:space="preserve">ребенка, карточки с предметами </w:t>
      </w:r>
      <w:r w:rsidRPr="00A8686D">
        <w:rPr>
          <w:color w:val="333333"/>
          <w:sz w:val="28"/>
          <w:szCs w:val="28"/>
        </w:rPr>
        <w:t xml:space="preserve"> на каждого ребенка.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A8686D">
        <w:rPr>
          <w:b/>
          <w:bCs/>
          <w:color w:val="333333"/>
          <w:sz w:val="28"/>
          <w:szCs w:val="28"/>
        </w:rPr>
        <w:t>Ход занятия</w:t>
      </w:r>
      <w:r>
        <w:rPr>
          <w:b/>
          <w:bCs/>
          <w:color w:val="333333"/>
          <w:sz w:val="28"/>
          <w:szCs w:val="28"/>
        </w:rPr>
        <w:t>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Организационный момент 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Колокольчик наш звенит, заливается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Мальчики и девочки в круг собираются!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В круг широкий, вижу я,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Встали все мои друзья.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Мы сейчас пойдем направо,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А теперь пойдем налево,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Топнем левою ногой,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Щелкнем правою рукой.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В центре круга соберемся,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И на место все вернемся.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Улыбнемся, подмигнем,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работать все </w:t>
      </w:r>
      <w:r w:rsidRPr="00A8686D">
        <w:rPr>
          <w:color w:val="333333"/>
          <w:sz w:val="28"/>
          <w:szCs w:val="28"/>
        </w:rPr>
        <w:t>начнем.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iCs/>
          <w:color w:val="333333"/>
          <w:sz w:val="28"/>
          <w:szCs w:val="28"/>
        </w:rPr>
        <w:t>(Дети выполняют упражнения в </w:t>
      </w:r>
      <w:r w:rsidRPr="00A8686D">
        <w:rPr>
          <w:bCs/>
          <w:iCs/>
          <w:color w:val="333333"/>
          <w:sz w:val="28"/>
          <w:szCs w:val="28"/>
        </w:rPr>
        <w:t>соответствии с текстом</w:t>
      </w:r>
      <w:r w:rsidRPr="00A8686D">
        <w:rPr>
          <w:iCs/>
          <w:color w:val="333333"/>
          <w:sz w:val="28"/>
          <w:szCs w:val="28"/>
        </w:rPr>
        <w:t>.)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Воспитатель: Ребята, предлагаю вам послушать загадку, и определить какое занятие нам предстоит.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b/>
          <w:bCs/>
          <w:color w:val="333333"/>
          <w:sz w:val="28"/>
          <w:szCs w:val="28"/>
        </w:rPr>
        <w:t>Загадка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Она – царица всех наук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Без неё мы – как без рук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Научит думать и решать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И много действий совершать (математика)</w:t>
      </w:r>
    </w:p>
    <w:p w:rsid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Правильно, это  м</w:t>
      </w:r>
      <w:r w:rsidRPr="00A8686D">
        <w:rPr>
          <w:color w:val="333333"/>
          <w:sz w:val="28"/>
          <w:szCs w:val="28"/>
        </w:rPr>
        <w:t>атемат</w:t>
      </w:r>
      <w:r>
        <w:rPr>
          <w:color w:val="333333"/>
          <w:sz w:val="28"/>
          <w:szCs w:val="28"/>
        </w:rPr>
        <w:t>ика - очень важная и нужная наука и я предлагаю вам совершить путешествие в страну математики.</w:t>
      </w:r>
    </w:p>
    <w:p w:rsidR="00A8686D" w:rsidRDefault="00A8686D" w:rsidP="00A8686D">
      <w:pPr>
        <w:pStyle w:val="c1"/>
        <w:spacing w:line="360" w:lineRule="auto"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Задание №1 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«Математическая разминка»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1.Вспо</w:t>
      </w:r>
      <w:r>
        <w:rPr>
          <w:color w:val="333333"/>
          <w:sz w:val="28"/>
          <w:szCs w:val="28"/>
        </w:rPr>
        <w:t>мнить порядковый счет от 1</w:t>
      </w:r>
      <w:r w:rsidRPr="00A8686D">
        <w:rPr>
          <w:color w:val="333333"/>
          <w:sz w:val="28"/>
          <w:szCs w:val="28"/>
        </w:rPr>
        <w:t>до 1</w:t>
      </w:r>
      <w:r>
        <w:rPr>
          <w:color w:val="333333"/>
          <w:sz w:val="28"/>
          <w:szCs w:val="28"/>
        </w:rPr>
        <w:t>0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2.Назовите соседей чисел 3,5,7,9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3.Угадайте число, живущее между числами 5 и 7, 4 и 6, 9 и 7, 5 и 3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4.Назовите предыдущее число чисел 3, 6, 8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5.Назовите последующее число чисел 2, 5, 9.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6.Сколько ушей у двух кошек?(4)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7.Сколько дней в неделе? (7)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8. Сколько глаз у светофора? (3)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9. Ск</w:t>
      </w:r>
      <w:r>
        <w:rPr>
          <w:color w:val="333333"/>
          <w:sz w:val="28"/>
          <w:szCs w:val="28"/>
        </w:rPr>
        <w:t>олько пальцев на одной руке? (5)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10. Сколько лап у двух собак? (8)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11. Сколько пальцев на двух руках? (10)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12. Сколько солнышек на небе ночью? (0)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13. Что длиннее неделя или месяц</w:t>
      </w:r>
      <w:r>
        <w:rPr>
          <w:color w:val="333333"/>
          <w:sz w:val="28"/>
          <w:szCs w:val="28"/>
        </w:rPr>
        <w:t>?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14</w:t>
      </w:r>
      <w:r>
        <w:rPr>
          <w:color w:val="333333"/>
          <w:sz w:val="28"/>
          <w:szCs w:val="28"/>
        </w:rPr>
        <w:t>.</w:t>
      </w:r>
      <w:r w:rsidRPr="00A8686D">
        <w:rPr>
          <w:color w:val="333333"/>
          <w:sz w:val="28"/>
          <w:szCs w:val="28"/>
        </w:rPr>
        <w:t xml:space="preserve"> Сколько месяцев в году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16. Назовите сказки, где упоминается цифра 7.</w:t>
      </w:r>
    </w:p>
    <w:p w:rsidR="00A8686D" w:rsidRPr="00A8686D" w:rsidRDefault="00A8686D" w:rsidP="00A8686D">
      <w:pPr>
        <w:pStyle w:val="c1"/>
        <w:spacing w:line="360" w:lineRule="auto"/>
        <w:jc w:val="both"/>
        <w:rPr>
          <w:rStyle w:val="c0"/>
          <w:color w:val="333333"/>
          <w:sz w:val="28"/>
          <w:szCs w:val="28"/>
        </w:rPr>
      </w:pPr>
      <w:r w:rsidRPr="00A8686D">
        <w:rPr>
          <w:color w:val="333333"/>
          <w:sz w:val="28"/>
          <w:szCs w:val="28"/>
        </w:rPr>
        <w:t>17</w:t>
      </w:r>
      <w:r>
        <w:rPr>
          <w:color w:val="333333"/>
          <w:sz w:val="28"/>
          <w:szCs w:val="28"/>
        </w:rPr>
        <w:t>. Сколько всего частей в сутках? П</w:t>
      </w:r>
      <w:r w:rsidRPr="00A8686D">
        <w:rPr>
          <w:color w:val="333333"/>
          <w:sz w:val="28"/>
          <w:szCs w:val="28"/>
        </w:rPr>
        <w:t>еречисли их</w:t>
      </w:r>
      <w:r>
        <w:rPr>
          <w:color w:val="333333"/>
          <w:sz w:val="28"/>
          <w:szCs w:val="28"/>
        </w:rPr>
        <w:t>.</w:t>
      </w: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  <w:sz w:val="28"/>
          <w:szCs w:val="28"/>
        </w:rPr>
      </w:pPr>
      <w:r>
        <w:rPr>
          <w:rStyle w:val="c0"/>
          <w:b/>
          <w:color w:val="333333"/>
          <w:sz w:val="28"/>
          <w:szCs w:val="28"/>
        </w:rPr>
        <w:t>Задание №2</w:t>
      </w: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A8686D">
        <w:rPr>
          <w:rStyle w:val="c0"/>
          <w:b/>
          <w:color w:val="333333"/>
          <w:sz w:val="28"/>
          <w:szCs w:val="28"/>
        </w:rPr>
        <w:t>Игровое упражнение «Сосчитай фигуры».</w:t>
      </w:r>
    </w:p>
    <w:p w:rsidR="00A8686D" w:rsidRPr="00B52CC3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На доске</w:t>
      </w:r>
      <w:r w:rsidRPr="00B52CC3">
        <w:rPr>
          <w:rStyle w:val="c0"/>
          <w:color w:val="333333"/>
          <w:sz w:val="28"/>
          <w:szCs w:val="28"/>
        </w:rPr>
        <w:t xml:space="preserve"> 5 кругов одного цвета. Дети определяют их количество.</w:t>
      </w: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CC3">
        <w:rPr>
          <w:rStyle w:val="c0"/>
          <w:color w:val="333333"/>
          <w:sz w:val="28"/>
          <w:szCs w:val="28"/>
        </w:rPr>
        <w:t xml:space="preserve">Дети вместе с воспитателем считают круги в </w:t>
      </w:r>
      <w:r>
        <w:rPr>
          <w:rStyle w:val="c0"/>
          <w:color w:val="333333"/>
          <w:sz w:val="28"/>
          <w:szCs w:val="28"/>
        </w:rPr>
        <w:t>прямом и обратном порядке (от 1 до 5</w:t>
      </w:r>
      <w:r w:rsidRPr="00B52CC3">
        <w:rPr>
          <w:rStyle w:val="c0"/>
          <w:color w:val="333333"/>
          <w:sz w:val="28"/>
          <w:szCs w:val="28"/>
        </w:rPr>
        <w:t>).</w:t>
      </w:r>
      <w:r>
        <w:rPr>
          <w:rStyle w:val="c0"/>
          <w:color w:val="333333"/>
          <w:sz w:val="28"/>
          <w:szCs w:val="28"/>
        </w:rPr>
        <w:t xml:space="preserve"> Затем воспитатель спрашивает: «На сколько,  мы прибавили и убавили количество кругов? </w:t>
      </w:r>
      <w:r w:rsidRPr="00B52CC3">
        <w:rPr>
          <w:rStyle w:val="c0"/>
          <w:color w:val="333333"/>
          <w:sz w:val="28"/>
          <w:szCs w:val="28"/>
        </w:rPr>
        <w:t>Что мы делали, когда считали от пяти до одного</w:t>
      </w:r>
      <w:r w:rsidRPr="00A8686D">
        <w:rPr>
          <w:rStyle w:val="c0"/>
          <w:color w:val="333333"/>
          <w:sz w:val="28"/>
          <w:szCs w:val="28"/>
        </w:rPr>
        <w:t>?» </w:t>
      </w:r>
      <w:r w:rsidRPr="00A8686D">
        <w:rPr>
          <w:rStyle w:val="c5"/>
          <w:iCs/>
          <w:color w:val="333333"/>
          <w:sz w:val="28"/>
          <w:szCs w:val="28"/>
        </w:rPr>
        <w:t>(</w:t>
      </w:r>
      <w:r>
        <w:rPr>
          <w:rStyle w:val="c5"/>
          <w:iCs/>
          <w:color w:val="333333"/>
          <w:sz w:val="28"/>
          <w:szCs w:val="28"/>
        </w:rPr>
        <w:t>Увеличивали и у</w:t>
      </w:r>
      <w:r w:rsidRPr="00A8686D">
        <w:rPr>
          <w:rStyle w:val="c5"/>
          <w:iCs/>
          <w:color w:val="333333"/>
          <w:sz w:val="28"/>
          <w:szCs w:val="28"/>
        </w:rPr>
        <w:t>меньшали на один.)</w:t>
      </w:r>
      <w:r>
        <w:rPr>
          <w:rStyle w:val="c5"/>
          <w:iCs/>
          <w:color w:val="333333"/>
          <w:sz w:val="28"/>
          <w:szCs w:val="28"/>
        </w:rPr>
        <w:t>». Дети работают у доски (2-3 ребенка).</w:t>
      </w:r>
    </w:p>
    <w:p w:rsidR="00A8686D" w:rsidRPr="00B52CC3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CC3">
        <w:rPr>
          <w:rStyle w:val="c0"/>
          <w:color w:val="333333"/>
          <w:sz w:val="28"/>
          <w:szCs w:val="28"/>
        </w:rPr>
        <w:t>Работа с раздаточным материалом.</w:t>
      </w: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CC3">
        <w:rPr>
          <w:rStyle w:val="c0"/>
          <w:color w:val="333333"/>
          <w:sz w:val="28"/>
          <w:szCs w:val="28"/>
        </w:rPr>
        <w:t>Воспитатель предлагает выполнить аналогичное задание с помощью квадратов одног</w:t>
      </w:r>
      <w:r>
        <w:rPr>
          <w:rStyle w:val="c0"/>
          <w:color w:val="333333"/>
          <w:sz w:val="28"/>
          <w:szCs w:val="28"/>
        </w:rPr>
        <w:t xml:space="preserve">о цвета. Дети считают квадраты, </w:t>
      </w:r>
      <w:r w:rsidRPr="00B52CC3">
        <w:rPr>
          <w:rStyle w:val="c0"/>
          <w:color w:val="333333"/>
          <w:sz w:val="28"/>
          <w:szCs w:val="28"/>
        </w:rPr>
        <w:t>убирают по одному и определяют, сколько осталось. Вместе с воспитателем они называют числа в обратном порядке. </w:t>
      </w:r>
      <w:r w:rsidRPr="00A8686D">
        <w:rPr>
          <w:rStyle w:val="c5"/>
          <w:iCs/>
          <w:color w:val="333333"/>
          <w:sz w:val="28"/>
          <w:szCs w:val="28"/>
        </w:rPr>
        <w:t>(Пять, четыре, три, два, один.)</w:t>
      </w: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333333"/>
          <w:sz w:val="28"/>
          <w:szCs w:val="28"/>
        </w:rPr>
      </w:pPr>
      <w:r>
        <w:rPr>
          <w:rStyle w:val="c3"/>
          <w:b/>
          <w:bCs/>
          <w:color w:val="333333"/>
          <w:sz w:val="28"/>
          <w:szCs w:val="28"/>
        </w:rPr>
        <w:t>Задание №3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686D">
        <w:rPr>
          <w:rStyle w:val="c0"/>
          <w:b/>
          <w:color w:val="333333"/>
          <w:sz w:val="28"/>
          <w:szCs w:val="28"/>
        </w:rPr>
        <w:t>Игра-эстафета «Кто быстрее разложит строительный материал?».</w:t>
      </w:r>
      <w:r>
        <w:rPr>
          <w:color w:val="000000"/>
          <w:sz w:val="28"/>
          <w:szCs w:val="28"/>
        </w:rPr>
        <w:t xml:space="preserve"> </w:t>
      </w:r>
    </w:p>
    <w:p w:rsidR="00A8686D" w:rsidRPr="00B52CC3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52CC3">
        <w:rPr>
          <w:rStyle w:val="c0"/>
          <w:color w:val="333333"/>
          <w:sz w:val="28"/>
          <w:szCs w:val="28"/>
        </w:rPr>
        <w:t>Дети делятся на две команды путем пересчета на первый-второй. Первая команда должна найти в корзине и перенести в другую корзину все плоские фигуры, а вторая – все объемные фигуры.</w:t>
      </w:r>
      <w:r>
        <w:rPr>
          <w:rStyle w:val="c0"/>
          <w:color w:val="333333"/>
          <w:sz w:val="28"/>
          <w:szCs w:val="28"/>
        </w:rPr>
        <w:t xml:space="preserve"> </w:t>
      </w:r>
      <w:r w:rsidRPr="00B52CC3">
        <w:rPr>
          <w:rStyle w:val="c0"/>
          <w:color w:val="333333"/>
          <w:sz w:val="28"/>
          <w:szCs w:val="28"/>
        </w:rPr>
        <w:t>В процессе проверки задания дети показывают и называют фигуры.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bCs/>
          <w:color w:val="333333"/>
          <w:sz w:val="28"/>
          <w:szCs w:val="28"/>
        </w:rPr>
      </w:pPr>
      <w:r>
        <w:rPr>
          <w:rStyle w:val="c3"/>
          <w:b/>
          <w:bCs/>
          <w:color w:val="333333"/>
          <w:sz w:val="28"/>
          <w:szCs w:val="28"/>
        </w:rPr>
        <w:t>Задание №4</w:t>
      </w: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8686D">
        <w:rPr>
          <w:rStyle w:val="c0"/>
          <w:b/>
          <w:color w:val="333333"/>
          <w:sz w:val="28"/>
          <w:szCs w:val="28"/>
        </w:rPr>
        <w:t>Дидактическая игра «Составьте целое по его части».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  <w:r w:rsidRPr="00B52CC3">
        <w:rPr>
          <w:rStyle w:val="c0"/>
          <w:color w:val="333333"/>
          <w:sz w:val="28"/>
          <w:szCs w:val="28"/>
        </w:rPr>
        <w:t>У детей конверты с частями геометрических фигур. Воспитатель предлагает составить целую геометрическую фигуру, выбрав недостающие части из коробки.</w:t>
      </w:r>
      <w:r>
        <w:rPr>
          <w:color w:val="000000"/>
          <w:sz w:val="28"/>
          <w:szCs w:val="28"/>
        </w:rPr>
        <w:t xml:space="preserve"> </w:t>
      </w:r>
      <w:r w:rsidRPr="00B52CC3">
        <w:rPr>
          <w:rStyle w:val="c0"/>
          <w:color w:val="333333"/>
          <w:sz w:val="28"/>
          <w:szCs w:val="28"/>
        </w:rPr>
        <w:t>После выполнения задания дети определяют, какие фигуры у них получились и из скольких частей они состоят.</w:t>
      </w:r>
      <w:r>
        <w:rPr>
          <w:color w:val="000000"/>
          <w:sz w:val="28"/>
          <w:szCs w:val="28"/>
        </w:rPr>
        <w:t xml:space="preserve"> </w:t>
      </w:r>
      <w:r w:rsidRPr="00B52CC3">
        <w:rPr>
          <w:rStyle w:val="c0"/>
          <w:color w:val="333333"/>
          <w:sz w:val="28"/>
          <w:szCs w:val="28"/>
        </w:rPr>
        <w:t>Затем воспитатель выясняет у детей: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Музыкально – </w:t>
      </w:r>
      <w:proofErr w:type="gramStart"/>
      <w:r>
        <w:rPr>
          <w:rStyle w:val="c0"/>
          <w:color w:val="333333"/>
          <w:sz w:val="28"/>
          <w:szCs w:val="28"/>
        </w:rPr>
        <w:t>ритмическое упражнение</w:t>
      </w:r>
      <w:proofErr w:type="gramEnd"/>
      <w:r>
        <w:rPr>
          <w:rStyle w:val="c0"/>
          <w:color w:val="333333"/>
          <w:sz w:val="28"/>
          <w:szCs w:val="28"/>
        </w:rPr>
        <w:t xml:space="preserve"> «Магазин игрушек».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  <w:sz w:val="28"/>
          <w:szCs w:val="28"/>
        </w:rPr>
      </w:pPr>
      <w:r w:rsidRPr="00A8686D">
        <w:rPr>
          <w:rStyle w:val="c0"/>
          <w:b/>
          <w:color w:val="333333"/>
          <w:sz w:val="28"/>
          <w:szCs w:val="28"/>
        </w:rPr>
        <w:t>Задание №5</w:t>
      </w: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  <w:sz w:val="28"/>
          <w:szCs w:val="28"/>
        </w:rPr>
      </w:pPr>
      <w:r w:rsidRPr="00A8686D">
        <w:rPr>
          <w:rStyle w:val="c0"/>
          <w:b/>
          <w:color w:val="333333"/>
          <w:sz w:val="28"/>
          <w:szCs w:val="28"/>
        </w:rPr>
        <w:t>Дидактическое упражнение «Выложи по образцу».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Дети выкладывают из счетных палочек, изображенные на карточках игрушки по образцу (домик, юла, самолет, корабль и т.д.).</w:t>
      </w:r>
    </w:p>
    <w:p w:rsidR="00A8686D" w:rsidRP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333333"/>
          <w:sz w:val="28"/>
          <w:szCs w:val="28"/>
        </w:rPr>
      </w:pPr>
      <w:r w:rsidRPr="00A8686D">
        <w:rPr>
          <w:rStyle w:val="c0"/>
          <w:b/>
          <w:color w:val="333333"/>
          <w:sz w:val="28"/>
          <w:szCs w:val="28"/>
        </w:rPr>
        <w:t xml:space="preserve">Итог занятия: 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На этом наше путешествие в страну математики завершилось. 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Давайте вспомним,  какие задания мы выполнили.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Что у вас получилось на занятии, а что нет и почему?</w:t>
      </w:r>
    </w:p>
    <w:p w:rsidR="00A8686D" w:rsidRDefault="00A8686D" w:rsidP="00A8686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Скажите, кто из ваших товарищей хорошо работал на занятии?</w:t>
      </w:r>
    </w:p>
    <w:p w:rsidR="00A8686D" w:rsidRDefault="00A8686D" w:rsidP="00B52C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</w:p>
    <w:p w:rsidR="00A8686D" w:rsidRDefault="00A8686D" w:rsidP="00B52C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</w:p>
    <w:p w:rsidR="00A8686D" w:rsidRDefault="00A8686D" w:rsidP="00B52C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</w:p>
    <w:p w:rsidR="00A8686D" w:rsidRDefault="00A8686D" w:rsidP="00B52C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</w:p>
    <w:p w:rsidR="00A8686D" w:rsidRDefault="00A8686D" w:rsidP="00B52C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</w:p>
    <w:p w:rsidR="00A8686D" w:rsidRDefault="00A8686D" w:rsidP="00B52C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333333"/>
          <w:sz w:val="28"/>
          <w:szCs w:val="28"/>
        </w:rPr>
      </w:pPr>
    </w:p>
    <w:p w:rsidR="00B52CC3" w:rsidRPr="00B52CC3" w:rsidRDefault="00B52CC3" w:rsidP="00B52C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2CC3" w:rsidRPr="00B52CC3" w:rsidSect="00B1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448"/>
    <w:multiLevelType w:val="hybridMultilevel"/>
    <w:tmpl w:val="AA08724A"/>
    <w:lvl w:ilvl="0" w:tplc="4F26E9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69B4"/>
    <w:multiLevelType w:val="multilevel"/>
    <w:tmpl w:val="61FC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279F9"/>
    <w:multiLevelType w:val="multilevel"/>
    <w:tmpl w:val="551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149EA"/>
    <w:multiLevelType w:val="multilevel"/>
    <w:tmpl w:val="B3AC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F26C30"/>
    <w:rsid w:val="0029135D"/>
    <w:rsid w:val="007B66F9"/>
    <w:rsid w:val="00A35D2B"/>
    <w:rsid w:val="00A8408C"/>
    <w:rsid w:val="00A8686D"/>
    <w:rsid w:val="00B12B3E"/>
    <w:rsid w:val="00B52CC3"/>
    <w:rsid w:val="00F2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5D2B"/>
  </w:style>
  <w:style w:type="character" w:customStyle="1" w:styleId="c3">
    <w:name w:val="c3"/>
    <w:basedOn w:val="a0"/>
    <w:rsid w:val="00A35D2B"/>
  </w:style>
  <w:style w:type="character" w:customStyle="1" w:styleId="c5">
    <w:name w:val="c5"/>
    <w:basedOn w:val="a0"/>
    <w:rsid w:val="00A3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5D2B"/>
  </w:style>
  <w:style w:type="character" w:customStyle="1" w:styleId="c3">
    <w:name w:val="c3"/>
    <w:basedOn w:val="a0"/>
    <w:rsid w:val="00A35D2B"/>
  </w:style>
  <w:style w:type="character" w:customStyle="1" w:styleId="c5">
    <w:name w:val="c5"/>
    <w:basedOn w:val="a0"/>
    <w:rsid w:val="00A3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Денис Викторович</cp:lastModifiedBy>
  <cp:revision>2</cp:revision>
  <dcterms:created xsi:type="dcterms:W3CDTF">2020-09-13T13:18:00Z</dcterms:created>
  <dcterms:modified xsi:type="dcterms:W3CDTF">2020-09-13T13:18:00Z</dcterms:modified>
</cp:coreProperties>
</file>