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0F" w:rsidRDefault="002D1E0F" w:rsidP="002D1E0F">
      <w:pPr>
        <w:widowControl w:val="0"/>
        <w:suppressAutoHyphens/>
        <w:spacing w:before="240" w:after="240" w:line="240" w:lineRule="auto"/>
        <w:jc w:val="center"/>
        <w:outlineLvl w:val="1"/>
        <w:rPr>
          <w:rFonts w:ascii="Times New Roman" w:eastAsia="Times New Roman" w:hAnsi="Times New Roman" w:cs="Times New Roman"/>
          <w:b/>
          <w:bCs/>
          <w:iCs/>
          <w:sz w:val="28"/>
          <w:szCs w:val="28"/>
          <w:lang w:bidi="en-US"/>
        </w:rPr>
      </w:pPr>
      <w:bookmarkStart w:id="0" w:name="_Toc337298200"/>
      <w:bookmarkStart w:id="1" w:name="_Toc337175343"/>
      <w:bookmarkStart w:id="2" w:name="_Toc337175029"/>
      <w:bookmarkStart w:id="3" w:name="_Toc337174439"/>
      <w:r>
        <w:rPr>
          <w:rFonts w:ascii="Times New Roman" w:eastAsia="Times New Roman" w:hAnsi="Times New Roman" w:cs="Times New Roman"/>
          <w:b/>
          <w:bCs/>
          <w:iCs/>
          <w:sz w:val="28"/>
          <w:szCs w:val="28"/>
          <w:lang w:bidi="en-US"/>
        </w:rPr>
        <w:t xml:space="preserve"> Формы и методы развития лексики детей дошкольного возраста на занятиях </w:t>
      </w:r>
      <w:proofErr w:type="gramStart"/>
      <w:r>
        <w:rPr>
          <w:rFonts w:ascii="Times New Roman" w:eastAsia="Times New Roman" w:hAnsi="Times New Roman" w:cs="Times New Roman"/>
          <w:b/>
          <w:bCs/>
          <w:iCs/>
          <w:sz w:val="28"/>
          <w:szCs w:val="28"/>
          <w:lang w:bidi="en-US"/>
        </w:rPr>
        <w:t>по</w:t>
      </w:r>
      <w:proofErr w:type="gramEnd"/>
      <w:r>
        <w:rPr>
          <w:rFonts w:ascii="Times New Roman" w:eastAsia="Times New Roman" w:hAnsi="Times New Roman" w:cs="Times New Roman"/>
          <w:b/>
          <w:bCs/>
          <w:iCs/>
          <w:sz w:val="28"/>
          <w:szCs w:val="28"/>
          <w:lang w:bidi="en-US"/>
        </w:rPr>
        <w:t xml:space="preserve"> ИЗО</w:t>
      </w:r>
      <w:bookmarkEnd w:id="0"/>
      <w:bookmarkEnd w:id="1"/>
      <w:bookmarkEnd w:id="2"/>
      <w:bookmarkEnd w:id="3"/>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Изобразительная деятельность – одна из самых интересных для детей дошкольного возраста. Изобразительная деятельность выступает как специфическое средство познания деятельности, поэтому имеет большое значение для умственного развития детей. В свою очередь умственное воспитание ребенка тесным образом связанно с развитием речи.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На занятиях </w:t>
      </w:r>
      <w:proofErr w:type="gramStart"/>
      <w:r>
        <w:rPr>
          <w:rFonts w:ascii="Times New Roman" w:eastAsia="Calibri" w:hAnsi="Times New Roman" w:cs="Times New Roman"/>
          <w:sz w:val="28"/>
          <w:szCs w:val="28"/>
          <w:lang w:bidi="en-US"/>
        </w:rPr>
        <w:t>ИЗО</w:t>
      </w:r>
      <w:proofErr w:type="gramEnd"/>
      <w:r>
        <w:rPr>
          <w:rFonts w:ascii="Times New Roman" w:eastAsia="Calibri" w:hAnsi="Times New Roman" w:cs="Times New Roman"/>
          <w:sz w:val="28"/>
          <w:szCs w:val="28"/>
          <w:lang w:bidi="en-US"/>
        </w:rPr>
        <w:t xml:space="preserve"> деятельности детей можно знакомить с новыми словами, учить понимать, различать и, наконец, употреблять слова в активной речи.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Ребенок может знакомиться с названиями предметов, действий, которые не производит с предметами, различать и употреблять слова, обозначающие внешние признаки предметов и признаки действий.</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Первым шагом в развитии понимания речи на занятиях изобразительной деятельностью является усвоение назывательной функции слова: все, что находится вокруг ребенка, все, что он делает и как делает, получает названия. Для того чтобы слово – название стало словом – понятием, на него надо выработать большое число различных условных связей, в том числе двигательных.</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Разнообразный материал (наглядный), который периодически меняется, помогает уточнить понимание названий предметов.</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Слово помогает ребенку в познании всех сторон изобразительной деятельности, осмысление процессов изображения.</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 продуктивной деятельности значительно быстрее происходит развитие восприятия и осознания речи детьми, так как речь приобретает действительно практическую направленность и имеет большое значение для выполнения той или и иной предложенной деятельности.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Различные виды продуктивной деятельности благоприятны для развития речи и тем, что при осуществлении легко можно создать проблемные ситуации, способствующие появлению речевой активности. </w:t>
      </w:r>
      <w:r>
        <w:rPr>
          <w:rFonts w:ascii="Times New Roman" w:eastAsia="Calibri" w:hAnsi="Times New Roman" w:cs="Times New Roman"/>
          <w:sz w:val="28"/>
          <w:szCs w:val="28"/>
          <w:lang w:bidi="en-US"/>
        </w:rPr>
        <w:lastRenderedPageBreak/>
        <w:t xml:space="preserve">Проблемные ситуации формируют коммуникативную направленность речи. </w:t>
      </w:r>
      <w:proofErr w:type="gramStart"/>
      <w:r>
        <w:rPr>
          <w:rFonts w:ascii="Times New Roman" w:eastAsia="Calibri" w:hAnsi="Times New Roman" w:cs="Times New Roman"/>
          <w:sz w:val="28"/>
          <w:szCs w:val="28"/>
          <w:lang w:bidi="en-US"/>
        </w:rPr>
        <w:t>Так, если кому – то из детей специально «забыть» положить лист бумаги, кисть или карандаши, ребенок вынужден просить недостающее, т. е. проявлять речевую инициативу.</w:t>
      </w:r>
      <w:proofErr w:type="gramEnd"/>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Ребенок в продуктивной деятельности опирается одновременно на несколько анализаторов (зрение, слух, тактильное восприятие), что также оказывает положительное влияние на развитие речи. Продуктивная деятельность благоприятна для развития речи, прежде всего тем, что ребенок сам непосредственно действует с предметами. В изобразительной деятельности это происходит естественно, поскольку ребенок сам выполняет разнообразные действия.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proofErr w:type="gramStart"/>
      <w:r>
        <w:rPr>
          <w:rFonts w:ascii="Times New Roman" w:eastAsia="Calibri" w:hAnsi="Times New Roman" w:cs="Times New Roman"/>
          <w:sz w:val="28"/>
          <w:szCs w:val="28"/>
          <w:lang w:bidi="en-US"/>
        </w:rPr>
        <w:t xml:space="preserve">Действия детей, </w:t>
      </w:r>
      <w:proofErr w:type="spellStart"/>
      <w:r>
        <w:rPr>
          <w:rFonts w:ascii="Times New Roman" w:eastAsia="Calibri" w:hAnsi="Times New Roman" w:cs="Times New Roman"/>
          <w:sz w:val="28"/>
          <w:szCs w:val="28"/>
          <w:lang w:bidi="en-US"/>
        </w:rPr>
        <w:t>оречевленные</w:t>
      </w:r>
      <w:proofErr w:type="spellEnd"/>
      <w:r>
        <w:rPr>
          <w:rFonts w:ascii="Times New Roman" w:eastAsia="Calibri" w:hAnsi="Times New Roman" w:cs="Times New Roman"/>
          <w:sz w:val="28"/>
          <w:szCs w:val="28"/>
          <w:lang w:bidi="en-US"/>
        </w:rPr>
        <w:t xml:space="preserve"> в ИЗО и конструктивной деятельности становятся более совершенными, осмысленными, целенаправленными, ритмичными, регулируемыми.</w:t>
      </w:r>
      <w:proofErr w:type="gramEnd"/>
      <w:r>
        <w:rPr>
          <w:rFonts w:ascii="Times New Roman" w:eastAsia="Calibri" w:hAnsi="Times New Roman" w:cs="Times New Roman"/>
          <w:sz w:val="28"/>
          <w:szCs w:val="28"/>
          <w:lang w:bidi="en-US"/>
        </w:rPr>
        <w:t xml:space="preserve"> </w:t>
      </w:r>
      <w:proofErr w:type="gramStart"/>
      <w:r>
        <w:rPr>
          <w:rFonts w:ascii="Times New Roman" w:eastAsia="Calibri" w:hAnsi="Times New Roman" w:cs="Times New Roman"/>
          <w:sz w:val="28"/>
          <w:szCs w:val="28"/>
          <w:lang w:bidi="en-US"/>
        </w:rPr>
        <w:t>Выполняя повторяющие движения в рисовании (штрихи, мазки, линии), дети любят сопровождать их речью в такт движениям руки: топ – топ - («следы»), кап – кап – («Дождик идет»): оживляют свои выполненные работы.</w:t>
      </w:r>
      <w:proofErr w:type="gramEnd"/>
      <w:r>
        <w:rPr>
          <w:rFonts w:ascii="Times New Roman" w:eastAsia="Calibri" w:hAnsi="Times New Roman" w:cs="Times New Roman"/>
          <w:sz w:val="28"/>
          <w:szCs w:val="28"/>
          <w:lang w:bidi="en-US"/>
        </w:rPr>
        <w:t xml:space="preserve"> Это также следует использовать для развития разных сторон речи.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Изобразительная деятельность и конструирование позволяют решать коррекционно-воспитательные задачи: воспитывать такие положительные качества, как самостоятельность и целенаправленность в выполнении работы, усидчивость и настойчивость, умение довести работу до конца, аккуратность.</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Положительная оценка, похвала, одобрение побуждают к дальнейшим положительным действиям. На занятиях по изобразительной деятельности и конструированию решаются специальные задачи по развитию речи детей, обогащается словарь, совершенствуется разговорная речь, подготавливается появление связной речи.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Метод наблюдений лежит в основе всей системы обучения изобразительному искусству. От того, насколько у детей будет развито умение наблюдать окружающее, устанавливать связи между явлениями действительности, выделять общее и индивидуальное, зависит успех развития их творческих способностей и лексики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Но одни наблюдения до занятия не обеспечат полностью возможность изображения виденного. Необходимо научить ребенка специальным приемам изображения, способам пользования различными изобразительными материалами. Только в процессе систематического обучения на занятиях полностью формируются способности детей.</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В детском саду на занятиях по изобразительной деятельности с целью развития лексики используются разнообразные методы и приемы, которые условно можно подразделить </w:t>
      </w:r>
      <w:proofErr w:type="gramStart"/>
      <w:r>
        <w:rPr>
          <w:rFonts w:ascii="Times New Roman" w:eastAsia="Calibri" w:hAnsi="Times New Roman" w:cs="Times New Roman"/>
          <w:sz w:val="28"/>
          <w:szCs w:val="28"/>
          <w:lang w:bidi="en-US"/>
        </w:rPr>
        <w:t>на</w:t>
      </w:r>
      <w:proofErr w:type="gramEnd"/>
      <w:r>
        <w:rPr>
          <w:rFonts w:ascii="Times New Roman" w:eastAsia="Calibri" w:hAnsi="Times New Roman" w:cs="Times New Roman"/>
          <w:sz w:val="28"/>
          <w:szCs w:val="28"/>
          <w:lang w:bidi="en-US"/>
        </w:rPr>
        <w:t xml:space="preserve"> наглядные и словесные. Особую, специфичную для детского сада группу приемов составляют игровые приемы. В них соединяется применение наглядности и использование слова.</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К наглядным методам и приемам обучения относятся использование натуры, репродукции картин, образца и других наглядных пособий; рассматривание отдельных предметов; показ воспитателем приемов изображения; показ детских работ в конце занятия, при их оценке.</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Образец, как и натура, может выступать в качестве метода и как отдельный прием обучения.</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 тех видах изобразительной деятельности, где основной целью не является закрепление впечатлений от восприятия окружающего, а стоят задачи по развитию отдельных моментов этой деятельности (чаще в декоративных и конструктивных работах), образец применяется как метод обучения и развития лексики.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Картины применяются главным образом для уточнения представлений детей об окружающей действительности и для пояснения средств и способов изображения. Картина как художественное произведение ярко, эмоционально передает образ, вызывающий у детей словесную реакцию.</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Средства художественной выразительности, с помощью которых художник создает произведение искусства, дают зрительно воспринимаемый образ. Свои впечатления на занятии дети выражают с помощью лексических единиц.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Наблюдения окружающей действительности часто бывают кратковременными (например, наблюдения за животными в условиях города). Поэтому применение картины позволит не только обеспечить повторность восприятия, но и выделить главное, характерное для последующего изображения.</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Чтобы ребенок мог осознать использованный художником прием, нужно разъяснить его, так как на картине ребенок воспринимает лишь конечный результат. Подобное рассматривание и анализ картины целесообразнее проводить до занятия или в начале его.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Показ воспитателем способов изображения является наглядно-действенным приемом, который учит детей сознательно создавать нужную форму на основе их конкретного опыта. Показ может быть двух видов: показ жестом и показ приемов изображения. Во всех случаях показ сопровождается словесными пояснениями, что способствует лексическому развитию дошкольников.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Анализ детских работ можно вести в различных планах. Чаще всего для экономии времени педагог выборочно берет для анализа несколько работ. Иногда выбор работы для анализа воспитатель поручает детям. В этих случаях все работы раскладываются на одном столе (или прикрепляются к стенду) и ребятам предлагается выбрать наиболее понравившиеся. Затем воспитатель подробно анализирует с детьми отобранные работы.</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Обсуждение работы каждого ребенка возможно в подготовительной группе, дети уже интересуются результатами труда товарищей. Но такой анализ следует проводить в свободное от занятий время, так как 2-3 минут в конце занятия недостаточно.</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Детям шести лет можно предложить проанализировать свои работы, сравнивая их с натурой, образцом. Это воспитывает у детей критическое отношение не только к работам товарищей, но и </w:t>
      </w:r>
      <w:proofErr w:type="gramStart"/>
      <w:r>
        <w:rPr>
          <w:rFonts w:ascii="Times New Roman" w:eastAsia="Calibri" w:hAnsi="Times New Roman" w:cs="Times New Roman"/>
          <w:sz w:val="28"/>
          <w:szCs w:val="28"/>
          <w:lang w:bidi="en-US"/>
        </w:rPr>
        <w:t>к</w:t>
      </w:r>
      <w:proofErr w:type="gramEnd"/>
      <w:r>
        <w:rPr>
          <w:rFonts w:ascii="Times New Roman" w:eastAsia="Calibri" w:hAnsi="Times New Roman" w:cs="Times New Roman"/>
          <w:sz w:val="28"/>
          <w:szCs w:val="28"/>
          <w:lang w:bidi="en-US"/>
        </w:rPr>
        <w:t xml:space="preserve"> своим собственным.</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К словесным методам и приемам обучения относятся беседа, указания воспитателя в начале и в процессе занятия, использование словесного художественного образа.</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Занятия по изобразительной деятельности, как правило, начинаются с беседы воспитателя с детьми. Цель беседы - вызвать в памяти детей ранее воспринятые образы и возбудить интерес к занятию. Особенно велика роль беседы на тех занятиях, где дети будут выполнять работу на основе представления (по собственному замыслу или на тему, данную воспитателем), не пользуясь наглядными пособиями.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Беседа должна быть краткой, но содержательной и эмоциональной. Педагог главным образом обращает внимание на то, что будет иметь значение для дальнейшей работы, т. е. на конструктивное цветовое и композиционное решение рисунка, лепки и т. д. Если впечатления детей были богаты, и они владеют нужными умениями для их передачи, такой беседы бывает достаточно для выполнения задания без дополнительных приемов.</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Для уточнения представлений детей по теме или ознакомления их с новыми приемами изображения воспитатель в процессе беседы или после нее показывает нужный предмет или картину, а перед началом выполнения задания детьми демонстрирует прием работы. Беседа как метод обучения применяется главным образом в работе с детьми 4-7 лет. В младших группах беседа используется в тех случаях, когда необходимо напомнить детям предмет, который они будут изображать, или разъяснить новые приемы работы. В этих случаях беседа используется как прием, помогающий детям лучше понять цель и задачи изображения.</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Выразительное чтение художественных произведений способствует созданию творческого настроения, активной работе мысли, воображения, активному развитию лексики. С этой целью художественное слово может быть использовано не только на занятиях по иллюстрированию произведений литературы, но и при изображении предметов после их восприятия.</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Во всех возрастных группах можно начать занятие с загадки, которая вызовет в сознании детей яркий образ предмета, например, «Хвост с узорами, сапоги со шпорами...». В загадке отмечаются некоторые детали формы - красивый хвост, шпоры и повадка петуха, которые выделяют его среди других птиц.</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С целью оживления в памяти детей ранее воспринятых образов предметов можно использовать короткие стихотворения и отрывки из художественных произведений.</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 некоторых случаях словесный образ сопровождает показ натуры или приемов изображения.</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При рисовании или лепке на темы литературных произведений применение других приемов обучения в начале занятия нецелесообразно, так как они могут помешать работе воображения. Картина или натура свяжут ребенка определенной изобразительной формой, словесный образ потускнеет.</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Воспитателю следует серьезно подойти к подбору художественных произведений и отрывков из них для иллюстрирования. Словесный образ должен включать изобразительные моменты, показывать те черты предмета, которые связаны с его зрительным восприятием (цвет, форма, положение).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Использование моментов игры в процессе изобразительной деятельности относится к наглядно-действенным приемам обучения. Чем меньше ребенок, тем большее место в его воспитании и обучении должна занимать игра. Игровые приемы обучения будут способствовать привлечению внимания детей к поставленной задаче, облегчать работу мышления и воображения, способствовать развитию лексики.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Педагоги широко используют дидактические игры, которые не только позволяют всесторонне развивать дошкольников, но и способствуют формированию у детей навыков словарной деятельности.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При использовании игровых моментов воспитатель не должен превращать весь процесс обучения в игру, так как она может отвлечь детей от выполнения учебной задачи, нарушить систему в приобретении знаний, умений и навыков.</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Ни один прием нельзя использовать без тщательного продумывания стоящих задач, программного материала занятия и особенностей развития детей данной группы. Отдельные методы и приемы - наглядные и словесные - совмещаются и сопутствуют один другому в едином процессе обучения на занятии. Наглядность обновляет материально-чувственную основу детской изобразительной деятельности, слово помогает созданию правильного представления, анализу и обобщению воспринятого и изображаемого.</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При работе с детьми старшего дошкольного возраста в процессе ознакомления с живописью используется ряд характерных методов и приемов.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Тактильно-чувственный метод - в процессе восприятия портрета, прикасаюсь к ребенку руками (поглаживание, обнимание) повторение движения рук, изображенные на картине. Цель данного метода – вызвать чувства детей пережить адекватное состояние изображенного образа, почувствовать к себе любовь другого человека. Этот метод очень эффективен и сильно действует на эмоциональное состояние детей, вызывает ответные реакции, особенно </w:t>
      </w:r>
      <w:proofErr w:type="gramStart"/>
      <w:r>
        <w:rPr>
          <w:rFonts w:ascii="Times New Roman" w:eastAsia="Calibri" w:hAnsi="Times New Roman" w:cs="Times New Roman"/>
          <w:sz w:val="28"/>
          <w:szCs w:val="28"/>
          <w:lang w:bidi="en-US"/>
        </w:rPr>
        <w:t>у</w:t>
      </w:r>
      <w:proofErr w:type="gramEnd"/>
      <w:r>
        <w:rPr>
          <w:rFonts w:ascii="Times New Roman" w:eastAsia="Calibri" w:hAnsi="Times New Roman" w:cs="Times New Roman"/>
          <w:sz w:val="28"/>
          <w:szCs w:val="28"/>
          <w:lang w:bidi="en-US"/>
        </w:rPr>
        <w:t xml:space="preserve"> застенчивых.</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Метод оживления эмоций с помощью литературных и песенных образов – выразительное чтение художественных произведений, исполнение песни, заставляет работать эмоциональную память детей, а это в свою очередь способствуют у них оживлению ранее пережитых эмоций.</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Прием «вхождения» в картину - используя этот прием, детям предлагается представить себя на листе изображенного человека. Это оживляет, усиливает, раскрашивает все детали содержания, непосредственно подсказывает верную интонацию, ставит ребенка на место изображенного человека, учит переживать вместе с ним и сопереживать ему, будит детское воображение.</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Метод музыкального сопровождения. Звучит музыка, характерное настроение которой созвучно настроению картины, т.е. происходит воздействие на </w:t>
      </w:r>
      <w:proofErr w:type="gramStart"/>
      <w:r>
        <w:rPr>
          <w:rFonts w:ascii="Times New Roman" w:eastAsia="Calibri" w:hAnsi="Times New Roman" w:cs="Times New Roman"/>
          <w:sz w:val="28"/>
          <w:szCs w:val="28"/>
          <w:lang w:bidi="en-US"/>
        </w:rPr>
        <w:t>зрительный</w:t>
      </w:r>
      <w:proofErr w:type="gramEnd"/>
      <w:r>
        <w:rPr>
          <w:rFonts w:ascii="Times New Roman" w:eastAsia="Calibri" w:hAnsi="Times New Roman" w:cs="Times New Roman"/>
          <w:sz w:val="28"/>
          <w:szCs w:val="28"/>
          <w:lang w:bidi="en-US"/>
        </w:rPr>
        <w:t xml:space="preserve"> и слуховой анализаторы. Это в свою очередь облегчает процесс восприятия, делает его более глубоким, утонченным.</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Игровые приемы– </w:t>
      </w:r>
      <w:proofErr w:type="gramStart"/>
      <w:r>
        <w:rPr>
          <w:rFonts w:ascii="Times New Roman" w:eastAsia="Calibri" w:hAnsi="Times New Roman" w:cs="Times New Roman"/>
          <w:sz w:val="28"/>
          <w:szCs w:val="28"/>
          <w:lang w:bidi="en-US"/>
        </w:rPr>
        <w:t>ак</w:t>
      </w:r>
      <w:proofErr w:type="gramEnd"/>
      <w:r>
        <w:rPr>
          <w:rFonts w:ascii="Times New Roman" w:eastAsia="Calibri" w:hAnsi="Times New Roman" w:cs="Times New Roman"/>
          <w:sz w:val="28"/>
          <w:szCs w:val="28"/>
          <w:lang w:bidi="en-US"/>
        </w:rPr>
        <w:t>тивизируют мыслительную деятельность, создают интерес к произведению. В работе педагоги используют игровые элементы «Загадай что-либо о картине, а мы отгадаем», «Узнай, к какому из портретов подходит эта музыка?», «Откроем «тайну» человека, которую скрыл от нас художник» и т.д.</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Прои</w:t>
      </w:r>
      <w:r w:rsidR="00895B20">
        <w:rPr>
          <w:rFonts w:ascii="Times New Roman" w:eastAsia="Calibri" w:hAnsi="Times New Roman" w:cs="Times New Roman"/>
          <w:sz w:val="28"/>
          <w:szCs w:val="28"/>
          <w:lang w:bidi="en-US"/>
        </w:rPr>
        <w:t xml:space="preserve">зведениям изобразительного </w:t>
      </w:r>
      <w:proofErr w:type="gramStart"/>
      <w:r w:rsidR="00895B20">
        <w:rPr>
          <w:rFonts w:ascii="Times New Roman" w:eastAsia="Calibri" w:hAnsi="Times New Roman" w:cs="Times New Roman"/>
          <w:sz w:val="28"/>
          <w:szCs w:val="28"/>
          <w:lang w:bidi="en-US"/>
        </w:rPr>
        <w:t>искус</w:t>
      </w:r>
      <w:r>
        <w:rPr>
          <w:rFonts w:ascii="Times New Roman" w:eastAsia="Calibri" w:hAnsi="Times New Roman" w:cs="Times New Roman"/>
          <w:sz w:val="28"/>
          <w:szCs w:val="28"/>
          <w:lang w:bidi="en-US"/>
        </w:rPr>
        <w:t>ства</w:t>
      </w:r>
      <w:proofErr w:type="gramEnd"/>
      <w:r>
        <w:rPr>
          <w:rFonts w:ascii="Times New Roman" w:eastAsia="Calibri" w:hAnsi="Times New Roman" w:cs="Times New Roman"/>
          <w:sz w:val="28"/>
          <w:szCs w:val="28"/>
          <w:lang w:bidi="en-US"/>
        </w:rPr>
        <w:t xml:space="preserve"> возможно посвятить полностью занятие-беседу с использованием вышеописанных методов, а также использовать их на других видах занятий (по познавательному развитию, изобразительной деятельности), в повседневном непосредственном общении с детьми.</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Таковы основные формы и методы развития лексики дошкольников на уроках изобразительного искусства в ДОУ. </w:t>
      </w:r>
    </w:p>
    <w:p w:rsidR="002D1E0F" w:rsidRDefault="002D1E0F" w:rsidP="002D1E0F">
      <w:pPr>
        <w:widowControl w:val="0"/>
        <w:spacing w:after="0" w:line="36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и физическому воспитанию дошкольников.</w:t>
      </w:r>
    </w:p>
    <w:p w:rsidR="002D1E0F" w:rsidRDefault="002D1E0F" w:rsidP="002D1E0F">
      <w:pPr>
        <w:spacing w:line="36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В процессе рисования, лепки, конструирования формируются такие важные качества личности, как активность, самостоятельность, инициатива, которые являются основными компонентами творческой деятельности.</w:t>
      </w:r>
    </w:p>
    <w:p w:rsidR="002D1E0F" w:rsidRDefault="002D1E0F" w:rsidP="00895B20">
      <w:pPr>
        <w:widowControl w:val="0"/>
        <w:spacing w:after="0" w:line="360" w:lineRule="auto"/>
        <w:ind w:firstLine="709"/>
        <w:jc w:val="both"/>
      </w:pPr>
      <w:proofErr w:type="gramStart"/>
      <w:r>
        <w:rPr>
          <w:rFonts w:ascii="Times New Roman" w:eastAsia="Calibri" w:hAnsi="Times New Roman" w:cs="Times New Roman"/>
          <w:sz w:val="28"/>
          <w:szCs w:val="28"/>
          <w:lang w:bidi="en-US"/>
        </w:rPr>
        <w:t>Для достижения  максимальных успехов в формировании у дошкольников изобразительных умений и  навыков</w:t>
      </w:r>
      <w:r w:rsidR="00895B20">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 xml:space="preserve"> развития творческих способностей, в развитии лексического строя речи до уровня, соответствующего возрастным возможностям и требованиям современного общества, воспитатель может и должен   широко использовать в своей работе различные методы и приемы (словесные, игровые, наглядные, практические), основываясь на существующие и используемые в ДОУ программы по воспитанию и обучению детей дошкольного</w:t>
      </w:r>
      <w:proofErr w:type="gramEnd"/>
      <w:r>
        <w:rPr>
          <w:rFonts w:ascii="Times New Roman" w:eastAsia="Calibri" w:hAnsi="Times New Roman" w:cs="Times New Roman"/>
          <w:sz w:val="28"/>
          <w:szCs w:val="28"/>
          <w:lang w:bidi="en-US"/>
        </w:rPr>
        <w:t xml:space="preserve"> возраста, </w:t>
      </w:r>
      <w:proofErr w:type="gramStart"/>
      <w:r>
        <w:rPr>
          <w:rFonts w:ascii="Times New Roman" w:eastAsia="Calibri" w:hAnsi="Times New Roman" w:cs="Times New Roman"/>
          <w:sz w:val="28"/>
          <w:szCs w:val="28"/>
          <w:lang w:bidi="en-US"/>
        </w:rPr>
        <w:t>направленные</w:t>
      </w:r>
      <w:proofErr w:type="gramEnd"/>
      <w:r>
        <w:rPr>
          <w:rFonts w:ascii="Times New Roman" w:eastAsia="Calibri" w:hAnsi="Times New Roman" w:cs="Times New Roman"/>
          <w:sz w:val="28"/>
          <w:szCs w:val="28"/>
          <w:lang w:bidi="en-US"/>
        </w:rPr>
        <w:t xml:space="preserve"> на разностороннее развитие ребенка.</w:t>
      </w:r>
    </w:p>
    <w:p w:rsidR="00F67CFB" w:rsidRDefault="00F67CFB"/>
    <w:sectPr w:rsidR="00F67CFB" w:rsidSect="00F67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1E0F"/>
    <w:rsid w:val="002D1E0F"/>
    <w:rsid w:val="00362AE0"/>
    <w:rsid w:val="005567C9"/>
    <w:rsid w:val="006724DA"/>
    <w:rsid w:val="00895B20"/>
    <w:rsid w:val="00B626B9"/>
    <w:rsid w:val="00E21ADB"/>
    <w:rsid w:val="00F6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0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Денис Викторович</cp:lastModifiedBy>
  <cp:revision>2</cp:revision>
  <dcterms:created xsi:type="dcterms:W3CDTF">2020-10-26T04:37:00Z</dcterms:created>
  <dcterms:modified xsi:type="dcterms:W3CDTF">2020-10-26T04:37:00Z</dcterms:modified>
</cp:coreProperties>
</file>