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2F" w:rsidRDefault="00A6672F" w:rsidP="00A6672F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 ВСЕРОССИЙСКАЯ НАУЧНО-ПРАКТИЧЕСКАЯ КОНФЕРЕНЦИЯ ШКОЛЬНИКОВ И СТУДЕНТОВ «МОЛОДОЙ УЧЁНЫЙ»</w:t>
      </w:r>
    </w:p>
    <w:p w:rsidR="00A6672F" w:rsidRDefault="00A6672F" w:rsidP="00A6672F">
      <w:pPr>
        <w:pStyle w:val="a4"/>
        <w:jc w:val="center"/>
        <w:rPr>
          <w:color w:val="000000"/>
          <w:sz w:val="27"/>
          <w:szCs w:val="27"/>
        </w:rPr>
      </w:pPr>
    </w:p>
    <w:p w:rsidR="00A6672F" w:rsidRDefault="00A6672F" w:rsidP="00A6672F">
      <w:pPr>
        <w:pStyle w:val="a4"/>
        <w:jc w:val="center"/>
        <w:rPr>
          <w:color w:val="000000"/>
          <w:sz w:val="27"/>
          <w:szCs w:val="27"/>
        </w:rPr>
      </w:pPr>
    </w:p>
    <w:p w:rsidR="00A6672F" w:rsidRDefault="00A6672F" w:rsidP="00A6672F">
      <w:pPr>
        <w:pStyle w:val="a4"/>
        <w:jc w:val="center"/>
        <w:rPr>
          <w:color w:val="000000"/>
          <w:sz w:val="27"/>
          <w:szCs w:val="27"/>
        </w:rPr>
      </w:pPr>
    </w:p>
    <w:p w:rsidR="00A6672F" w:rsidRDefault="00A6672F" w:rsidP="00A6672F">
      <w:pPr>
        <w:pStyle w:val="a4"/>
        <w:jc w:val="center"/>
        <w:rPr>
          <w:color w:val="000000"/>
          <w:sz w:val="27"/>
          <w:szCs w:val="27"/>
        </w:rPr>
      </w:pPr>
    </w:p>
    <w:p w:rsidR="00A6672F" w:rsidRDefault="00A6672F" w:rsidP="00A6672F">
      <w:pPr>
        <w:pStyle w:val="a4"/>
        <w:jc w:val="center"/>
        <w:rPr>
          <w:color w:val="000000"/>
          <w:sz w:val="27"/>
          <w:szCs w:val="27"/>
        </w:rPr>
      </w:pPr>
    </w:p>
    <w:p w:rsidR="00A6672F" w:rsidRPr="00A6672F" w:rsidRDefault="00A6672F" w:rsidP="00A6672F">
      <w:pPr>
        <w:pStyle w:val="a4"/>
        <w:jc w:val="center"/>
        <w:rPr>
          <w:b/>
          <w:color w:val="000000"/>
          <w:sz w:val="36"/>
          <w:szCs w:val="36"/>
        </w:rPr>
      </w:pPr>
      <w:r w:rsidRPr="00A6672F">
        <w:rPr>
          <w:b/>
          <w:color w:val="000000"/>
          <w:sz w:val="36"/>
          <w:szCs w:val="36"/>
        </w:rPr>
        <w:t>Секция: Иностранный язык</w:t>
      </w:r>
    </w:p>
    <w:p w:rsidR="00A6672F" w:rsidRPr="007A207A" w:rsidRDefault="00A6672F" w:rsidP="00A6672F">
      <w:pPr>
        <w:pStyle w:val="a4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7A207A">
        <w:rPr>
          <w:b/>
          <w:color w:val="000000"/>
          <w:sz w:val="28"/>
          <w:szCs w:val="28"/>
        </w:rPr>
        <w:t xml:space="preserve">Тема: </w:t>
      </w:r>
      <w:r w:rsidRPr="007A207A">
        <w:rPr>
          <w:b/>
          <w:color w:val="000000"/>
          <w:sz w:val="28"/>
          <w:szCs w:val="28"/>
          <w:shd w:val="clear" w:color="auto" w:fill="FFFFFF"/>
        </w:rPr>
        <w:t>«Отражение традиций на уровне фразеологии в английском языке»</w:t>
      </w:r>
    </w:p>
    <w:p w:rsidR="00A6672F" w:rsidRDefault="00A6672F" w:rsidP="00A6672F">
      <w:pPr>
        <w:pStyle w:val="a4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A6672F" w:rsidRDefault="00A6672F" w:rsidP="00A6672F">
      <w:pPr>
        <w:pStyle w:val="a4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A6672F" w:rsidRDefault="00A6672F" w:rsidP="00A6672F">
      <w:pPr>
        <w:pStyle w:val="a4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A6672F" w:rsidRDefault="00A6672F" w:rsidP="00A6672F">
      <w:pPr>
        <w:pStyle w:val="a4"/>
        <w:jc w:val="center"/>
        <w:rPr>
          <w:b/>
          <w:color w:val="000000"/>
          <w:sz w:val="36"/>
          <w:szCs w:val="36"/>
          <w:shd w:val="clear" w:color="auto" w:fill="FFFFFF"/>
        </w:rPr>
      </w:pPr>
    </w:p>
    <w:p w:rsidR="00A6672F" w:rsidRPr="00A6672F" w:rsidRDefault="00A6672F" w:rsidP="00A6672F">
      <w:pPr>
        <w:pStyle w:val="a4"/>
        <w:jc w:val="center"/>
        <w:rPr>
          <w:b/>
          <w:color w:val="000000"/>
          <w:sz w:val="36"/>
          <w:szCs w:val="36"/>
        </w:rPr>
      </w:pPr>
    </w:p>
    <w:p w:rsidR="00A6672F" w:rsidRDefault="00A6672F" w:rsidP="00A6672F">
      <w:pPr>
        <w:pStyle w:val="a4"/>
        <w:jc w:val="right"/>
        <w:rPr>
          <w:color w:val="000000"/>
          <w:sz w:val="27"/>
          <w:szCs w:val="27"/>
        </w:rPr>
      </w:pPr>
      <w:r w:rsidRPr="00A6672F">
        <w:rPr>
          <w:b/>
          <w:color w:val="000000"/>
          <w:sz w:val="27"/>
          <w:szCs w:val="27"/>
        </w:rPr>
        <w:t>Автор:</w:t>
      </w:r>
      <w:r>
        <w:rPr>
          <w:color w:val="000000"/>
          <w:sz w:val="27"/>
          <w:szCs w:val="27"/>
        </w:rPr>
        <w:t xml:space="preserve"> Рождественская Софья Юрьевна, 10 класс</w:t>
      </w:r>
    </w:p>
    <w:p w:rsidR="00A6672F" w:rsidRDefault="00A6672F" w:rsidP="00A6672F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МБОУ Разинская СШ, Лукояновский район, Нижегородская область</w:t>
      </w:r>
    </w:p>
    <w:p w:rsidR="00A6672F" w:rsidRDefault="00A6672F" w:rsidP="00A6672F">
      <w:pPr>
        <w:pStyle w:val="a4"/>
        <w:jc w:val="right"/>
        <w:rPr>
          <w:color w:val="000000"/>
          <w:sz w:val="27"/>
          <w:szCs w:val="27"/>
        </w:rPr>
      </w:pPr>
      <w:r w:rsidRPr="00A6672F">
        <w:rPr>
          <w:b/>
          <w:color w:val="000000"/>
          <w:sz w:val="27"/>
          <w:szCs w:val="27"/>
        </w:rPr>
        <w:t>Руководитель:</w:t>
      </w:r>
      <w:r>
        <w:rPr>
          <w:color w:val="000000"/>
          <w:sz w:val="27"/>
          <w:szCs w:val="27"/>
        </w:rPr>
        <w:t xml:space="preserve"> учитель английского языка</w:t>
      </w:r>
    </w:p>
    <w:p w:rsidR="00A6672F" w:rsidRDefault="00A6672F" w:rsidP="00A6672F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МБОУ Разинской СШ, Лукояновского района, Нижегородской области</w:t>
      </w:r>
    </w:p>
    <w:p w:rsidR="00A6672F" w:rsidRDefault="00A6672F" w:rsidP="00A6672F">
      <w:pPr>
        <w:pStyle w:val="a4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Семенова Наталья Александровна</w:t>
      </w:r>
    </w:p>
    <w:p w:rsidR="00A6672F" w:rsidRDefault="00A6672F" w:rsidP="007F2AE3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6672F" w:rsidRDefault="00A6672F" w:rsidP="007F2AE3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6672F" w:rsidRDefault="00A6672F" w:rsidP="007F2AE3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6672F" w:rsidRDefault="00A6672F" w:rsidP="007F2AE3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3E53D3" w:rsidRDefault="003E53D3" w:rsidP="007F2AE3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11841" w:rsidRPr="003E53D3" w:rsidRDefault="00511841" w:rsidP="007F2AE3">
      <w:pPr>
        <w:spacing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Введение</w:t>
      </w:r>
      <w:bookmarkStart w:id="0" w:name="_GoBack"/>
      <w:bookmarkEnd w:id="0"/>
    </w:p>
    <w:p w:rsidR="00B430BC" w:rsidRPr="003E53D3" w:rsidRDefault="00B430BC" w:rsidP="00582E2D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Английский язык имеет тысячелетнюю историю. За это время накопилось большое количество выражений, которые люди находили удачными, точными и красивыми. Так появился особый пласт языка – фразеология, совокупность устойчивых выражений, имеющих самостоятельное значение. Фразеология возникла сравнительно недавно как самостоятельная лингвистическая дисциплина. Происхождение теории фразеологии связано с именем швейцарского лингвиста С. Балли, который впервые систематизировал устойчивые сочетания слов и использовал термин " фразеология "в своей книге"</w:t>
      </w:r>
      <w:r w:rsidR="00511841" w:rsidRPr="003E53D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 xml:space="preserve">французская стилистика". С тех пор многие выдающиеся лингвисты разрабатывали различные аспекты этой дисциплины, искали ответы на ряд основных вопросов и проблем. Однако предмет, сфера применения и методы фразеологии до сих пор остаются неясными. В лингвистике нет единого мнения о том, что такое фразеологизм, и нет единства взглядов на его состав. Одни исследователи включают в его состав устойчивые сочетания, другие - только отдельные группы. </w:t>
      </w:r>
    </w:p>
    <w:p w:rsidR="00B430BC" w:rsidRPr="003E53D3" w:rsidRDefault="00B430BC" w:rsidP="00B430BC">
      <w:pPr>
        <w:spacing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 xml:space="preserve">В настоящее время в лингвистике существуют различные подходы к классификации фразеологических единиц на группы по определенным признакам. В связи с этим существуют узкие и широкие взгляды на предмет этой науки. В данной работе мы рассмотрим несколько подходов к определению понятия "фразеология" и рассмотрим основные способы его классификации на отдельные группы. Важными аспектами изучения этой науки являются: устойчивость фразеологизмов, система фразеологизмов и семантическая структура фразеологизмов, их происхождение и основные функции. В России В. В. Виноградов был первым, кто разработал методы фразеологии. </w:t>
      </w:r>
    </w:p>
    <w:p w:rsidR="00A6672F" w:rsidRPr="003E53D3" w:rsidRDefault="00A6672F" w:rsidP="00053E8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6672F" w:rsidRPr="003E53D3" w:rsidRDefault="00A6672F" w:rsidP="00053E8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A6672F" w:rsidRPr="003E53D3" w:rsidRDefault="00A6672F" w:rsidP="00053E8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053E81" w:rsidRPr="003E53D3" w:rsidRDefault="00053E81" w:rsidP="00053E8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b/>
          <w:bCs/>
          <w:color w:val="000000"/>
          <w:sz w:val="28"/>
          <w:szCs w:val="28"/>
        </w:rPr>
        <w:lastRenderedPageBreak/>
        <w:t>Понятие фразеологических единиц и их виды</w:t>
      </w:r>
    </w:p>
    <w:p w:rsidR="00053E81" w:rsidRPr="003E53D3" w:rsidRDefault="00053E81" w:rsidP="00053E8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При исследовании фразеологических единиц английского языка, необходимо сказать о введении термина «поля», которое используется учеными при рассмотрении языковой системы иностранного языка. В некоторых областях деятельности появляются отдельные слова, как профессионализмы, которые затем используются в обычной жизни и, переходя в другую категорию, обозначающую деятельность человека, становятся фразеологизмами.</w:t>
      </w:r>
    </w:p>
    <w:p w:rsidR="00053E81" w:rsidRPr="003E53D3" w:rsidRDefault="00053E81" w:rsidP="00053E8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Появление фразеологизмов, не имеющих эквивалента в других языках, связано именно с традициями народа, которые отражаются на языке в виде появления лакун (устойчивых непереводимых выражений), имеющих лингвистические факторы, влияющие на образование лакунарных фразеологических единиц, выделяемые Л.К. Байрамовой: заимствование, калькирование, несовпадение лексического объема.</w:t>
      </w:r>
    </w:p>
    <w:p w:rsidR="00053E81" w:rsidRPr="003E53D3" w:rsidRDefault="00053E81" w:rsidP="00053E8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3E53D3">
        <w:rPr>
          <w:rFonts w:asciiTheme="majorBidi" w:hAnsiTheme="majorBidi" w:cstheme="majorBidi"/>
          <w:color w:val="000000"/>
          <w:sz w:val="28"/>
          <w:szCs w:val="28"/>
        </w:rPr>
        <w:t>Е.В. Савицкая в данном случае говорит о гомоморфном соответствии, примером которого являются слова:</w:t>
      </w:r>
      <w:proofErr w:type="gramEnd"/>
    </w:p>
    <w:p w:rsidR="00053E81" w:rsidRPr="003E53D3" w:rsidRDefault="00053E81" w:rsidP="00053E8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To hoist sail – взяться за дело;</w:t>
      </w:r>
    </w:p>
    <w:p w:rsidR="00053E81" w:rsidRPr="003E53D3" w:rsidRDefault="00053E81" w:rsidP="00053E8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To hang in the wind – действовать правильно;</w:t>
      </w:r>
    </w:p>
    <w:p w:rsidR="00053E81" w:rsidRPr="003E53D3" w:rsidRDefault="00053E81" w:rsidP="00053E8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To sail under false colors – действовать обманным путем;</w:t>
      </w:r>
    </w:p>
    <w:p w:rsidR="00053E81" w:rsidRPr="003E53D3" w:rsidRDefault="00053E81" w:rsidP="00053E8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To be in low waters –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быть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в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затруднении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;</w:t>
      </w:r>
    </w:p>
    <w:p w:rsidR="00053E81" w:rsidRPr="003E53D3" w:rsidRDefault="00053E81" w:rsidP="00053E81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To look into the matter –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заняться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неким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делом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.</w:t>
      </w:r>
    </w:p>
    <w:p w:rsidR="00053E81" w:rsidRPr="003E53D3" w:rsidRDefault="00053E81" w:rsidP="00053E8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То есть слова, связанные с навигацией, в силу частого употребления, перешли в разговорную речь, обозначая действия. Их употребление продемонстрировано в книге «My Quotation Book»:</w:t>
      </w:r>
    </w:p>
    <w:p w:rsidR="00053E81" w:rsidRPr="003E53D3" w:rsidRDefault="00053E81" w:rsidP="00053E8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To reach a port we must sail, sometimes with the wind, and sometimes against it. But we must not drift or lie at anchor (Oliver W. Holmes);</w:t>
      </w:r>
    </w:p>
    <w:p w:rsidR="00053E81" w:rsidRPr="003E53D3" w:rsidRDefault="00053E81" w:rsidP="00053E81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I can’t change the direction of the wind, but I can adjust my sails to always reach my destination (Jimmy Dean).</w:t>
      </w:r>
    </w:p>
    <w:p w:rsidR="00053E81" w:rsidRPr="003E53D3" w:rsidRDefault="00053E81" w:rsidP="00053E8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Выражения, которые употребляются в данном случае, не являются английскими фразеологизмами в поле «Парусной навигации», но являются фразеологизмами вообще в языковой системе.</w:t>
      </w:r>
    </w:p>
    <w:p w:rsidR="00053E81" w:rsidRPr="003E53D3" w:rsidRDefault="00053E81" w:rsidP="00053E8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lastRenderedPageBreak/>
        <w:t>Часто лакунарные фразеологические обороты английского языка представляют собой некую модель слов, начинающуюся с одинаковых оборотов, как «to fall in /into a / out of». В словарях английского языка «Oxford English Dictionary» и «English – English Dictionary» приводится модельный ряд данной конструкции и других слов:</w:t>
      </w:r>
    </w:p>
    <w:p w:rsidR="00053E81" w:rsidRPr="003E53D3" w:rsidRDefault="00053E81" w:rsidP="00053E8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To fall in love –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влюбиться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;</w:t>
      </w:r>
    </w:p>
    <w:p w:rsidR="00053E81" w:rsidRPr="003E53D3" w:rsidRDefault="00053E81" w:rsidP="00053E8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To fall in despair –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впасть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в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отчаяние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;</w:t>
      </w:r>
    </w:p>
    <w:p w:rsidR="00053E81" w:rsidRPr="003E53D3" w:rsidRDefault="00053E81" w:rsidP="00053E8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To fall in depression –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впасть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в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депрессию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;</w:t>
      </w:r>
    </w:p>
    <w:p w:rsidR="00053E81" w:rsidRPr="003E53D3" w:rsidRDefault="00053E81" w:rsidP="00053E8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To fall out of love –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разлюбить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;</w:t>
      </w:r>
    </w:p>
    <w:p w:rsidR="00053E81" w:rsidRPr="003E53D3" w:rsidRDefault="00053E81" w:rsidP="00053E8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To fall into a passion –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загореться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страстью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;</w:t>
      </w:r>
    </w:p>
    <w:p w:rsidR="00053E81" w:rsidRPr="003E53D3" w:rsidRDefault="00053E81" w:rsidP="00053E81">
      <w:pPr>
        <w:pStyle w:val="a4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To fall into a fury –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взбеситься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.</w:t>
      </w:r>
    </w:p>
    <w:p w:rsidR="00053E81" w:rsidRPr="003E53D3" w:rsidRDefault="00053E81" w:rsidP="00053E8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Существуют и другие фразеологические обороты английского языка с данной конструкцией, в литературе можно встретить ее употребление с такими словами, как«hate», «delight», «joy», «terror», «sorrow», «fear» и другими, однако такой оборот не общеупотребителен. Например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, «If I fall to sorrow, and find it hard to see to the end, do I have the heart to go, and try it again».</w:t>
      </w:r>
    </w:p>
    <w:p w:rsidR="00053E81" w:rsidRPr="003E53D3" w:rsidRDefault="00053E81" w:rsidP="00053E8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Английские фразеологизмы часто формируются не с помощью сказок, а также древних атрибутов быта, интерьера и одежды англичан, а именно с помощью культурных предпочтений, касающихся короны, непосредственно самой истории Великобритании и Америки.</w:t>
      </w:r>
    </w:p>
    <w:p w:rsidR="00053E81" w:rsidRPr="003E53D3" w:rsidRDefault="00053E81" w:rsidP="00053E8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Следует заметить, что именно в английском языке фразеологизмы оформились на основе традиций, которые часто связаны с королевскими семьями, природой и т.п.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b/>
          <w:bCs/>
          <w:color w:val="000000"/>
          <w:sz w:val="28"/>
          <w:szCs w:val="28"/>
        </w:rPr>
        <w:t>Влияние традиций на формирование фразеологических единиц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Как уже было сказано, большое количество фразеологических единиц оформились под влиянием традиций.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Например,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в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английском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языке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существует фразеологизм «to catch somebody red–handed», что означает «застать кого – либо на месте преступления»</w:t>
      </w:r>
      <w:proofErr w:type="gramStart"/>
      <w:r w:rsidRPr="003E53D3">
        <w:rPr>
          <w:rFonts w:asciiTheme="majorBidi" w:hAnsiTheme="majorBidi" w:cstheme="majorBidi"/>
          <w:color w:val="000000"/>
          <w:sz w:val="28"/>
          <w:szCs w:val="28"/>
        </w:rPr>
        <w:t>.П</w:t>
      </w:r>
      <w:proofErr w:type="gramEnd"/>
      <w:r w:rsidRPr="003E53D3">
        <w:rPr>
          <w:rFonts w:asciiTheme="majorBidi" w:hAnsiTheme="majorBidi" w:cstheme="majorBidi"/>
          <w:color w:val="000000"/>
          <w:sz w:val="28"/>
          <w:szCs w:val="28"/>
        </w:rPr>
        <w:t xml:space="preserve">роисхождение данного фразеологического оборота связано с историей Старой Англии. В старые времена существовал 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lastRenderedPageBreak/>
        <w:t>закон под названием «Закон кровавой руки»</w:t>
      </w:r>
      <w:proofErr w:type="gramStart"/>
      <w:r w:rsidRPr="003E53D3">
        <w:rPr>
          <w:rFonts w:asciiTheme="majorBidi" w:hAnsiTheme="majorBidi" w:cstheme="majorBidi"/>
          <w:color w:val="000000"/>
          <w:sz w:val="28"/>
          <w:szCs w:val="28"/>
        </w:rPr>
        <w:t>,с</w:t>
      </w:r>
      <w:proofErr w:type="gramEnd"/>
      <w:r w:rsidRPr="003E53D3">
        <w:rPr>
          <w:rFonts w:asciiTheme="majorBidi" w:hAnsiTheme="majorBidi" w:cstheme="majorBidi"/>
          <w:color w:val="000000"/>
          <w:sz w:val="28"/>
          <w:szCs w:val="28"/>
        </w:rPr>
        <w:t>огласно которому человек с окровавленными руками считался охотником на королевского оленя. Впервые употребление фразеологизма встречается в романе В. Скотта «Айвенго».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Английский фразеологизм «to show the white feather» (показать белое перо) в русском языке имеет значение «струсить», появление которого также связано с культурными и историческими традициями Англии. Появление происходит от времен популярности английских петушиных боев, причем, если в хвосте бойцовского петуха находили белое перо, то петух был признан плохой породы и не имел права участвовать в боях. Отсюда, получение белого пера в таких странах, как Англия и Австралия, означает проявление трусости. Белое перо присуждается людям, которые отклоняются от прохождения службы в военных частях.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Английский фразеологизм «to show the white feather» является лакунарным для языковой системы русского языка, так как в культуре русского народа отсутствуют петушиные бои и соответствующие им правила.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Кристал Д. предлагает классификацию английских лакунарных фразеологизмов:</w:t>
      </w:r>
    </w:p>
    <w:p w:rsidR="00511841" w:rsidRPr="003E53D3" w:rsidRDefault="00511841" w:rsidP="005118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Фразеологические единицы, представляющие традиции и обычаи англичан;</w:t>
      </w:r>
    </w:p>
    <w:p w:rsidR="00511841" w:rsidRPr="003E53D3" w:rsidRDefault="00511841" w:rsidP="005118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Фразеологизмы, связанные с реалиями английского языка и культуры;</w:t>
      </w:r>
    </w:p>
    <w:p w:rsidR="00511841" w:rsidRPr="003E53D3" w:rsidRDefault="00511841" w:rsidP="005118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Фразеологизмы, связанные с именами королей, ученых, писателей и их творчеством;</w:t>
      </w:r>
    </w:p>
    <w:p w:rsidR="00511841" w:rsidRPr="003E53D3" w:rsidRDefault="00511841" w:rsidP="005118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Фразеологизмы, связанные с английскими верованиями, преданиями и поверьями;</w:t>
      </w:r>
    </w:p>
    <w:p w:rsidR="00511841" w:rsidRPr="003E53D3" w:rsidRDefault="00511841" w:rsidP="005118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Фразеологизмы, показывающие астрологические ошибки.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Из приведенной классификации видно, что английские лакунарные фразеологизмы отличаются от русских лакунарных единиц, в первую очередь, источником появления. Так, если в русском языке большое количество фразеологических единиц появилось из сказок и старинных предметов, то англичане основываются на истории, ее творцах больше.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Например, существует английский фразеологизм «Black Prince».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lastRenderedPageBreak/>
        <w:t>Поверья отразились на появлении лакунарной фразеологической единице «blacksheep» (отмеченная печатью дьявола), которая употребляется в случаях полного отсутствия удачи и счастья в жизни человека. Такой английский фразеологизм можно применить в русской культуре к девушке, мужья которой постоянно умирают, или которая не может выйти замуж.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b/>
          <w:bCs/>
          <w:color w:val="000000"/>
          <w:sz w:val="28"/>
          <w:szCs w:val="28"/>
        </w:rPr>
        <w:t>Фразеологические единицы в современном английском языке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b/>
          <w:bCs/>
          <w:color w:val="000000"/>
          <w:sz w:val="28"/>
          <w:szCs w:val="28"/>
        </w:rPr>
        <w:t>Примеры фразеологических единиц</w:t>
      </w:r>
    </w:p>
    <w:p w:rsidR="00511841" w:rsidRPr="003E53D3" w:rsidRDefault="00511841" w:rsidP="00A6672F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 xml:space="preserve">При исследовании лакунарных фразеологических единиц нами были рассмотрены английские </w:t>
      </w:r>
      <w:r w:rsidR="009B2A1A" w:rsidRPr="003E53D3">
        <w:rPr>
          <w:rFonts w:asciiTheme="majorBidi" w:hAnsiTheme="majorBidi" w:cstheme="majorBidi"/>
          <w:color w:val="000000"/>
          <w:sz w:val="28"/>
          <w:szCs w:val="28"/>
        </w:rPr>
        <w:t>с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ловари «Oxford Dictionary of English» и «Longman ExamsDictionary», а также «Фразеологический словарь английского языка», на основе которых отобраны некоторые лакунарные фразеологические единицы английского языка и соответствующие им дефиниции русского языка.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b/>
          <w:bCs/>
          <w:color w:val="000000"/>
          <w:sz w:val="28"/>
          <w:szCs w:val="28"/>
        </w:rPr>
        <w:t>Фразеологические единицы английского языка и их русские дефиниции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 xml:space="preserve">Конечно, список </w:t>
      </w:r>
      <w:proofErr w:type="gramStart"/>
      <w:r w:rsidRPr="003E53D3">
        <w:rPr>
          <w:rFonts w:asciiTheme="majorBidi" w:hAnsiTheme="majorBidi" w:cstheme="majorBidi"/>
          <w:color w:val="000000"/>
          <w:sz w:val="28"/>
          <w:szCs w:val="28"/>
        </w:rPr>
        <w:t>лакунарных</w:t>
      </w:r>
      <w:proofErr w:type="gramEnd"/>
      <w:r w:rsidRPr="003E53D3">
        <w:rPr>
          <w:rFonts w:asciiTheme="majorBidi" w:hAnsiTheme="majorBidi" w:cstheme="majorBidi"/>
          <w:color w:val="000000"/>
          <w:sz w:val="28"/>
          <w:szCs w:val="28"/>
        </w:rPr>
        <w:t xml:space="preserve"> фразеологических слов можно составлять и далее, так как количество велико, однако рассмотренные фразеологизмы именно английского языка показывают особенности его языковой структуры. Видно, что большинство из них связано с образованием и воспитанием детей, а также понятиями, относящимися к королевской области.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b/>
          <w:bCs/>
          <w:color w:val="000000"/>
          <w:sz w:val="28"/>
          <w:szCs w:val="28"/>
        </w:rPr>
        <w:t>Анализ появления фразеологических единиц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Фразеологические единицы также могут отличаться своей языковой структурой, что возникает из – за наличия разных факторов. Так, в русском языке большое внимание при создании фразеологизмов уделяется именно культурным особенностям древне – русских людей с их традициями, предметами быта.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Представители английского языка большое внимание уделяют образованию, семейным отношениям, а также выдающимся людям их страны, например, писателям, политикам и королевским личностям.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3E53D3">
        <w:rPr>
          <w:rFonts w:asciiTheme="majorBidi" w:hAnsiTheme="majorBidi" w:cstheme="majorBidi"/>
          <w:color w:val="000000"/>
          <w:sz w:val="28"/>
          <w:szCs w:val="28"/>
        </w:rPr>
        <w:lastRenderedPageBreak/>
        <w:t>Лингвисты и языковеды, такие как М.А. Стернина, Л.И. Байрамова, В.Г. Гак и многие другие, изучающие лакунарный характер фразеологических единиц русского, немецкого и английского языков при различных условиях появления фразеологизмов, выделяют в качестве доминирующего способа изучения метод сопоставления единиц семантических полей сопоставляемых языков.</w:t>
      </w:r>
      <w:proofErr w:type="gramEnd"/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 xml:space="preserve">Современная лингвистика применяет данный метод крайне широко не только при </w:t>
      </w:r>
      <w:proofErr w:type="gramStart"/>
      <w:r w:rsidRPr="003E53D3">
        <w:rPr>
          <w:rFonts w:asciiTheme="majorBidi" w:hAnsiTheme="majorBidi" w:cstheme="majorBidi"/>
          <w:color w:val="000000"/>
          <w:sz w:val="28"/>
          <w:szCs w:val="28"/>
        </w:rPr>
        <w:t>изучении</w:t>
      </w:r>
      <w:proofErr w:type="gramEnd"/>
      <w:r w:rsidRPr="003E53D3">
        <w:rPr>
          <w:rFonts w:asciiTheme="majorBidi" w:hAnsiTheme="majorBidi" w:cstheme="majorBidi"/>
          <w:color w:val="000000"/>
          <w:sz w:val="28"/>
          <w:szCs w:val="28"/>
        </w:rPr>
        <w:t xml:space="preserve"> фразеологизмов, но и при сопоставлении других лексических средств выражения русского и английского языков.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Смысл данного метода состоит в том, что ученые выделяют разные лексико–семантические поля, в которых находятся противопоставленные лексические единицы разных понятийных областей, благодаря чему можно выявить отсутствия номинантов, соответственно, лакунарных единиц разных типа сопоставляемых языков.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Согласно В.Г. Гаку, лексико–семантическим полем называется определенное множество слов, которым присуще общее семантическое содержание, а характерной чертой данных лексических слов является то, что, обладая собственной семантической структурой, все слова вместе образуют определенную понятийную сферу.</w:t>
      </w:r>
    </w:p>
    <w:p w:rsidR="00511841" w:rsidRPr="003E53D3" w:rsidRDefault="00511841" w:rsidP="0051184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9B2A1A" w:rsidRPr="003E53D3" w:rsidRDefault="009B2A1A" w:rsidP="00511841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b/>
          <w:bCs/>
          <w:color w:val="000000"/>
          <w:sz w:val="28"/>
          <w:szCs w:val="28"/>
        </w:rPr>
        <w:t>Заключение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</w:p>
    <w:p w:rsidR="00511841" w:rsidRPr="003E53D3" w:rsidRDefault="00511841" w:rsidP="009B2A1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Фразеологические единицы являются неотъемлемой лексической категорией любого языка, которые отражают его культуру, быт и историю.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Согласно полученным данным было выяснено, что фразеологические единицы появляются из – за наличия географические и социальных условий жизни, способам ведения хозяйства, предметам быта и интерьера.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lastRenderedPageBreak/>
        <w:t>Лакунарные фразеологические единицы, в свою очередь, учитывают не только данные факторы появления лакунарного характера, но и особенности развития языковой системы каждого народа.</w:t>
      </w:r>
    </w:p>
    <w:p w:rsidR="00511841" w:rsidRPr="003E53D3" w:rsidRDefault="00511841" w:rsidP="009B2A1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Фразеологизмы английского языка возникают на основе предпочтения англичан к рассмотрению культуры своего народа с учетом великих деятелей, писателей, королевских особ, а также большое внимание уделяется образованию и воспитанию.</w:t>
      </w:r>
    </w:p>
    <w:p w:rsidR="00511841" w:rsidRPr="003E53D3" w:rsidRDefault="00511841" w:rsidP="009B2A1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Тот факт, что два всемирно–известных университета Великобритании, Кембриджский и Оксфордский, доминируют на мировой арене образования и играют огромную роль в жизни англичан, приводит к появлению большого числа фразеологизмов именно этой группы слов. Причем их лакунарный характер возникает из – за отсутствия признаков европейского образования в России.</w:t>
      </w:r>
    </w:p>
    <w:p w:rsidR="00511841" w:rsidRPr="003E53D3" w:rsidRDefault="00511841" w:rsidP="009B2A1A">
      <w:pPr>
        <w:pStyle w:val="a4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 xml:space="preserve">На основе всего </w:t>
      </w:r>
      <w:proofErr w:type="gramStart"/>
      <w:r w:rsidRPr="003E53D3">
        <w:rPr>
          <w:rFonts w:asciiTheme="majorBidi" w:hAnsiTheme="majorBidi" w:cstheme="majorBidi"/>
          <w:color w:val="000000"/>
          <w:sz w:val="28"/>
          <w:szCs w:val="28"/>
        </w:rPr>
        <w:t>выше сказанного</w:t>
      </w:r>
      <w:proofErr w:type="gramEnd"/>
      <w:r w:rsidRPr="003E53D3">
        <w:rPr>
          <w:rFonts w:asciiTheme="majorBidi" w:hAnsiTheme="majorBidi" w:cstheme="majorBidi"/>
          <w:color w:val="000000"/>
          <w:sz w:val="28"/>
          <w:szCs w:val="28"/>
        </w:rPr>
        <w:t>, можно сделать вывод о том, что цель работы достигнута.</w:t>
      </w:r>
    </w:p>
    <w:p w:rsidR="00053E81" w:rsidRPr="003E53D3" w:rsidRDefault="00053E81" w:rsidP="0051184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B2A1A" w:rsidRPr="003E53D3" w:rsidRDefault="009B2A1A" w:rsidP="0051184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B2A1A" w:rsidRPr="003E53D3" w:rsidRDefault="009B2A1A" w:rsidP="0051184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B2A1A" w:rsidRPr="003E53D3" w:rsidRDefault="009B2A1A" w:rsidP="0051184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B2A1A" w:rsidRPr="003E53D3" w:rsidRDefault="009B2A1A" w:rsidP="0051184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B2A1A" w:rsidRPr="003E53D3" w:rsidRDefault="009B2A1A" w:rsidP="0051184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9B2A1A" w:rsidRPr="003E53D3" w:rsidRDefault="009B2A1A" w:rsidP="0051184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053E81" w:rsidRPr="003E53D3" w:rsidRDefault="00053E81" w:rsidP="0051184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b/>
          <w:bCs/>
          <w:color w:val="000000"/>
          <w:sz w:val="28"/>
          <w:szCs w:val="28"/>
        </w:rPr>
        <w:t>Список использованной литературы</w:t>
      </w:r>
    </w:p>
    <w:p w:rsidR="00511841" w:rsidRPr="003E53D3" w:rsidRDefault="00511841" w:rsidP="005118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Байрамова Л.К. Лингвистические лакунарные единицы и лакуны // Вестник Челябинского государственного университета. № 25 (240) / Челябинск</w:t>
      </w:r>
      <w:proofErr w:type="gramStart"/>
      <w:r w:rsidRPr="003E53D3">
        <w:rPr>
          <w:rFonts w:asciiTheme="majorBidi" w:hAnsiTheme="majorBidi" w:cstheme="majorBidi"/>
          <w:color w:val="000000"/>
          <w:sz w:val="28"/>
          <w:szCs w:val="28"/>
        </w:rPr>
        <w:t xml:space="preserve"> :</w:t>
      </w:r>
      <w:proofErr w:type="gramEnd"/>
      <w:r w:rsidRPr="003E53D3">
        <w:rPr>
          <w:rFonts w:asciiTheme="majorBidi" w:hAnsiTheme="majorBidi" w:cstheme="majorBidi"/>
          <w:color w:val="000000"/>
          <w:sz w:val="28"/>
          <w:szCs w:val="28"/>
        </w:rPr>
        <w:t xml:space="preserve"> Изд-во Челябинского гос. ун-та, 2011. – С. 22-27</w:t>
      </w:r>
    </w:p>
    <w:p w:rsidR="00511841" w:rsidRPr="003E53D3" w:rsidRDefault="00511841" w:rsidP="005118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 xml:space="preserve">Махонина А.А., Стернина М.А. Англо-русский словарь безэквивалентной лексики. Существительное / М.А. Стернина. – Воронеж: Истоки, 2006. – 305 </w:t>
      </w:r>
      <w:proofErr w:type="gramStart"/>
      <w:r w:rsidRPr="003E53D3">
        <w:rPr>
          <w:rFonts w:asciiTheme="majorBidi" w:hAnsiTheme="majorBidi" w:cstheme="majorBidi"/>
          <w:color w:val="000000"/>
          <w:sz w:val="28"/>
          <w:szCs w:val="28"/>
        </w:rPr>
        <w:t>с</w:t>
      </w:r>
      <w:proofErr w:type="gramEnd"/>
      <w:r w:rsidRPr="003E53D3">
        <w:rPr>
          <w:rFonts w:asciiTheme="majorBidi" w:hAnsiTheme="majorBidi" w:cstheme="majorBidi"/>
          <w:color w:val="000000"/>
          <w:sz w:val="28"/>
          <w:szCs w:val="28"/>
        </w:rPr>
        <w:t>.</w:t>
      </w:r>
    </w:p>
    <w:p w:rsidR="00511841" w:rsidRPr="003E53D3" w:rsidRDefault="00511841" w:rsidP="005118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lastRenderedPageBreak/>
        <w:t>Огурцова О.А. К проблеме лакунарности // Функциональные особенности лингвистических единиц / Краснодар: Изд-во Кубанского ун-та, 1979. – С. 77-83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</w:rPr>
        <w:t>Список иностранных источников</w:t>
      </w:r>
    </w:p>
    <w:p w:rsidR="00511841" w:rsidRPr="003E53D3" w:rsidRDefault="00511841" w:rsidP="0051184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Bullon S. Longman Dictionary / S. </w:t>
      </w:r>
      <w:proofErr w:type="spellStart"/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Bullon</w:t>
      </w:r>
      <w:proofErr w:type="spellEnd"/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, 2007. – 1567 p.</w:t>
      </w:r>
    </w:p>
    <w:p w:rsidR="00511841" w:rsidRPr="003E53D3" w:rsidRDefault="00511841" w:rsidP="0051184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Crystal D. Linguistics / D. Crystal. – G.B.: Penguin Books, 1990. – 276 p.</w:t>
      </w:r>
    </w:p>
    <w:p w:rsidR="00511841" w:rsidRPr="003E53D3" w:rsidRDefault="00511841" w:rsidP="0051184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Collins C. Advanced Learners English Dictionary. New Digital Edition / </w:t>
      </w:r>
      <w:r w:rsidRPr="003E53D3">
        <w:rPr>
          <w:rFonts w:asciiTheme="majorBidi" w:hAnsiTheme="majorBidi" w:cstheme="majorBidi"/>
          <w:color w:val="000000"/>
          <w:sz w:val="28"/>
          <w:szCs w:val="28"/>
        </w:rPr>
        <w:t>С</w:t>
      </w: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. Collins. – HarperCollins Publishers, 2008. – 417 p.</w:t>
      </w:r>
    </w:p>
    <w:p w:rsidR="00511841" w:rsidRPr="003E53D3" w:rsidRDefault="00511841" w:rsidP="0051184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proofErr w:type="spellStart"/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Swannell</w:t>
      </w:r>
      <w:proofErr w:type="spellEnd"/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J. The Oxford Modern English Dictionary / J. </w:t>
      </w:r>
      <w:proofErr w:type="spellStart"/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Swannell</w:t>
      </w:r>
      <w:proofErr w:type="spellEnd"/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. – Oxford: Clarendon Press, 1995. – 1287 p.</w:t>
      </w:r>
    </w:p>
    <w:p w:rsidR="00511841" w:rsidRPr="003E53D3" w:rsidRDefault="00511841" w:rsidP="0051184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Wheeler M., </w:t>
      </w:r>
      <w:proofErr w:type="spellStart"/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>Unbegaun</w:t>
      </w:r>
      <w:proofErr w:type="spellEnd"/>
      <w:r w:rsidRPr="003E53D3">
        <w:rPr>
          <w:rFonts w:asciiTheme="majorBidi" w:hAnsiTheme="majorBidi" w:cstheme="majorBidi"/>
          <w:color w:val="000000"/>
          <w:sz w:val="28"/>
          <w:szCs w:val="28"/>
          <w:lang w:val="en-US"/>
        </w:rPr>
        <w:t xml:space="preserve"> B. Oxford Russian Dictionary / M. Wheeler, 2007. – 998 p.</w:t>
      </w:r>
    </w:p>
    <w:p w:rsidR="00511841" w:rsidRPr="003E53D3" w:rsidRDefault="00511841" w:rsidP="00511841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rFonts w:asciiTheme="majorBidi" w:hAnsiTheme="majorBidi" w:cstheme="majorBidi"/>
          <w:color w:val="000000"/>
          <w:sz w:val="28"/>
          <w:szCs w:val="28"/>
          <w:lang w:val="en-US"/>
        </w:rPr>
      </w:pPr>
    </w:p>
    <w:p w:rsidR="00511841" w:rsidRPr="00511841" w:rsidRDefault="00511841" w:rsidP="00B430BC">
      <w:pPr>
        <w:spacing w:line="360" w:lineRule="auto"/>
        <w:ind w:firstLine="709"/>
        <w:jc w:val="both"/>
        <w:rPr>
          <w:rFonts w:asciiTheme="majorBidi" w:hAnsiTheme="majorBidi" w:cstheme="majorBidi"/>
          <w:sz w:val="28"/>
          <w:szCs w:val="28"/>
          <w:lang w:val="en-US"/>
        </w:rPr>
      </w:pPr>
    </w:p>
    <w:sectPr w:rsidR="00511841" w:rsidRPr="00511841" w:rsidSect="003E53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52E"/>
    <w:multiLevelType w:val="hybridMultilevel"/>
    <w:tmpl w:val="DD407F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436EE"/>
    <w:multiLevelType w:val="multilevel"/>
    <w:tmpl w:val="F18E6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F17DD7"/>
    <w:multiLevelType w:val="hybridMultilevel"/>
    <w:tmpl w:val="E37817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9C57D9"/>
    <w:multiLevelType w:val="hybridMultilevel"/>
    <w:tmpl w:val="C88E87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161FE4"/>
    <w:multiLevelType w:val="hybridMultilevel"/>
    <w:tmpl w:val="2B1092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AE58E6"/>
    <w:multiLevelType w:val="multilevel"/>
    <w:tmpl w:val="709A2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BF5DC0"/>
    <w:multiLevelType w:val="multilevel"/>
    <w:tmpl w:val="CA9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3C2017"/>
    <w:multiLevelType w:val="multilevel"/>
    <w:tmpl w:val="97C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FE05D0"/>
    <w:multiLevelType w:val="multilevel"/>
    <w:tmpl w:val="714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AE4C93"/>
    <w:multiLevelType w:val="multilevel"/>
    <w:tmpl w:val="BBC04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0BC"/>
    <w:rsid w:val="00053E81"/>
    <w:rsid w:val="002F1F5B"/>
    <w:rsid w:val="00343325"/>
    <w:rsid w:val="003E53D3"/>
    <w:rsid w:val="00511841"/>
    <w:rsid w:val="00582E2D"/>
    <w:rsid w:val="006770AE"/>
    <w:rsid w:val="007A207A"/>
    <w:rsid w:val="007F2AE3"/>
    <w:rsid w:val="0093762B"/>
    <w:rsid w:val="009B2A1A"/>
    <w:rsid w:val="00A6672F"/>
    <w:rsid w:val="00AF2AA8"/>
    <w:rsid w:val="00B43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0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30B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1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0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9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Нейтан Дрейк</dc:creator>
  <cp:keywords/>
  <dc:description/>
  <cp:lastModifiedBy>Наталья</cp:lastModifiedBy>
  <cp:revision>5</cp:revision>
  <dcterms:created xsi:type="dcterms:W3CDTF">2020-11-02T18:05:00Z</dcterms:created>
  <dcterms:modified xsi:type="dcterms:W3CDTF">2020-11-06T16:57:00Z</dcterms:modified>
</cp:coreProperties>
</file>