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F940" w14:textId="77777777" w:rsidR="00590CFF" w:rsidRPr="00B87882" w:rsidRDefault="007A4409" w:rsidP="00396A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 В 1934 году Оле Кирк Кристиансен зарегистрировал собственную торговую марку LEGO. Название LEGO появилось путем сложения двух датских слов - </w:t>
      </w:r>
      <w:r w:rsidRPr="00B87882">
        <w:rPr>
          <w:rFonts w:ascii="Times New Roman" w:eastAsia="Times New Roman" w:hAnsi="Times New Roman" w:cs="Times New Roman"/>
          <w:b/>
          <w:bCs/>
          <w:i/>
          <w:iCs/>
          <w:sz w:val="28"/>
          <w:szCs w:val="28"/>
          <w:lang w:eastAsia="ru-RU"/>
        </w:rPr>
        <w:t>"leg"</w:t>
      </w:r>
      <w:r w:rsidRPr="00B87882">
        <w:rPr>
          <w:rFonts w:ascii="Times New Roman" w:eastAsia="Times New Roman" w:hAnsi="Times New Roman" w:cs="Times New Roman"/>
          <w:sz w:val="28"/>
          <w:szCs w:val="28"/>
          <w:lang w:eastAsia="ru-RU"/>
        </w:rPr>
        <w:t> и </w:t>
      </w:r>
      <w:r w:rsidRPr="00B87882">
        <w:rPr>
          <w:rFonts w:ascii="Times New Roman" w:eastAsia="Times New Roman" w:hAnsi="Times New Roman" w:cs="Times New Roman"/>
          <w:b/>
          <w:bCs/>
          <w:i/>
          <w:iCs/>
          <w:sz w:val="28"/>
          <w:szCs w:val="28"/>
          <w:lang w:eastAsia="ru-RU"/>
        </w:rPr>
        <w:t>"godt"</w:t>
      </w:r>
      <w:r w:rsidRPr="00B87882">
        <w:rPr>
          <w:rFonts w:ascii="Times New Roman" w:eastAsia="Times New Roman" w:hAnsi="Times New Roman" w:cs="Times New Roman"/>
          <w:sz w:val="28"/>
          <w:szCs w:val="28"/>
          <w:lang w:eastAsia="ru-RU"/>
        </w:rPr>
        <w:t>, что переводится как </w:t>
      </w:r>
      <w:r w:rsidRPr="00B87882">
        <w:rPr>
          <w:rFonts w:ascii="Times New Roman" w:eastAsia="Times New Roman" w:hAnsi="Times New Roman" w:cs="Times New Roman"/>
          <w:b/>
          <w:bCs/>
          <w:i/>
          <w:iCs/>
          <w:sz w:val="28"/>
          <w:szCs w:val="28"/>
          <w:lang w:eastAsia="ru-RU"/>
        </w:rPr>
        <w:t>"хорошо играю".</w:t>
      </w:r>
      <w:r w:rsidRPr="00B87882">
        <w:rPr>
          <w:rFonts w:ascii="Times New Roman" w:eastAsia="Times New Roman" w:hAnsi="Times New Roman" w:cs="Times New Roman"/>
          <w:sz w:val="28"/>
          <w:szCs w:val="28"/>
          <w:lang w:eastAsia="ru-RU"/>
        </w:rPr>
        <w:t> Оказалось, и в древнем языке - латыни - есть слово </w:t>
      </w:r>
      <w:r w:rsidRPr="00B87882">
        <w:rPr>
          <w:rFonts w:ascii="Times New Roman" w:eastAsia="Times New Roman" w:hAnsi="Times New Roman" w:cs="Times New Roman"/>
          <w:b/>
          <w:bCs/>
          <w:i/>
          <w:iCs/>
          <w:sz w:val="28"/>
          <w:szCs w:val="28"/>
          <w:lang w:eastAsia="ru-RU"/>
        </w:rPr>
        <w:t>lego,</w:t>
      </w:r>
      <w:r w:rsidRPr="00B87882">
        <w:rPr>
          <w:rFonts w:ascii="Times New Roman" w:eastAsia="Times New Roman" w:hAnsi="Times New Roman" w:cs="Times New Roman"/>
          <w:sz w:val="28"/>
          <w:szCs w:val="28"/>
          <w:lang w:eastAsia="ru-RU"/>
        </w:rPr>
        <w:t> которое означает "</w:t>
      </w:r>
      <w:r w:rsidRPr="00B87882">
        <w:rPr>
          <w:rFonts w:ascii="Times New Roman" w:eastAsia="Times New Roman" w:hAnsi="Times New Roman" w:cs="Times New Roman"/>
          <w:b/>
          <w:bCs/>
          <w:i/>
          <w:iCs/>
          <w:sz w:val="28"/>
          <w:szCs w:val="28"/>
          <w:lang w:eastAsia="ru-RU"/>
        </w:rPr>
        <w:t>я учусь</w:t>
      </w:r>
      <w:r w:rsidRPr="00B87882">
        <w:rPr>
          <w:rFonts w:ascii="Times New Roman" w:eastAsia="Times New Roman" w:hAnsi="Times New Roman" w:cs="Times New Roman"/>
          <w:sz w:val="28"/>
          <w:szCs w:val="28"/>
          <w:lang w:eastAsia="ru-RU"/>
        </w:rPr>
        <w:t>" или </w:t>
      </w:r>
      <w:r w:rsidRPr="00B87882">
        <w:rPr>
          <w:rFonts w:ascii="Times New Roman" w:eastAsia="Times New Roman" w:hAnsi="Times New Roman" w:cs="Times New Roman"/>
          <w:b/>
          <w:bCs/>
          <w:i/>
          <w:iCs/>
          <w:sz w:val="28"/>
          <w:szCs w:val="28"/>
          <w:lang w:eastAsia="ru-RU"/>
        </w:rPr>
        <w:t>"я складываю вместе</w:t>
      </w:r>
      <w:r w:rsidRPr="00B87882">
        <w:rPr>
          <w:rFonts w:ascii="Times New Roman" w:eastAsia="Times New Roman" w:hAnsi="Times New Roman" w:cs="Times New Roman"/>
          <w:sz w:val="28"/>
          <w:szCs w:val="28"/>
          <w:lang w:eastAsia="ru-RU"/>
        </w:rPr>
        <w:t>", поэтому наборы LEGO не только формируют у детей дошкольного возраста конструкторские навыки, но и способствуют развитию у них интеллекта, логического мышления и многого другого . Если говорить об истории возникновения конструктора, то пластиковый кирпичик LEGO, который соединяется с другими подобными деталями и так хорошо знаком детям любого возраста, появился только в 1947 году. С 1958 года размер классического кирпичикаLEGO с восемью шипами, расположенными в два ряда не меняется, что позволяет использовать детали одного набора при сборке другого. Математически доказано, что из шести 8-шиповых кубиков LEGO одного цвета можно получить свыше 915 млн. комбинаций. Если равномерно распределить между жителями Земли все кубики, выпущенные компанией, то каждому достанется по 62 штуки. </w:t>
      </w:r>
      <w:r w:rsidR="00B87882">
        <w:rPr>
          <w:rFonts w:ascii="Times New Roman" w:eastAsia="Times New Roman" w:hAnsi="Times New Roman" w:cs="Times New Roman"/>
          <w:sz w:val="28"/>
          <w:szCs w:val="28"/>
          <w:lang w:eastAsia="ru-RU"/>
        </w:rPr>
        <w:t xml:space="preserve">                                                                                                                        </w:t>
      </w:r>
      <w:r w:rsidRPr="00B87882">
        <w:rPr>
          <w:rFonts w:ascii="Times New Roman" w:eastAsia="Times New Roman" w:hAnsi="Times New Roman" w:cs="Times New Roman"/>
          <w:sz w:val="28"/>
          <w:szCs w:val="28"/>
          <w:lang w:eastAsia="ru-RU"/>
        </w:rPr>
        <w:t xml:space="preserve">Перспективность </w:t>
      </w:r>
      <w:r w:rsidR="00B87882">
        <w:rPr>
          <w:rFonts w:ascii="Times New Roman" w:eastAsia="Times New Roman" w:hAnsi="Times New Roman" w:cs="Times New Roman"/>
          <w:sz w:val="28"/>
          <w:szCs w:val="28"/>
          <w:lang w:eastAsia="ru-RU"/>
        </w:rPr>
        <w:t xml:space="preserve">  </w:t>
      </w:r>
      <w:r w:rsidRPr="00B87882">
        <w:rPr>
          <w:rFonts w:ascii="Times New Roman" w:eastAsia="Times New Roman" w:hAnsi="Times New Roman" w:cs="Times New Roman"/>
          <w:sz w:val="28"/>
          <w:szCs w:val="28"/>
          <w:lang w:eastAsia="ru-RU"/>
        </w:rPr>
        <w:t>применения LEGO конструирования обусловливается его высокими образовательными возможностями: многофункциональностью, техническими и эстетическими характеристиками, использованием в различных игровых и образовательных целях . Действительно универсален: можно и строить города, и создать театральную сцену – и на сцене каждому играть свою роль . Это дает детям дошкольного возраста полную свободу действий. Работа является оживленной, интересной и открывает совершенно новые перспективы, где нет пределов детской фантазии. Дети учатся придумывать модели, ощущая себя при этом маленькими дизайнерами .</w:t>
      </w:r>
      <w:r w:rsidR="00B87882">
        <w:rPr>
          <w:rFonts w:ascii="Times New Roman" w:eastAsia="Times New Roman" w:hAnsi="Times New Roman" w:cs="Times New Roman"/>
          <w:sz w:val="28"/>
          <w:szCs w:val="28"/>
          <w:lang w:eastAsia="ru-RU"/>
        </w:rPr>
        <w:t xml:space="preserve">           </w:t>
      </w:r>
      <w:r w:rsidR="00590CFF" w:rsidRPr="00B87882">
        <w:rPr>
          <w:rFonts w:ascii="Times New Roman" w:eastAsia="Times New Roman" w:hAnsi="Times New Roman" w:cs="Times New Roman"/>
          <w:sz w:val="28"/>
          <w:szCs w:val="28"/>
          <w:lang w:eastAsia="ru-RU"/>
        </w:rPr>
        <w:t>Цвет деталей конструктора соответствует общепринятым эталонам цвета: красный, зеленый, желтый, синий и т.д. Также в конструкторе имеются детали с оттенками основных тонов: розовый, голубой, салатовый, серый и т.д. Чтобы дети лучше усвоили цвет, можно предложить им построить модель одного цвета. Для этого им придется многократно выбирать из целого набора детали определенного цвета. Также цвет деталей придется подбирать при создании определенных моделей, т.к. крокодил не может быть красным, а пингвин оранжевым.</w:t>
      </w:r>
    </w:p>
    <w:p w14:paraId="7F14E81C" w14:textId="77777777" w:rsidR="00590CFF" w:rsidRPr="00B87882" w:rsidRDefault="00590CFF" w:rsidP="00B87882">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При использовании ЛЕГО-технологий мы можем отметить некоторые преимущества их перед другими, инновационными конструктивно-игровыми приёмами, используемыми для развития  речи :</w:t>
      </w:r>
    </w:p>
    <w:p w14:paraId="60196E89" w14:textId="77777777" w:rsidR="00590CFF" w:rsidRPr="00B87882" w:rsidRDefault="00590CFF" w:rsidP="00396AAD">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С поделками из конструктора ЛЕГО ребенок может играть, ощупывать их, не рискуя испортить. Конструктор безопасен: нет риска порезаться, проглотить ядовитый химический состав, например клей. У ребенка руки остаются чистыми, а убрать поделки можно легко и быстро.</w:t>
      </w:r>
    </w:p>
    <w:p w14:paraId="4AB25B0E" w14:textId="77777777" w:rsidR="00590CFF" w:rsidRPr="00B87882" w:rsidRDefault="00590CFF" w:rsidP="00B87882">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lastRenderedPageBreak/>
        <w:t>При использовании конструктора ЛЕГО у ребенка получаются красочные и привлекательные конструкции вне зависимости от имеющихся у него навыков. Он испытывает психологическое состояние успеха.</w:t>
      </w:r>
    </w:p>
    <w:p w14:paraId="375C0765" w14:textId="77777777" w:rsidR="00590CFF" w:rsidRPr="00B87882" w:rsidRDefault="00590CFF" w:rsidP="00B87882">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В работе с конструктором ЛЕГО у ребенка возникает чувство безопасности, так как конструирование – это мир под его контролем.</w:t>
      </w:r>
    </w:p>
    <w:p w14:paraId="60948954" w14:textId="77777777" w:rsidR="00590CFF" w:rsidRPr="00B87882" w:rsidRDefault="00590CFF" w:rsidP="00B87882">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Конструктор ЛЕГО не вызывает у ребёнка негативног</w:t>
      </w:r>
      <w:r w:rsidR="00B87882" w:rsidRPr="00B87882">
        <w:rPr>
          <w:rFonts w:ascii="Times New Roman" w:eastAsia="Times New Roman" w:hAnsi="Times New Roman" w:cs="Times New Roman"/>
          <w:sz w:val="28"/>
          <w:szCs w:val="28"/>
          <w:lang w:eastAsia="ru-RU"/>
        </w:rPr>
        <w:t xml:space="preserve">о отношения и вся л его деятельность </w:t>
      </w:r>
      <w:r w:rsidRPr="00B87882">
        <w:rPr>
          <w:rFonts w:ascii="Times New Roman" w:eastAsia="Times New Roman" w:hAnsi="Times New Roman" w:cs="Times New Roman"/>
          <w:sz w:val="28"/>
          <w:szCs w:val="28"/>
          <w:lang w:eastAsia="ru-RU"/>
        </w:rPr>
        <w:t>воспринимается им как игра.</w:t>
      </w:r>
    </w:p>
    <w:p w14:paraId="3D653AFA" w14:textId="77777777" w:rsidR="00590CFF" w:rsidRPr="00B87882" w:rsidRDefault="00590CFF" w:rsidP="00B87882">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Поскольку конструктор можно расположить не только на столе, но и на полу, на ковре, и даже на стене, ребенку во время занятия нет необходимости сохранять статичную сидячую позу, что особенно важно для соматически ослабленных детей.</w:t>
      </w:r>
    </w:p>
    <w:p w14:paraId="6F944C07" w14:textId="77777777" w:rsidR="00590CFF" w:rsidRPr="00B87882" w:rsidRDefault="00590CFF" w:rsidP="00B87882">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Работа с ЛЕГО позволяет раскрыть индивидуальность каждого ребенка, разрешить его психологические затруднения, развить способность осознавать свои желания и возможность их реализации.</w:t>
      </w:r>
    </w:p>
    <w:p w14:paraId="2735A620" w14:textId="77777777" w:rsidR="00396AAD" w:rsidRDefault="001723E5" w:rsidP="00396AAD">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B87882">
        <w:rPr>
          <w:rFonts w:ascii="Times New Roman" w:hAnsi="Times New Roman" w:cs="Times New Roman"/>
          <w:sz w:val="28"/>
          <w:szCs w:val="28"/>
        </w:rPr>
        <w:t xml:space="preserve">Использования Лего-конструктора является прекрасным средством для всестороннего развития дошкольников, обеспечивает интеграцию различных видов деятельности с детьми ОВЗ. </w:t>
      </w:r>
      <w:r w:rsidR="005A2529" w:rsidRPr="00B87882">
        <w:rPr>
          <w:rFonts w:ascii="Times New Roman" w:hAnsi="Times New Roman" w:cs="Times New Roman"/>
          <w:sz w:val="28"/>
          <w:szCs w:val="28"/>
        </w:rPr>
        <w:t>На сегодняшний день технологии Лего-конструирования уже активно применяются в работе со слабовидящими и слабослышащими детьми, детьми с аутизмом и нарушениями интеллектуального развития.</w:t>
      </w:r>
      <w:r w:rsidR="005A2529" w:rsidRPr="00B87882">
        <w:rPr>
          <w:rFonts w:ascii="Times New Roman" w:eastAsia="Times New Roman" w:hAnsi="Times New Roman" w:cs="Times New Roman"/>
          <w:sz w:val="28"/>
          <w:szCs w:val="28"/>
          <w:lang w:eastAsia="ru-RU"/>
        </w:rPr>
        <w:t xml:space="preserve"> </w:t>
      </w:r>
      <w:r w:rsidRPr="00B87882">
        <w:rPr>
          <w:rFonts w:ascii="Times New Roman" w:hAnsi="Times New Roman" w:cs="Times New Roman"/>
          <w:sz w:val="28"/>
          <w:szCs w:val="28"/>
          <w:shd w:val="clear" w:color="auto" w:fill="F6F6F6"/>
        </w:rPr>
        <w:t>У  детей  с ОВЗ низкий уровень внимания, высокая отвлекаемость, неустойчивая мотивация, их мозг быстро отключается даже при элементарных умственных нагрузках, они постоянно двигаются. Учитывая все особенности</w:t>
      </w:r>
      <w:r w:rsidR="00B87882">
        <w:rPr>
          <w:rFonts w:ascii="Times New Roman" w:eastAsia="Times New Roman" w:hAnsi="Times New Roman" w:cs="Times New Roman"/>
          <w:sz w:val="28"/>
          <w:szCs w:val="28"/>
          <w:lang w:eastAsia="ru-RU"/>
        </w:rPr>
        <w:t xml:space="preserve">                                         </w:t>
      </w:r>
      <w:r w:rsidRPr="00B87882">
        <w:rPr>
          <w:rFonts w:ascii="Times New Roman" w:hAnsi="Times New Roman" w:cs="Times New Roman"/>
          <w:sz w:val="28"/>
          <w:szCs w:val="28"/>
        </w:rPr>
        <w:t xml:space="preserve">С помощью конструктора LEGO решаются задачи образовательной деятельности с дошкольниками по следующим направлениям: </w:t>
      </w:r>
      <w:r w:rsidR="00396AAD">
        <w:rPr>
          <w:rFonts w:ascii="Times New Roman" w:eastAsia="Times New Roman" w:hAnsi="Times New Roman" w:cs="Times New Roman"/>
          <w:sz w:val="28"/>
          <w:szCs w:val="28"/>
          <w:lang w:eastAsia="ru-RU"/>
        </w:rPr>
        <w:t xml:space="preserve">                     </w:t>
      </w:r>
    </w:p>
    <w:p w14:paraId="5032DD96" w14:textId="77777777" w:rsidR="001723E5" w:rsidRPr="00396AAD" w:rsidRDefault="001723E5" w:rsidP="00396AAD">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B87882">
        <w:rPr>
          <w:rFonts w:ascii="Times New Roman" w:hAnsi="Times New Roman" w:cs="Times New Roman"/>
          <w:sz w:val="28"/>
          <w:szCs w:val="28"/>
        </w:rPr>
        <w:t xml:space="preserve">1. Развитие мелкой моторики рук, которое стимулирует общее речевое развитие и умственные способности. Современная педагогика и детская психология прекрасно проследила взаимосвязь между развитием мозга и развитием моторики рук. Глаза и уши - органы, которые воспринимают информацию, но закрепление этой информации проводится методом действия. Деятельность мозга напрямую связана с действием рук, со способностью точного и тонкого манипулирования ими. Поэтому такие игры, как конструктор ЛЕГО, являются именно теми методиками, которые развивают мышление в прямом смысле этого слова. </w:t>
      </w:r>
    </w:p>
    <w:p w14:paraId="4A6B93AA" w14:textId="77777777" w:rsidR="001723E5" w:rsidRPr="00B87882" w:rsidRDefault="001723E5" w:rsidP="00B87882">
      <w:pPr>
        <w:shd w:val="clear" w:color="auto" w:fill="FFFFFF"/>
        <w:spacing w:before="100" w:beforeAutospacing="1" w:after="100" w:afterAutospacing="1" w:line="240" w:lineRule="auto"/>
        <w:ind w:left="360"/>
        <w:jc w:val="both"/>
        <w:rPr>
          <w:rFonts w:ascii="Times New Roman" w:hAnsi="Times New Roman" w:cs="Times New Roman"/>
          <w:sz w:val="28"/>
          <w:szCs w:val="28"/>
        </w:rPr>
      </w:pPr>
      <w:r w:rsidRPr="00B87882">
        <w:rPr>
          <w:rFonts w:ascii="Times New Roman" w:hAnsi="Times New Roman" w:cs="Times New Roman"/>
          <w:sz w:val="28"/>
          <w:szCs w:val="28"/>
        </w:rPr>
        <w:t xml:space="preserve">2. Обучение правильному и быстрому ориентированию в пространстве. </w:t>
      </w:r>
    </w:p>
    <w:p w14:paraId="1C0CC83C" w14:textId="77777777" w:rsidR="00806F7C" w:rsidRPr="00B87882" w:rsidRDefault="001723E5" w:rsidP="00B87882">
      <w:pPr>
        <w:shd w:val="clear" w:color="auto" w:fill="FFFFFF"/>
        <w:spacing w:before="100" w:beforeAutospacing="1" w:after="100" w:afterAutospacing="1" w:line="240" w:lineRule="auto"/>
        <w:ind w:left="360"/>
        <w:jc w:val="both"/>
        <w:rPr>
          <w:rFonts w:ascii="Times New Roman" w:hAnsi="Times New Roman" w:cs="Times New Roman"/>
          <w:sz w:val="28"/>
          <w:szCs w:val="28"/>
        </w:rPr>
      </w:pPr>
      <w:r w:rsidRPr="00B87882">
        <w:rPr>
          <w:rFonts w:ascii="Times New Roman" w:hAnsi="Times New Roman" w:cs="Times New Roman"/>
          <w:sz w:val="28"/>
          <w:szCs w:val="28"/>
        </w:rPr>
        <w:t>3. Получение математических знаний о счете,</w:t>
      </w:r>
      <w:r w:rsidR="00806F7C" w:rsidRPr="00B87882">
        <w:rPr>
          <w:rFonts w:ascii="Times New Roman" w:hAnsi="Times New Roman" w:cs="Times New Roman"/>
          <w:sz w:val="28"/>
          <w:szCs w:val="28"/>
        </w:rPr>
        <w:t xml:space="preserve"> форме, пропорции, симметрии.</w:t>
      </w:r>
    </w:p>
    <w:p w14:paraId="316A79B8" w14:textId="77777777" w:rsidR="001723E5" w:rsidRPr="00B87882" w:rsidRDefault="001723E5" w:rsidP="00B87882">
      <w:pPr>
        <w:shd w:val="clear" w:color="auto" w:fill="FFFFFF"/>
        <w:spacing w:before="100" w:beforeAutospacing="1" w:after="100" w:afterAutospacing="1" w:line="240" w:lineRule="auto"/>
        <w:ind w:left="360"/>
        <w:jc w:val="both"/>
        <w:rPr>
          <w:rFonts w:ascii="Times New Roman" w:hAnsi="Times New Roman" w:cs="Times New Roman"/>
          <w:sz w:val="28"/>
          <w:szCs w:val="28"/>
        </w:rPr>
      </w:pPr>
      <w:r w:rsidRPr="00B87882">
        <w:rPr>
          <w:rFonts w:ascii="Times New Roman" w:hAnsi="Times New Roman" w:cs="Times New Roman"/>
          <w:sz w:val="28"/>
          <w:szCs w:val="28"/>
          <w:shd w:val="clear" w:color="auto" w:fill="F6F6F6"/>
        </w:rPr>
        <w:t xml:space="preserve">Дети с особыми возможностями здоровья учатся определять цвета, величину, форму развивая сенсорное восприятие. Обучаются навыкам группировать предметы по нескольким признакам, свойствам. При </w:t>
      </w:r>
      <w:r w:rsidRPr="00B87882">
        <w:rPr>
          <w:rFonts w:ascii="Times New Roman" w:hAnsi="Times New Roman" w:cs="Times New Roman"/>
          <w:sz w:val="28"/>
          <w:szCs w:val="28"/>
          <w:shd w:val="clear" w:color="auto" w:fill="F6F6F6"/>
        </w:rPr>
        <w:lastRenderedPageBreak/>
        <w:t>развитии элементарных математических представлений при</w:t>
      </w:r>
      <w:r w:rsidR="005A2529" w:rsidRPr="00B87882">
        <w:rPr>
          <w:rFonts w:ascii="Times New Roman" w:hAnsi="Times New Roman" w:cs="Times New Roman"/>
          <w:sz w:val="28"/>
          <w:szCs w:val="28"/>
          <w:shd w:val="clear" w:color="auto" w:fill="F6F6F6"/>
        </w:rPr>
        <w:t xml:space="preserve"> </w:t>
      </w:r>
      <w:r w:rsidRPr="00B87882">
        <w:rPr>
          <w:rFonts w:ascii="Times New Roman" w:hAnsi="Times New Roman" w:cs="Times New Roman"/>
          <w:sz w:val="28"/>
          <w:szCs w:val="28"/>
          <w:shd w:val="clear" w:color="auto" w:fill="F6F6F6"/>
        </w:rPr>
        <w:t>LEGO- конструировании дети с особыми образовательными потребностями овладевают навыками сопоставления, сравнения по нескольким признакам. Знакомятся с приемами наложения и приложения, сравнивать предметы контрастных и одинаковых размеров, соизмерять предметы по длине, ширине, высоте, величине в целом.</w:t>
      </w:r>
    </w:p>
    <w:p w14:paraId="5CCC4C1A" w14:textId="77777777" w:rsidR="00806F7C" w:rsidRPr="00B87882" w:rsidRDefault="001723E5" w:rsidP="00B87882">
      <w:pPr>
        <w:shd w:val="clear" w:color="auto" w:fill="FFFFFF"/>
        <w:spacing w:before="100" w:beforeAutospacing="1" w:after="100" w:afterAutospacing="1" w:line="240" w:lineRule="auto"/>
        <w:ind w:left="360"/>
        <w:jc w:val="both"/>
        <w:rPr>
          <w:rFonts w:ascii="Times New Roman" w:hAnsi="Times New Roman" w:cs="Times New Roman"/>
          <w:sz w:val="28"/>
          <w:szCs w:val="28"/>
          <w:shd w:val="clear" w:color="auto" w:fill="F6F6F6"/>
        </w:rPr>
      </w:pPr>
      <w:r w:rsidRPr="00B87882">
        <w:rPr>
          <w:rFonts w:ascii="Times New Roman" w:hAnsi="Times New Roman" w:cs="Times New Roman"/>
          <w:sz w:val="28"/>
          <w:szCs w:val="28"/>
        </w:rPr>
        <w:t>4. Расширение своих представлений об окружающем мире, архитектуре, транспорте, ландшафте.</w:t>
      </w:r>
      <w:r w:rsidR="00806F7C" w:rsidRPr="00B87882">
        <w:rPr>
          <w:rFonts w:ascii="Times New Roman" w:hAnsi="Times New Roman" w:cs="Times New Roman"/>
          <w:sz w:val="28"/>
          <w:szCs w:val="28"/>
          <w:shd w:val="clear" w:color="auto" w:fill="F6F6F6"/>
        </w:rPr>
        <w:t xml:space="preserve"> </w:t>
      </w:r>
    </w:p>
    <w:p w14:paraId="24906D7E" w14:textId="77777777" w:rsidR="00396AAD" w:rsidRDefault="00806F7C" w:rsidP="00396AAD">
      <w:pPr>
        <w:shd w:val="clear" w:color="auto" w:fill="FFFFFF"/>
        <w:spacing w:before="100" w:beforeAutospacing="1" w:after="100" w:afterAutospacing="1" w:line="240" w:lineRule="auto"/>
        <w:ind w:left="360"/>
        <w:jc w:val="both"/>
        <w:rPr>
          <w:rFonts w:ascii="Times New Roman" w:hAnsi="Times New Roman" w:cs="Times New Roman"/>
          <w:sz w:val="28"/>
          <w:szCs w:val="28"/>
        </w:rPr>
      </w:pPr>
      <w:r w:rsidRPr="00B87882">
        <w:rPr>
          <w:rFonts w:ascii="Times New Roman" w:hAnsi="Times New Roman" w:cs="Times New Roman"/>
          <w:sz w:val="28"/>
          <w:szCs w:val="28"/>
          <w:shd w:val="clear" w:color="auto" w:fill="F6F6F6"/>
        </w:rPr>
        <w:t>Получая первичные представления об объектах окружающего мира, у детей формируется умение сосредотачивать внимание на предметах и явлениях развивающей среды, устанавливать простейшие связи между предметами, выполнять простейшие о</w:t>
      </w:r>
      <w:r w:rsidR="005A2529" w:rsidRPr="00B87882">
        <w:rPr>
          <w:rFonts w:ascii="Times New Roman" w:hAnsi="Times New Roman" w:cs="Times New Roman"/>
          <w:sz w:val="28"/>
          <w:szCs w:val="28"/>
          <w:shd w:val="clear" w:color="auto" w:fill="F6F6F6"/>
        </w:rPr>
        <w:t xml:space="preserve">бобщения </w:t>
      </w:r>
    </w:p>
    <w:p w14:paraId="53C551C4" w14:textId="77777777" w:rsidR="001723E5" w:rsidRPr="00B87882" w:rsidRDefault="001723E5" w:rsidP="00396AAD">
      <w:pPr>
        <w:shd w:val="clear" w:color="auto" w:fill="FFFFFF"/>
        <w:spacing w:before="100" w:beforeAutospacing="1" w:after="100" w:afterAutospacing="1" w:line="240" w:lineRule="auto"/>
        <w:ind w:left="360"/>
        <w:jc w:val="both"/>
        <w:rPr>
          <w:rFonts w:ascii="Times New Roman" w:hAnsi="Times New Roman" w:cs="Times New Roman"/>
          <w:sz w:val="28"/>
          <w:szCs w:val="28"/>
        </w:rPr>
      </w:pPr>
      <w:r w:rsidRPr="00B87882">
        <w:rPr>
          <w:rFonts w:ascii="Times New Roman" w:hAnsi="Times New Roman" w:cs="Times New Roman"/>
          <w:sz w:val="28"/>
          <w:szCs w:val="28"/>
        </w:rPr>
        <w:t xml:space="preserve"> 5. Развитие внимания, способности сосредоточиться, памяти, мышления.</w:t>
      </w:r>
      <w:r w:rsidR="00396AAD">
        <w:rPr>
          <w:rFonts w:ascii="Times New Roman" w:hAnsi="Times New Roman" w:cs="Times New Roman"/>
          <w:sz w:val="28"/>
          <w:szCs w:val="28"/>
        </w:rPr>
        <w:t xml:space="preserve"> </w:t>
      </w:r>
      <w:r w:rsidRPr="00B87882">
        <w:rPr>
          <w:rFonts w:ascii="Times New Roman" w:hAnsi="Times New Roman" w:cs="Times New Roman"/>
          <w:sz w:val="28"/>
          <w:szCs w:val="28"/>
        </w:rPr>
        <w:t>Когда ребенок пытается собрать кубики конструктора в единое целое, он тренирует и развивает моторику рук. Одновременно задействуются зрительные рецепторы, и координируются движения. Так, происходит развитие мозговой деятельности, которая постепенно разделяется на конструктивное и образное мышление. Развивающие игры, подобные Лего, в значительной степени влияют на развитие образного и конструктивного мышления именно по этой причине.</w:t>
      </w:r>
    </w:p>
    <w:p w14:paraId="53DEA19F" w14:textId="77777777" w:rsidR="00396AAD" w:rsidRDefault="00806F7C" w:rsidP="00396AAD">
      <w:pPr>
        <w:shd w:val="clear" w:color="auto" w:fill="FFFFFF"/>
        <w:spacing w:before="100" w:beforeAutospacing="1" w:after="100" w:afterAutospacing="1" w:line="240" w:lineRule="auto"/>
        <w:ind w:left="360"/>
        <w:rPr>
          <w:rFonts w:ascii="Times New Roman" w:hAnsi="Times New Roman" w:cs="Times New Roman"/>
          <w:sz w:val="28"/>
          <w:szCs w:val="28"/>
          <w:shd w:val="clear" w:color="auto" w:fill="F6F6F6"/>
        </w:rPr>
      </w:pPr>
      <w:r w:rsidRPr="00B87882">
        <w:rPr>
          <w:rFonts w:ascii="Times New Roman" w:hAnsi="Times New Roman" w:cs="Times New Roman"/>
          <w:sz w:val="28"/>
          <w:szCs w:val="28"/>
          <w:shd w:val="clear" w:color="auto" w:fill="F6F6F6"/>
        </w:rPr>
        <w:t>6.</w:t>
      </w:r>
      <w:r w:rsidRPr="00B87882">
        <w:rPr>
          <w:rFonts w:ascii="Times New Roman" w:hAnsi="Times New Roman" w:cs="Times New Roman"/>
          <w:sz w:val="28"/>
          <w:szCs w:val="28"/>
        </w:rPr>
        <w:t xml:space="preserve">Обучение воображению, творческому мышлению. Одно из проявлений творческих способностей - умение комбинировать знакомые элементы по-новому. Работа с Лего-элементами стимулирует и развивает потенциальные творческие способности каждого ребенка, учит его видеть и разрушать, что тоже очень важно. Разрушать не агрессивно, не бездумно, а для обеспечения возможности создания нового. Еще В.В. Зеленский в классификации игр, приводя примеры конструктивных и деструктивных игр, говорил, что потребность в разрушении сохраняется у ребенка к концу дошкольного возраста. Но, ломая свое собственное сооружение с «Лего», ребенок имеет возможность создать другое или достроить из освобожденных элементов некоторые части, выступая в роли творца </w:t>
      </w:r>
      <w:r w:rsidR="00396AAD">
        <w:rPr>
          <w:rFonts w:ascii="Times New Roman" w:hAnsi="Times New Roman" w:cs="Times New Roman"/>
          <w:sz w:val="28"/>
          <w:szCs w:val="28"/>
          <w:shd w:val="clear" w:color="auto" w:fill="F6F6F6"/>
        </w:rPr>
        <w:t xml:space="preserve">                                                                                                         </w:t>
      </w:r>
      <w:r w:rsidRPr="00B87882">
        <w:rPr>
          <w:rFonts w:ascii="Times New Roman" w:hAnsi="Times New Roman" w:cs="Times New Roman"/>
          <w:sz w:val="28"/>
          <w:szCs w:val="28"/>
          <w:shd w:val="clear" w:color="auto" w:fill="F6F6F6"/>
        </w:rPr>
        <w:t xml:space="preserve">Постепенно от предметно-игровых действий, переходим к сюжетно-отобразительной игре. Дополняя конструирования любимыми детскими героями, развивается сюжетная игра, которая занимает длительный период в обучении и воспитании детей с особыми возможностями здоровья. LEGO-постройки с успехом используются в дидактических, сюжетно-ролевых, театрализованных играх, в самостоятельной и совместной деятельности. Развитие продуктивных видов деятельности является основой для формирования познавательной деятельности, и значимо в воспитании личностных качеств детей с особыми </w:t>
      </w:r>
      <w:r w:rsidRPr="00B87882">
        <w:rPr>
          <w:rFonts w:ascii="Times New Roman" w:hAnsi="Times New Roman" w:cs="Times New Roman"/>
          <w:sz w:val="28"/>
          <w:szCs w:val="28"/>
          <w:shd w:val="clear" w:color="auto" w:fill="F6F6F6"/>
        </w:rPr>
        <w:lastRenderedPageBreak/>
        <w:t>возможностями здоровья. Правильно подобранные и организованные игры способствуют всестороннему, гармоничному развитию, помогают выработать необходимые в жизни навыки и личностные качества.</w:t>
      </w:r>
      <w:r w:rsidR="00B87882" w:rsidRPr="00B87882">
        <w:rPr>
          <w:rFonts w:ascii="Times New Roman" w:hAnsi="Times New Roman" w:cs="Times New Roman"/>
          <w:sz w:val="28"/>
          <w:szCs w:val="28"/>
          <w:shd w:val="clear" w:color="auto" w:fill="F6F6F6"/>
        </w:rPr>
        <w:t xml:space="preserve"> </w:t>
      </w:r>
    </w:p>
    <w:p w14:paraId="1EEB2D4D" w14:textId="77777777" w:rsidR="00396AAD" w:rsidRDefault="00396AAD" w:rsidP="00396AAD">
      <w:pPr>
        <w:shd w:val="clear" w:color="auto" w:fill="FFFFFF"/>
        <w:spacing w:before="100" w:beforeAutospacing="1" w:after="100" w:afterAutospacing="1" w:line="240" w:lineRule="auto"/>
        <w:ind w:left="360"/>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7.</w:t>
      </w:r>
      <w:r w:rsidR="00B87882" w:rsidRPr="00AA163A">
        <w:rPr>
          <w:rFonts w:ascii="Times New Roman" w:eastAsia="Times New Roman" w:hAnsi="Times New Roman" w:cs="Times New Roman"/>
          <w:bCs/>
          <w:sz w:val="27"/>
          <w:szCs w:val="27"/>
          <w:bdr w:val="none" w:sz="0" w:space="0" w:color="auto" w:frame="1"/>
          <w:lang w:eastAsia="ru-RU"/>
        </w:rPr>
        <w:t>Так же применение ЛЕГО на логопедических занятиях с детьми с ОНР положительно отражается на качестве коррекции и обучения, так как содействует:</w:t>
      </w:r>
      <w:r w:rsidR="00B87882" w:rsidRPr="00AA163A">
        <w:rPr>
          <w:rFonts w:ascii="Times New Roman" w:hAnsi="Times New Roman" w:cs="Times New Roman"/>
          <w:sz w:val="28"/>
          <w:szCs w:val="28"/>
          <w:shd w:val="clear" w:color="auto" w:fill="F6F6F6"/>
        </w:rPr>
        <w:t xml:space="preserve">                                                                  </w:t>
      </w:r>
      <w:r w:rsidRPr="00AA163A">
        <w:rPr>
          <w:rFonts w:ascii="Times New Roman" w:hAnsi="Times New Roman" w:cs="Times New Roman"/>
          <w:sz w:val="28"/>
          <w:szCs w:val="28"/>
          <w:shd w:val="clear" w:color="auto" w:fill="F6F6F6"/>
        </w:rPr>
        <w:t xml:space="preserve">                                      </w:t>
      </w:r>
      <w:r w:rsidR="00B87882" w:rsidRPr="00AA163A">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 формированию лексико-грамматических средств речи в рамках определенных тем;</w:t>
      </w:r>
      <w:r w:rsidR="00B87882" w:rsidRPr="00B87882">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 формированию грамматической составляющей речи (отработки навыков согласования числительных с существительными, прилагательных с существительными в роде, числе и падеже, формообразованию существительных с предлогами и без, словообразованию глаголов с использованием различных приставок, а так же образование сложных слов);</w:t>
      </w:r>
      <w:r>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 формированию и развитию правильного длительного выдоха;</w:t>
      </w:r>
      <w:r>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-постановке и автоматизации звуков в ходе игры (выстраивание «волшебных» ступенек, лесенок, дорожек, по которым ребенок «проходит», называя соответствующие слоги и слова);</w:t>
      </w:r>
      <w:r>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 формированию графического образа букв при обучении грамоте, а также развитию тактильных ощущений, играя с закрытыми глазами на ощупь;</w:t>
      </w:r>
      <w:r>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 формированию пространственной ориентации и схемы собственного тела – это классическая профилактика нарушений письма;</w:t>
      </w:r>
      <w:r>
        <w:rPr>
          <w:rFonts w:ascii="Times New Roman" w:hAnsi="Times New Roman" w:cs="Times New Roman"/>
          <w:sz w:val="28"/>
          <w:szCs w:val="28"/>
          <w:shd w:val="clear" w:color="auto" w:fill="F6F6F6"/>
        </w:rPr>
        <w:t xml:space="preserve">                                          </w:t>
      </w:r>
      <w:r w:rsidR="00B87882" w:rsidRPr="00B87882">
        <w:rPr>
          <w:rFonts w:ascii="Times New Roman" w:eastAsia="Times New Roman" w:hAnsi="Times New Roman" w:cs="Times New Roman"/>
          <w:sz w:val="27"/>
          <w:szCs w:val="27"/>
          <w:lang w:eastAsia="ru-RU"/>
        </w:rPr>
        <w:t>- развитию и совершенствованию высших психических функций (памяти, внимания, мышления);</w:t>
      </w:r>
      <w:r>
        <w:rPr>
          <w:rFonts w:ascii="Times New Roman" w:hAnsi="Times New Roman" w:cs="Times New Roman"/>
          <w:sz w:val="28"/>
          <w:szCs w:val="28"/>
          <w:shd w:val="clear" w:color="auto" w:fill="F6F6F6"/>
        </w:rPr>
        <w:t xml:space="preserve"> </w:t>
      </w:r>
    </w:p>
    <w:p w14:paraId="3F35A2F6" w14:textId="77777777" w:rsidR="00BF70A6" w:rsidRPr="00396AAD" w:rsidRDefault="00396AAD" w:rsidP="00396AAD">
      <w:pPr>
        <w:shd w:val="clear" w:color="auto" w:fill="FFFFFF"/>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8.</w:t>
      </w:r>
      <w:r w:rsidR="00806F7C" w:rsidRPr="00B87882">
        <w:rPr>
          <w:rFonts w:ascii="Times New Roman" w:hAnsi="Times New Roman" w:cs="Times New Roman"/>
          <w:sz w:val="28"/>
          <w:szCs w:val="28"/>
        </w:rPr>
        <w:t>Обучение общению друг с другом, уважение своего и чужого труда. Педагог руководит практической деятельностью детей и их взаимодействием, ориентирует детей на корректное взаимодействие в процессе конструирования и в момент обсуждения результата работы. С одной стороны, педагог побуждает ребенка к активной позиции, ставит его в условия, побуждающие приступить к деятельности. С другой - воспитывает ответственность, умение подчиняться требованиям коллектива, проявлять взаимопомощь, помогать тем, кому трудно, находить способы самовыражения. Это очень важный результат совместной конструктивной деятельности.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6F6F6"/>
        </w:rPr>
        <w:t xml:space="preserve"> </w:t>
      </w:r>
      <w:r w:rsidR="001723E5" w:rsidRPr="00B87882">
        <w:rPr>
          <w:rFonts w:ascii="Times New Roman" w:hAnsi="Times New Roman" w:cs="Times New Roman"/>
          <w:sz w:val="28"/>
          <w:szCs w:val="28"/>
          <w:shd w:val="clear" w:color="auto" w:fill="F6F6F6"/>
        </w:rPr>
        <w:t>Активное вовлечение воспитанников в LEGO- конструирование обеспечит ситуацию успеха в образовательной деятельности, разовьет потенциальные возможности в обучении, расширит круг актуального развития ребенка, в том числе и с особыми возможностями здоровья. Обеспечивает социокультурную адаптацию дошкольника к условиям школьного обучения, положительное изменение поведения, развитие коммуникативной функции и интереса к образовательному процессу.</w:t>
      </w:r>
    </w:p>
    <w:p w14:paraId="07B995DB" w14:textId="77777777" w:rsidR="005A2529" w:rsidRPr="00B87882" w:rsidRDefault="005A2529" w:rsidP="00B87882">
      <w:pPr>
        <w:spacing w:before="225" w:after="225" w:line="240" w:lineRule="auto"/>
        <w:ind w:firstLine="360"/>
        <w:jc w:val="both"/>
        <w:rPr>
          <w:rFonts w:ascii="Times New Roman" w:eastAsia="Times New Roman" w:hAnsi="Times New Roman" w:cs="Times New Roman"/>
          <w:sz w:val="28"/>
          <w:szCs w:val="28"/>
          <w:lang w:eastAsia="ru-RU"/>
        </w:rPr>
      </w:pPr>
      <w:r w:rsidRPr="00B87882">
        <w:rPr>
          <w:rFonts w:ascii="Times New Roman" w:eastAsia="Times New Roman" w:hAnsi="Times New Roman" w:cs="Times New Roman"/>
          <w:sz w:val="28"/>
          <w:szCs w:val="28"/>
          <w:lang w:eastAsia="ru-RU"/>
        </w:rPr>
        <w:t>Из всего вышеперечисленного мы можем сделать вывод, что Лего - конструирование легко интегрируется практически со всеми областями образовательной деятельности.</w:t>
      </w:r>
    </w:p>
    <w:p w14:paraId="75B6A7E8" w14:textId="77777777" w:rsidR="007B2A17" w:rsidRPr="007B2A17" w:rsidRDefault="007B2A17" w:rsidP="007B2A17">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b/>
          <w:sz w:val="28"/>
          <w:szCs w:val="28"/>
        </w:rPr>
      </w:pPr>
      <w:r w:rsidRPr="007B2A17">
        <w:rPr>
          <w:rFonts w:ascii="Times New Roman" w:eastAsia="Times New Roman" w:hAnsi="Times New Roman" w:cs="Times New Roman"/>
          <w:b/>
          <w:sz w:val="28"/>
          <w:szCs w:val="28"/>
        </w:rPr>
        <w:lastRenderedPageBreak/>
        <w:t>Муниципальное бюджетное дошкольное образовательное учреждение детский сад №45 «Волчок»</w:t>
      </w:r>
    </w:p>
    <w:p w14:paraId="7B5455B4" w14:textId="77777777" w:rsidR="005A2529" w:rsidRDefault="005A2529" w:rsidP="00B87882">
      <w:pPr>
        <w:jc w:val="both"/>
        <w:rPr>
          <w:rFonts w:ascii="Times New Roman" w:hAnsi="Times New Roman" w:cs="Times New Roman"/>
        </w:rPr>
      </w:pPr>
    </w:p>
    <w:p w14:paraId="6D68E648" w14:textId="77777777" w:rsidR="00396AAD" w:rsidRDefault="00396AAD" w:rsidP="00B87882">
      <w:pPr>
        <w:jc w:val="both"/>
        <w:rPr>
          <w:rFonts w:ascii="Times New Roman" w:hAnsi="Times New Roman" w:cs="Times New Roman"/>
        </w:rPr>
      </w:pPr>
    </w:p>
    <w:p w14:paraId="6C5736CA" w14:textId="77777777" w:rsidR="00396AAD" w:rsidRDefault="00396AAD" w:rsidP="00B87882">
      <w:pPr>
        <w:jc w:val="both"/>
        <w:rPr>
          <w:rFonts w:ascii="Times New Roman" w:hAnsi="Times New Roman" w:cs="Times New Roman"/>
        </w:rPr>
      </w:pPr>
    </w:p>
    <w:p w14:paraId="68DDCD1B" w14:textId="77777777" w:rsidR="00396AAD" w:rsidRDefault="00396AAD" w:rsidP="00B87882">
      <w:pPr>
        <w:jc w:val="both"/>
        <w:rPr>
          <w:rFonts w:ascii="Times New Roman" w:hAnsi="Times New Roman" w:cs="Times New Roman"/>
        </w:rPr>
      </w:pPr>
    </w:p>
    <w:p w14:paraId="20126A0A" w14:textId="77777777" w:rsidR="00396AAD" w:rsidRDefault="00396AAD" w:rsidP="00B87882">
      <w:pPr>
        <w:jc w:val="both"/>
        <w:rPr>
          <w:rFonts w:ascii="Times New Roman" w:hAnsi="Times New Roman" w:cs="Times New Roman"/>
        </w:rPr>
      </w:pPr>
    </w:p>
    <w:p w14:paraId="7D7AC451" w14:textId="77777777" w:rsidR="00396AAD" w:rsidRDefault="00396AAD" w:rsidP="00B87882">
      <w:pPr>
        <w:jc w:val="both"/>
        <w:rPr>
          <w:rFonts w:ascii="Times New Roman" w:hAnsi="Times New Roman" w:cs="Times New Roman"/>
        </w:rPr>
      </w:pPr>
    </w:p>
    <w:p w14:paraId="69CA4A97" w14:textId="77777777" w:rsidR="00396AAD" w:rsidRDefault="00396AAD" w:rsidP="00B87882">
      <w:pPr>
        <w:jc w:val="both"/>
        <w:rPr>
          <w:rFonts w:ascii="Times New Roman" w:hAnsi="Times New Roman" w:cs="Times New Roman"/>
        </w:rPr>
      </w:pPr>
    </w:p>
    <w:p w14:paraId="71B1A05A" w14:textId="15A6F70F" w:rsidR="00B32FB3" w:rsidRPr="007B2A17" w:rsidRDefault="00DE0A6C" w:rsidP="007B2A17">
      <w:pPr>
        <w:jc w:val="center"/>
        <w:rPr>
          <w:rFonts w:ascii="Times New Roman" w:hAnsi="Times New Roman" w:cs="Times New Roman"/>
          <w:b/>
          <w:sz w:val="28"/>
          <w:szCs w:val="28"/>
        </w:rPr>
      </w:pPr>
      <w:bookmarkStart w:id="0" w:name="_GoBack"/>
      <w:bookmarkEnd w:id="0"/>
      <w:r w:rsidRPr="007B2A17">
        <w:rPr>
          <w:rFonts w:ascii="Times New Roman" w:hAnsi="Times New Roman" w:cs="Times New Roman"/>
          <w:b/>
          <w:sz w:val="28"/>
          <w:szCs w:val="28"/>
        </w:rPr>
        <w:t xml:space="preserve"> </w:t>
      </w:r>
      <w:r w:rsidR="00B32FB3" w:rsidRPr="007B2A17">
        <w:rPr>
          <w:rFonts w:ascii="Times New Roman" w:hAnsi="Times New Roman" w:cs="Times New Roman"/>
          <w:b/>
          <w:sz w:val="28"/>
          <w:szCs w:val="28"/>
        </w:rPr>
        <w:t xml:space="preserve">«ИНТЕГРАЦИЯ ЛЕГО </w:t>
      </w:r>
      <w:r w:rsidR="007B2A17">
        <w:rPr>
          <w:rFonts w:ascii="Times New Roman" w:hAnsi="Times New Roman" w:cs="Times New Roman"/>
          <w:b/>
          <w:sz w:val="28"/>
          <w:szCs w:val="28"/>
        </w:rPr>
        <w:t xml:space="preserve">- </w:t>
      </w:r>
      <w:r w:rsidR="00B32FB3" w:rsidRPr="007B2A17">
        <w:rPr>
          <w:rFonts w:ascii="Times New Roman" w:hAnsi="Times New Roman" w:cs="Times New Roman"/>
          <w:b/>
          <w:sz w:val="28"/>
          <w:szCs w:val="28"/>
        </w:rPr>
        <w:t>ТЕХНОЛОГИИ В ОРГАНИЗАЦИИ ДЕЯТЕЛЬНОСТИ ДЕТЕЙ С ОВЗ»</w:t>
      </w:r>
    </w:p>
    <w:p w14:paraId="46618E23" w14:textId="77777777" w:rsidR="00B32FB3" w:rsidRPr="007B2A17" w:rsidRDefault="00B32FB3" w:rsidP="00B87882">
      <w:pPr>
        <w:jc w:val="both"/>
        <w:rPr>
          <w:rFonts w:ascii="Times New Roman" w:hAnsi="Times New Roman" w:cs="Times New Roman"/>
          <w:sz w:val="28"/>
          <w:szCs w:val="28"/>
        </w:rPr>
      </w:pPr>
    </w:p>
    <w:p w14:paraId="2796AEDB" w14:textId="77777777" w:rsidR="00B32FB3" w:rsidRDefault="00B32FB3" w:rsidP="00B87882">
      <w:pPr>
        <w:jc w:val="both"/>
        <w:rPr>
          <w:rFonts w:ascii="Times New Roman" w:hAnsi="Times New Roman" w:cs="Times New Roman"/>
        </w:rPr>
      </w:pPr>
    </w:p>
    <w:p w14:paraId="5ABECEBD" w14:textId="77777777" w:rsidR="00B32FB3" w:rsidRDefault="00B32FB3" w:rsidP="00B87882">
      <w:pPr>
        <w:jc w:val="both"/>
        <w:rPr>
          <w:rFonts w:ascii="Times New Roman" w:hAnsi="Times New Roman" w:cs="Times New Roman"/>
        </w:rPr>
      </w:pPr>
    </w:p>
    <w:p w14:paraId="650E17ED" w14:textId="77777777" w:rsidR="00B32FB3" w:rsidRDefault="00B32FB3" w:rsidP="00B87882">
      <w:pPr>
        <w:jc w:val="both"/>
        <w:rPr>
          <w:rFonts w:ascii="Times New Roman" w:hAnsi="Times New Roman" w:cs="Times New Roman"/>
        </w:rPr>
      </w:pPr>
    </w:p>
    <w:p w14:paraId="68B8D52F" w14:textId="77777777" w:rsidR="00B32FB3" w:rsidRDefault="00B32FB3" w:rsidP="00B87882">
      <w:pPr>
        <w:jc w:val="both"/>
        <w:rPr>
          <w:rFonts w:ascii="Times New Roman" w:hAnsi="Times New Roman" w:cs="Times New Roman"/>
        </w:rPr>
      </w:pPr>
    </w:p>
    <w:p w14:paraId="15D7501B" w14:textId="77777777" w:rsidR="00B32FB3" w:rsidRDefault="00B32FB3" w:rsidP="00B87882">
      <w:pPr>
        <w:jc w:val="both"/>
        <w:rPr>
          <w:rFonts w:ascii="Times New Roman" w:hAnsi="Times New Roman" w:cs="Times New Roman"/>
        </w:rPr>
      </w:pPr>
    </w:p>
    <w:p w14:paraId="0028E218" w14:textId="77777777" w:rsidR="00B32FB3" w:rsidRDefault="00B32FB3" w:rsidP="00B87882">
      <w:pPr>
        <w:jc w:val="both"/>
        <w:rPr>
          <w:rFonts w:ascii="Times New Roman" w:hAnsi="Times New Roman" w:cs="Times New Roman"/>
        </w:rPr>
      </w:pPr>
    </w:p>
    <w:p w14:paraId="3B7674BB" w14:textId="77777777" w:rsidR="00B32FB3" w:rsidRDefault="00B32FB3" w:rsidP="00B87882">
      <w:pPr>
        <w:jc w:val="both"/>
        <w:rPr>
          <w:rFonts w:ascii="Times New Roman" w:hAnsi="Times New Roman" w:cs="Times New Roman"/>
        </w:rPr>
      </w:pPr>
    </w:p>
    <w:p w14:paraId="4A6904BF" w14:textId="77777777" w:rsidR="00B32FB3" w:rsidRDefault="00B32FB3" w:rsidP="00B87882">
      <w:pPr>
        <w:jc w:val="both"/>
        <w:rPr>
          <w:rFonts w:ascii="Times New Roman" w:hAnsi="Times New Roman" w:cs="Times New Roman"/>
        </w:rPr>
      </w:pPr>
    </w:p>
    <w:p w14:paraId="39E8014F" w14:textId="77777777" w:rsidR="00B32FB3" w:rsidRDefault="00B32FB3" w:rsidP="00B87882">
      <w:pPr>
        <w:jc w:val="both"/>
        <w:rPr>
          <w:rFonts w:ascii="Times New Roman" w:hAnsi="Times New Roman" w:cs="Times New Roman"/>
        </w:rPr>
      </w:pPr>
    </w:p>
    <w:p w14:paraId="1486F916" w14:textId="77777777" w:rsidR="007B2A17" w:rsidRDefault="007B2A17" w:rsidP="007B2A17">
      <w:pPr>
        <w:rPr>
          <w:rFonts w:ascii="Times New Roman" w:hAnsi="Times New Roman" w:cs="Times New Roman"/>
        </w:rPr>
      </w:pPr>
    </w:p>
    <w:p w14:paraId="190E7C1D" w14:textId="77777777" w:rsidR="007B2A17" w:rsidRDefault="007B2A17" w:rsidP="007B2A17">
      <w:pPr>
        <w:rPr>
          <w:rFonts w:ascii="Times New Roman" w:hAnsi="Times New Roman" w:cs="Times New Roman"/>
        </w:rPr>
      </w:pPr>
    </w:p>
    <w:p w14:paraId="5BBC2413" w14:textId="77777777" w:rsidR="007B2A17" w:rsidRDefault="007B2A17" w:rsidP="007B2A17">
      <w:pPr>
        <w:rPr>
          <w:rFonts w:ascii="Times New Roman" w:hAnsi="Times New Roman" w:cs="Times New Roman"/>
        </w:rPr>
      </w:pPr>
    </w:p>
    <w:p w14:paraId="5BC0C7F0" w14:textId="77777777" w:rsidR="007B2A17" w:rsidRDefault="007B2A17" w:rsidP="007B2A17">
      <w:pPr>
        <w:rPr>
          <w:rFonts w:ascii="Times New Roman" w:hAnsi="Times New Roman" w:cs="Times New Roman"/>
        </w:rPr>
      </w:pPr>
    </w:p>
    <w:p w14:paraId="0DC336A1" w14:textId="77777777" w:rsidR="00B32FB3" w:rsidRPr="007B2A17" w:rsidRDefault="00B32FB3" w:rsidP="007B2A17">
      <w:pPr>
        <w:jc w:val="right"/>
        <w:rPr>
          <w:rFonts w:ascii="Times New Roman" w:hAnsi="Times New Roman" w:cs="Times New Roman"/>
          <w:b/>
        </w:rPr>
      </w:pPr>
      <w:r w:rsidRPr="007B2A17">
        <w:rPr>
          <w:rFonts w:ascii="Times New Roman" w:hAnsi="Times New Roman" w:cs="Times New Roman"/>
          <w:b/>
        </w:rPr>
        <w:t>ПОДГОТОВИЛА</w:t>
      </w:r>
      <w:r w:rsidR="007B2A17" w:rsidRPr="007B2A17">
        <w:rPr>
          <w:rFonts w:ascii="Times New Roman" w:hAnsi="Times New Roman" w:cs="Times New Roman"/>
          <w:b/>
        </w:rPr>
        <w:t>:</w:t>
      </w:r>
    </w:p>
    <w:p w14:paraId="15137C4F" w14:textId="77777777" w:rsidR="007B2A17" w:rsidRPr="007B2A17" w:rsidRDefault="007B2A17" w:rsidP="007B2A17">
      <w:pPr>
        <w:jc w:val="right"/>
        <w:rPr>
          <w:rFonts w:ascii="Times New Roman" w:hAnsi="Times New Roman" w:cs="Times New Roman"/>
          <w:b/>
        </w:rPr>
      </w:pPr>
      <w:r w:rsidRPr="007B2A17">
        <w:rPr>
          <w:rFonts w:ascii="Times New Roman" w:hAnsi="Times New Roman" w:cs="Times New Roman"/>
          <w:b/>
        </w:rPr>
        <w:t>ВОСПИТАТЕЛЬ МУСЛИМОВА А.К</w:t>
      </w:r>
    </w:p>
    <w:p w14:paraId="2794908F" w14:textId="77777777" w:rsidR="007B2A17" w:rsidRPr="007B2A17" w:rsidRDefault="007B2A17" w:rsidP="007B2A17">
      <w:pPr>
        <w:jc w:val="center"/>
        <w:rPr>
          <w:rFonts w:ascii="Times New Roman" w:hAnsi="Times New Roman" w:cs="Times New Roman"/>
          <w:b/>
        </w:rPr>
      </w:pPr>
      <w:r w:rsidRPr="007B2A17">
        <w:rPr>
          <w:rFonts w:ascii="Times New Roman" w:hAnsi="Times New Roman" w:cs="Times New Roman"/>
          <w:b/>
        </w:rPr>
        <w:t>Г.СУРГУТ</w:t>
      </w:r>
    </w:p>
    <w:sectPr w:rsidR="007B2A17" w:rsidRPr="007B2A17" w:rsidSect="00396AAD">
      <w:pgSz w:w="11906" w:h="16838" w:code="9"/>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54B3C"/>
    <w:multiLevelType w:val="multilevel"/>
    <w:tmpl w:val="FB0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33A"/>
    <w:rsid w:val="000179C9"/>
    <w:rsid w:val="001723E5"/>
    <w:rsid w:val="00396AAD"/>
    <w:rsid w:val="00590CFF"/>
    <w:rsid w:val="005A2529"/>
    <w:rsid w:val="007A4409"/>
    <w:rsid w:val="007B2A17"/>
    <w:rsid w:val="00806F7C"/>
    <w:rsid w:val="0095733A"/>
    <w:rsid w:val="00AA163A"/>
    <w:rsid w:val="00B32FB3"/>
    <w:rsid w:val="00B87882"/>
    <w:rsid w:val="00BF70A6"/>
    <w:rsid w:val="00DE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A968"/>
  <w15:docId w15:val="{F0DE3660-8432-43AE-B08A-F211BBF3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АЙГУЛЬ МУСЛИМОВА</cp:lastModifiedBy>
  <cp:revision>5</cp:revision>
  <dcterms:created xsi:type="dcterms:W3CDTF">2020-11-21T17:01:00Z</dcterms:created>
  <dcterms:modified xsi:type="dcterms:W3CDTF">2021-01-07T17:49:00Z</dcterms:modified>
</cp:coreProperties>
</file>