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D" w:rsidRDefault="007E45BD" w:rsidP="00D64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Муниципальное автономное дошкольное учреждение </w:t>
      </w: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«Промышленновский детский сад «Сказка»</w:t>
      </w: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Pr="00B15AF2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B15AF2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Игровая ситуация «Ярмарка»</w:t>
      </w:r>
    </w:p>
    <w:p w:rsidR="00224BDF" w:rsidRPr="00B15AF2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B15AF2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по финансовой грамотности</w:t>
      </w: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(подготовительная группа)</w:t>
      </w: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Авторы:</w:t>
      </w: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Лукьянова Светлана Николаевна</w:t>
      </w: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воспитатель,</w:t>
      </w: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Новичкова Татьяна Анатольевна</w:t>
      </w: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воспитатель</w:t>
      </w:r>
    </w:p>
    <w:p w:rsidR="00224BDF" w:rsidRDefault="00224BDF" w:rsidP="00224BD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4BDF" w:rsidRDefault="00923AAC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Промышленновский М.О</w:t>
      </w:r>
      <w:bookmarkStart w:id="0" w:name="_GoBack"/>
      <w:bookmarkEnd w:id="0"/>
      <w:r w:rsidR="00224BD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2021 </w:t>
      </w:r>
    </w:p>
    <w:p w:rsidR="00224BDF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lastRenderedPageBreak/>
        <w:t>Тема: «Деньги и цена»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6401F5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Игровая ситуация «Ярмарка»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(виды и формы торговли, эстетические аспекты торговли: честность, открытость информации).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6401F5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Цель</w:t>
      </w:r>
      <w:r w:rsidRPr="00901FD1">
        <w:rPr>
          <w:rFonts w:ascii="Times New Roman" w:eastAsia="Times New Roman" w:hAnsi="Times New Roman" w:cs="Times New Roman"/>
          <w:color w:val="211E1E"/>
          <w:sz w:val="28"/>
          <w:szCs w:val="28"/>
        </w:rPr>
        <w:t>: формирование основ финансовой грамотности дет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ей старшего дошкольного возраста, навыков и умения рационального использования доступных материальных ценностей, развитие</w:t>
      </w:r>
      <w:r w:rsidRPr="00901FD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интереса к миру экономики, экономического мышления.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171CAA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Задачи:</w:t>
      </w:r>
    </w:p>
    <w:p w:rsidR="00224BDF" w:rsidRPr="00171CAA" w:rsidRDefault="00224BDF" w:rsidP="00224BDF">
      <w:pPr>
        <w:pStyle w:val="a5"/>
        <w:numPr>
          <w:ilvl w:val="0"/>
          <w:numId w:val="1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71CAA">
        <w:rPr>
          <w:rFonts w:ascii="Times New Roman" w:eastAsia="Times New Roman" w:hAnsi="Times New Roman" w:cs="Times New Roman"/>
          <w:color w:val="211E1E"/>
          <w:sz w:val="28"/>
          <w:szCs w:val="28"/>
        </w:rPr>
        <w:t>Дать детям представление о разных видах цен, раскрыть специфику купли – продажи товаров на ярмарке (свободные цены, торг, количество продавцов и покупателей);</w:t>
      </w:r>
    </w:p>
    <w:p w:rsidR="00224BDF" w:rsidRPr="00171CAA" w:rsidRDefault="00224BDF" w:rsidP="00224BDF">
      <w:pPr>
        <w:pStyle w:val="a5"/>
        <w:numPr>
          <w:ilvl w:val="0"/>
          <w:numId w:val="1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практические умения при осуществлении торговых операций;</w:t>
      </w:r>
    </w:p>
    <w:p w:rsidR="00224BDF" w:rsidRPr="00901FD1" w:rsidRDefault="00224BDF" w:rsidP="00224BDF">
      <w:pPr>
        <w:pStyle w:val="a5"/>
        <w:numPr>
          <w:ilvl w:val="0"/>
          <w:numId w:val="1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Воспитывать уважительное отношение к мнению других людей.</w:t>
      </w:r>
    </w:p>
    <w:p w:rsidR="00224BDF" w:rsidRPr="00896C64" w:rsidRDefault="00224BDF" w:rsidP="00224BDF">
      <w:pPr>
        <w:pStyle w:val="a5"/>
        <w:numPr>
          <w:ilvl w:val="0"/>
          <w:numId w:val="1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Закрепить полученные экономические знания в разных видах экономической деятельности.</w:t>
      </w:r>
    </w:p>
    <w:p w:rsidR="00224BDF" w:rsidRPr="00896C64" w:rsidRDefault="00224BDF" w:rsidP="00224BDF">
      <w:pPr>
        <w:rPr>
          <w:rFonts w:eastAsia="Times New Roman"/>
        </w:rPr>
      </w:pPr>
      <w:r w:rsidRPr="00896C64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столы, товар: сувениры, сушки, бублики, петушки, самовар, платки, муляжи овощей и фруктов, матрешки, посуда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.</w:t>
      </w:r>
      <w:proofErr w:type="gramEnd"/>
    </w:p>
    <w:p w:rsidR="00224BDF" w:rsidRPr="00D923C0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Ход мероприятия: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EC7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«Сегодня мы с вами пойдем на ярмарку. Как вы думаете, что это за место</w:t>
      </w:r>
      <w:r w:rsidRPr="00B15AF2">
        <w:rPr>
          <w:rFonts w:ascii="Times New Roman" w:eastAsia="Times New Roman" w:hAnsi="Times New Roman" w:cs="Times New Roman"/>
          <w:color w:val="211E1E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Это место, где лотошники (продавцы) предлагают и продают разные товары за деньги, а люди у них покупают. Продавцы расхваливают, рекламируют свой товар, чтобы быстрее его продать. А еще люди приходят на ярмарку, чтобы повеселиться, поучаствовать в различных мероприятиях, соревнованиях. Они состязаются между собой, танцуют и поют. Но мы с вами пойдем, чтобы выбрать и приобрести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что вам понравится, а может вы мечтали купить какую-то вещь. А можно ли на ярмарке получить что-то даром? Что значит даром? (Ответы детей). Ребята, обратите внимание, что у вас есть деньги и вы можете купить тот товар, на который  у вас хватит денег. Это может быть один товар, а может быть несколько.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Дети проходят на импровизированную ярмарку. Воспитатель помогает строить диалог между продавцом и покупателем.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07EC7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Петрушка: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 w:rsidRPr="00907EC7">
        <w:rPr>
          <w:rFonts w:ascii="Times New Roman" w:eastAsia="Times New Roman" w:hAnsi="Times New Roman" w:cs="Times New Roman"/>
          <w:color w:val="211E1E"/>
          <w:sz w:val="28"/>
          <w:szCs w:val="28"/>
        </w:rPr>
        <w:t>Все на ярмарку спешите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Только мимо не пройдите.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Наша ярмарка богата,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 Покупай скорей, ребята.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A4586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Становитесь в ряд – покупайте все подряд!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На все вкусы и лады вам торговые ряды.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Ох и ярмарка! Смотри! Все товары для души.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Все на ярмарке найдешь, без покупки не уйдешь!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A4586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1 ребенок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Подходите, подходите,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На товары поглядите!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Нет приятнее подарка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Чем платок красивый, яркий.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На платочки посмотрите – 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Обязательно купите!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A4586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2 ребенок: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 это русские матрешки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Разноцветные одежки.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Глазками на всех глядят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Жить теперь у вас хотят.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Пять рублей доставай,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Да сувенир приобретай!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60513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3 ребенок: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Ленточки атласные,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Все по цвету разные.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Булавки, иголки,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В прическу приколки,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Румяна, помада,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Все что вам надо!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60513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4 ребенок: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 вот и сушки, бублики,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Цена всего два рублика.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Вы их с радостью возьмете,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С ними и чайку попьете.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60513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lastRenderedPageBreak/>
        <w:t>5 ребенок: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Леденцовый петушок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 Карамельный гребешок.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Он на палочке сидит: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« Угощайся», - говорит.</w:t>
      </w:r>
    </w:p>
    <w:p w:rsidR="00224BDF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        Милые детки, доставайте монетки!</w:t>
      </w:r>
    </w:p>
    <w:p w:rsidR="00224BDF" w:rsidRPr="00A60513" w:rsidRDefault="00224BDF" w:rsidP="00224BD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60513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Петрушка: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Вот и солнце закатилось – наша ярмарка закрылась!</w:t>
      </w:r>
    </w:p>
    <w:p w:rsidR="00224BDF" w:rsidRPr="00AA4586" w:rsidRDefault="00224BDF" w:rsidP="00224BD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7E45BD" w:rsidRDefault="007E45BD" w:rsidP="00D64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BD" w:rsidRPr="000C19E2" w:rsidRDefault="007E45BD" w:rsidP="00BD306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E45BD" w:rsidRPr="000C19E2" w:rsidSect="00B307D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06C"/>
    <w:multiLevelType w:val="hybridMultilevel"/>
    <w:tmpl w:val="BBA0689C"/>
    <w:lvl w:ilvl="0" w:tplc="7FE02F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05D"/>
    <w:rsid w:val="000C19E2"/>
    <w:rsid w:val="000F0E7D"/>
    <w:rsid w:val="00204881"/>
    <w:rsid w:val="00224BDF"/>
    <w:rsid w:val="0027405D"/>
    <w:rsid w:val="003C175E"/>
    <w:rsid w:val="005E415B"/>
    <w:rsid w:val="007E45BD"/>
    <w:rsid w:val="00923AAC"/>
    <w:rsid w:val="00A8064D"/>
    <w:rsid w:val="00B307D4"/>
    <w:rsid w:val="00BD3061"/>
    <w:rsid w:val="00D22345"/>
    <w:rsid w:val="00D642AF"/>
    <w:rsid w:val="00D71D4E"/>
    <w:rsid w:val="00F4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427E-210C-45D1-A28C-744447A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cp:lastPrinted>2021-02-02T13:17:00Z</cp:lastPrinted>
  <dcterms:created xsi:type="dcterms:W3CDTF">2021-02-01T11:56:00Z</dcterms:created>
  <dcterms:modified xsi:type="dcterms:W3CDTF">2021-03-14T07:53:00Z</dcterms:modified>
</cp:coreProperties>
</file>