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D52A31" w14:textId="77777777" w:rsidR="008451F3" w:rsidRDefault="00EB4892" w:rsidP="00E87430">
      <w:pPr>
        <w:pStyle w:val="a3"/>
        <w:jc w:val="center"/>
      </w:pPr>
      <w:r>
        <w:pict w14:anchorId="1101753D">
          <v:group id="_x0000_s1028" style="width:428.85pt;height:48.9pt;mso-position-horizontal-relative:char;mso-position-vertical-relative:line" coordsize="8577,9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width:8577;height:328">
              <v:imagedata r:id="rId7" o:title=""/>
            </v:shape>
            <v:rect id="_x0000_s1031" style="position:absolute;left:2268;top:341;width:4025;height:360" stroked="f"/>
            <v:shape id="_x0000_s1030" type="#_x0000_t75" style="position:absolute;left:2092;top:269;width:4514;height:599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width:8577;height:978" filled="f" stroked="f">
              <v:textbox inset="0,0,0,0">
                <w:txbxContent>
                  <w:p w14:paraId="702285B1" w14:textId="77777777" w:rsidR="008451F3" w:rsidRDefault="00EB4892">
                    <w:pPr>
                      <w:spacing w:line="271" w:lineRule="auto"/>
                      <w:ind w:left="2" w:right="11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III ВСЕРОССИЙСКАЯ НАУЧНО-ПРАКТИЧЕСКАЯ КОНФЕРЕНЦИЯ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ШКОЛЬНИКОВ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СТУДЕНТОВ</w:t>
                    </w:r>
                  </w:p>
                  <w:p w14:paraId="776FBC9A" w14:textId="77777777" w:rsidR="008451F3" w:rsidRDefault="00EB4892">
                    <w:pPr>
                      <w:spacing w:line="258" w:lineRule="exact"/>
                      <w:ind w:left="2" w:right="1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«МОЛОДОЙ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УЧЁНЫЙ»</w:t>
                    </w:r>
                  </w:p>
                </w:txbxContent>
              </v:textbox>
            </v:shape>
            <w10:anchorlock/>
          </v:group>
        </w:pict>
      </w:r>
    </w:p>
    <w:p w14:paraId="46C041BD" w14:textId="77777777" w:rsidR="008451F3" w:rsidRDefault="008451F3">
      <w:pPr>
        <w:pStyle w:val="a3"/>
        <w:rPr>
          <w:sz w:val="20"/>
        </w:rPr>
      </w:pPr>
    </w:p>
    <w:p w14:paraId="58A6C262" w14:textId="77777777" w:rsidR="008451F3" w:rsidRDefault="008451F3">
      <w:pPr>
        <w:pStyle w:val="a3"/>
        <w:rPr>
          <w:sz w:val="20"/>
        </w:rPr>
      </w:pPr>
    </w:p>
    <w:p w14:paraId="107C0877" w14:textId="77777777" w:rsidR="008451F3" w:rsidRDefault="008451F3">
      <w:pPr>
        <w:pStyle w:val="a3"/>
        <w:rPr>
          <w:sz w:val="20"/>
        </w:rPr>
      </w:pPr>
    </w:p>
    <w:p w14:paraId="015D6F10" w14:textId="77777777" w:rsidR="008451F3" w:rsidRDefault="008451F3">
      <w:pPr>
        <w:pStyle w:val="a3"/>
        <w:rPr>
          <w:sz w:val="20"/>
        </w:rPr>
      </w:pPr>
    </w:p>
    <w:p w14:paraId="787A6445" w14:textId="77777777" w:rsidR="008451F3" w:rsidRDefault="008451F3">
      <w:pPr>
        <w:pStyle w:val="a3"/>
        <w:rPr>
          <w:sz w:val="20"/>
        </w:rPr>
      </w:pPr>
    </w:p>
    <w:p w14:paraId="0A659266" w14:textId="77777777" w:rsidR="008451F3" w:rsidRDefault="008451F3">
      <w:pPr>
        <w:pStyle w:val="a3"/>
        <w:rPr>
          <w:sz w:val="20"/>
        </w:rPr>
      </w:pPr>
    </w:p>
    <w:p w14:paraId="75ADFE49" w14:textId="77777777" w:rsidR="008451F3" w:rsidRDefault="008451F3">
      <w:pPr>
        <w:pStyle w:val="a3"/>
        <w:rPr>
          <w:sz w:val="20"/>
        </w:rPr>
      </w:pPr>
    </w:p>
    <w:p w14:paraId="2F012F4E" w14:textId="77777777" w:rsidR="008451F3" w:rsidRDefault="008451F3">
      <w:pPr>
        <w:pStyle w:val="a3"/>
        <w:rPr>
          <w:sz w:val="20"/>
        </w:rPr>
      </w:pPr>
    </w:p>
    <w:p w14:paraId="5B8095AE" w14:textId="77777777" w:rsidR="008451F3" w:rsidRDefault="008451F3">
      <w:pPr>
        <w:pStyle w:val="a3"/>
        <w:rPr>
          <w:sz w:val="20"/>
        </w:rPr>
      </w:pPr>
    </w:p>
    <w:p w14:paraId="6EFB25F3" w14:textId="77777777" w:rsidR="008451F3" w:rsidRDefault="008451F3">
      <w:pPr>
        <w:pStyle w:val="a3"/>
        <w:spacing w:before="4"/>
        <w:rPr>
          <w:sz w:val="23"/>
        </w:rPr>
      </w:pPr>
    </w:p>
    <w:p w14:paraId="33EBD124" w14:textId="77777777" w:rsidR="008451F3" w:rsidRDefault="00EB4892">
      <w:pPr>
        <w:pStyle w:val="a3"/>
        <w:spacing w:before="89"/>
        <w:ind w:left="555" w:right="217"/>
        <w:jc w:val="center"/>
      </w:pPr>
      <w:r>
        <w:t>Природоведение</w:t>
      </w:r>
    </w:p>
    <w:p w14:paraId="78C32146" w14:textId="77777777" w:rsidR="008451F3" w:rsidRDefault="008451F3">
      <w:pPr>
        <w:pStyle w:val="a3"/>
        <w:rPr>
          <w:sz w:val="30"/>
        </w:rPr>
      </w:pPr>
    </w:p>
    <w:p w14:paraId="70E07A68" w14:textId="77777777" w:rsidR="008451F3" w:rsidRDefault="008451F3">
      <w:pPr>
        <w:pStyle w:val="a3"/>
        <w:rPr>
          <w:sz w:val="30"/>
        </w:rPr>
      </w:pPr>
    </w:p>
    <w:p w14:paraId="6EC4CAE9" w14:textId="77777777" w:rsidR="008451F3" w:rsidRDefault="008451F3">
      <w:pPr>
        <w:pStyle w:val="a3"/>
        <w:rPr>
          <w:sz w:val="30"/>
        </w:rPr>
      </w:pPr>
    </w:p>
    <w:p w14:paraId="0EA9327A" w14:textId="77777777" w:rsidR="008451F3" w:rsidRDefault="008451F3">
      <w:pPr>
        <w:pStyle w:val="a3"/>
        <w:rPr>
          <w:sz w:val="30"/>
        </w:rPr>
      </w:pPr>
    </w:p>
    <w:p w14:paraId="0C02201B" w14:textId="77777777" w:rsidR="008451F3" w:rsidRDefault="00EB4892">
      <w:pPr>
        <w:pStyle w:val="1"/>
        <w:spacing w:before="231" w:line="259" w:lineRule="auto"/>
        <w:ind w:right="220"/>
      </w:pPr>
      <w:r>
        <w:t>Вредители леса. Исследование возможности сохранения тайги на примере</w:t>
      </w:r>
      <w:r>
        <w:rPr>
          <w:spacing w:val="-67"/>
        </w:rPr>
        <w:t xml:space="preserve"> </w:t>
      </w:r>
      <w:r>
        <w:t>особо охраняемых территорий Кузбасса, Горного Алтая и Алтайского</w:t>
      </w:r>
      <w:r>
        <w:rPr>
          <w:spacing w:val="1"/>
        </w:rPr>
        <w:t xml:space="preserve"> </w:t>
      </w:r>
      <w:r>
        <w:t>края.</w:t>
      </w:r>
    </w:p>
    <w:p w14:paraId="48965E9C" w14:textId="77777777" w:rsidR="008451F3" w:rsidRDefault="008451F3">
      <w:pPr>
        <w:pStyle w:val="a3"/>
        <w:rPr>
          <w:b/>
          <w:sz w:val="30"/>
        </w:rPr>
      </w:pPr>
    </w:p>
    <w:p w14:paraId="4BB8665B" w14:textId="77777777" w:rsidR="008451F3" w:rsidRDefault="008451F3">
      <w:pPr>
        <w:pStyle w:val="a3"/>
        <w:rPr>
          <w:b/>
          <w:sz w:val="30"/>
        </w:rPr>
      </w:pPr>
    </w:p>
    <w:p w14:paraId="7C3B892C" w14:textId="77777777" w:rsidR="008451F3" w:rsidRDefault="008451F3">
      <w:pPr>
        <w:pStyle w:val="a3"/>
        <w:rPr>
          <w:b/>
          <w:sz w:val="30"/>
        </w:rPr>
      </w:pPr>
    </w:p>
    <w:p w14:paraId="130A4E34" w14:textId="77777777" w:rsidR="008451F3" w:rsidRDefault="008451F3">
      <w:pPr>
        <w:pStyle w:val="a3"/>
        <w:rPr>
          <w:b/>
          <w:sz w:val="30"/>
        </w:rPr>
      </w:pPr>
    </w:p>
    <w:p w14:paraId="0D66E60E" w14:textId="77777777" w:rsidR="008451F3" w:rsidRDefault="008451F3">
      <w:pPr>
        <w:pStyle w:val="a3"/>
        <w:rPr>
          <w:b/>
          <w:sz w:val="30"/>
        </w:rPr>
      </w:pPr>
    </w:p>
    <w:p w14:paraId="3F944D4D" w14:textId="77777777" w:rsidR="008451F3" w:rsidRDefault="00EB4892">
      <w:pPr>
        <w:pStyle w:val="a3"/>
        <w:spacing w:before="266" w:line="376" w:lineRule="auto"/>
        <w:ind w:left="4264" w:right="123" w:hanging="12"/>
        <w:jc w:val="right"/>
      </w:pPr>
      <w:r>
        <w:rPr>
          <w:b/>
        </w:rPr>
        <w:t xml:space="preserve">Выполнил: </w:t>
      </w:r>
      <w:r>
        <w:t>ученица 3 класса МБОУ СОШ № 16</w:t>
      </w:r>
      <w:r>
        <w:rPr>
          <w:spacing w:val="-67"/>
        </w:rPr>
        <w:t xml:space="preserve"> </w:t>
      </w:r>
      <w:r>
        <w:t>г. Белово Кемеровской области Козлова Варвара</w:t>
      </w:r>
      <w:r>
        <w:rPr>
          <w:spacing w:val="-67"/>
        </w:rPr>
        <w:t xml:space="preserve"> </w:t>
      </w:r>
      <w:r>
        <w:rPr>
          <w:b/>
        </w:rPr>
        <w:t>Руководитель:</w:t>
      </w:r>
      <w:r>
        <w:rPr>
          <w:b/>
          <w:spacing w:val="-2"/>
        </w:rPr>
        <w:t xml:space="preserve"> </w:t>
      </w:r>
      <w:r>
        <w:t>учитель</w:t>
      </w:r>
      <w:r>
        <w:rPr>
          <w:spacing w:val="-2"/>
        </w:rPr>
        <w:t xml:space="preserve"> </w:t>
      </w:r>
      <w:r>
        <w:t>начальных классов</w:t>
      </w:r>
    </w:p>
    <w:p w14:paraId="37664EE0" w14:textId="77777777" w:rsidR="008451F3" w:rsidRDefault="00EB4892">
      <w:pPr>
        <w:pStyle w:val="a3"/>
        <w:spacing w:before="5" w:line="376" w:lineRule="auto"/>
        <w:ind w:left="6955" w:right="121" w:hanging="257"/>
        <w:jc w:val="right"/>
      </w:pPr>
      <w:r>
        <w:t>МБОУ СОШ № 16 г. Белово</w:t>
      </w:r>
      <w:r>
        <w:rPr>
          <w:spacing w:val="-67"/>
        </w:rPr>
        <w:t xml:space="preserve"> </w:t>
      </w:r>
      <w:r>
        <w:t>Конева</w:t>
      </w:r>
      <w:r>
        <w:rPr>
          <w:spacing w:val="-7"/>
        </w:rPr>
        <w:t xml:space="preserve"> </w:t>
      </w:r>
      <w:r>
        <w:t>Ирина</w:t>
      </w:r>
      <w:r>
        <w:rPr>
          <w:spacing w:val="-8"/>
        </w:rPr>
        <w:t xml:space="preserve"> </w:t>
      </w:r>
      <w:r>
        <w:t>Алексеевна</w:t>
      </w:r>
    </w:p>
    <w:p w14:paraId="6AECC149" w14:textId="77777777" w:rsidR="008451F3" w:rsidRDefault="008451F3">
      <w:pPr>
        <w:pStyle w:val="a3"/>
        <w:rPr>
          <w:sz w:val="30"/>
        </w:rPr>
      </w:pPr>
    </w:p>
    <w:p w14:paraId="17C00C87" w14:textId="77777777" w:rsidR="008451F3" w:rsidRDefault="008451F3">
      <w:pPr>
        <w:pStyle w:val="a3"/>
        <w:rPr>
          <w:sz w:val="30"/>
        </w:rPr>
      </w:pPr>
    </w:p>
    <w:p w14:paraId="3DAD4606" w14:textId="77777777" w:rsidR="008451F3" w:rsidRDefault="008451F3">
      <w:pPr>
        <w:pStyle w:val="a3"/>
        <w:rPr>
          <w:sz w:val="30"/>
        </w:rPr>
      </w:pPr>
    </w:p>
    <w:p w14:paraId="3B6429C0" w14:textId="77777777" w:rsidR="008451F3" w:rsidRDefault="008451F3">
      <w:pPr>
        <w:pStyle w:val="a3"/>
        <w:rPr>
          <w:sz w:val="30"/>
        </w:rPr>
      </w:pPr>
    </w:p>
    <w:p w14:paraId="0CA26EDD" w14:textId="77777777" w:rsidR="008451F3" w:rsidRDefault="008451F3">
      <w:pPr>
        <w:pStyle w:val="a3"/>
        <w:rPr>
          <w:sz w:val="30"/>
        </w:rPr>
      </w:pPr>
    </w:p>
    <w:p w14:paraId="4E83CC08" w14:textId="77777777" w:rsidR="008451F3" w:rsidRDefault="008451F3">
      <w:pPr>
        <w:pStyle w:val="a3"/>
        <w:rPr>
          <w:sz w:val="30"/>
        </w:rPr>
      </w:pPr>
    </w:p>
    <w:p w14:paraId="31372E24" w14:textId="77777777" w:rsidR="008451F3" w:rsidRDefault="008451F3">
      <w:pPr>
        <w:pStyle w:val="a3"/>
        <w:rPr>
          <w:sz w:val="30"/>
        </w:rPr>
      </w:pPr>
    </w:p>
    <w:p w14:paraId="2CF1EFC0" w14:textId="77777777" w:rsidR="008451F3" w:rsidRDefault="008451F3">
      <w:pPr>
        <w:pStyle w:val="a3"/>
        <w:rPr>
          <w:sz w:val="30"/>
        </w:rPr>
      </w:pPr>
    </w:p>
    <w:p w14:paraId="588755F7" w14:textId="77777777" w:rsidR="008451F3" w:rsidRDefault="008451F3">
      <w:pPr>
        <w:pStyle w:val="a3"/>
        <w:spacing w:before="1"/>
        <w:rPr>
          <w:sz w:val="25"/>
        </w:rPr>
      </w:pPr>
    </w:p>
    <w:p w14:paraId="5AF9CDEE" w14:textId="77777777" w:rsidR="008451F3" w:rsidRDefault="00EB4892">
      <w:pPr>
        <w:pStyle w:val="1"/>
        <w:spacing w:before="0"/>
        <w:ind w:right="150"/>
      </w:pPr>
      <w:r>
        <w:t>2021</w:t>
      </w:r>
    </w:p>
    <w:p w14:paraId="3C5DFE33" w14:textId="77777777" w:rsidR="008451F3" w:rsidRDefault="008451F3">
      <w:pPr>
        <w:sectPr w:rsidR="008451F3">
          <w:footerReference w:type="default" r:id="rId9"/>
          <w:type w:val="continuous"/>
          <w:pgSz w:w="11910" w:h="16840"/>
          <w:pgMar w:top="1140" w:right="440" w:bottom="1160" w:left="1240" w:header="720" w:footer="965" w:gutter="0"/>
          <w:pgNumType w:start="1"/>
          <w:cols w:space="720"/>
        </w:sectPr>
      </w:pPr>
    </w:p>
    <w:p w14:paraId="7CEDC317" w14:textId="77777777" w:rsidR="008451F3" w:rsidRDefault="00EB4892">
      <w:pPr>
        <w:spacing w:before="74"/>
        <w:ind w:left="555" w:right="218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sdt>
      <w:sdtPr>
        <w:id w:val="-1572189940"/>
        <w:docPartObj>
          <w:docPartGallery w:val="Table of Contents"/>
          <w:docPartUnique/>
        </w:docPartObj>
      </w:sdtPr>
      <w:sdtEndPr/>
      <w:sdtContent>
        <w:p w14:paraId="48623E05" w14:textId="77777777" w:rsidR="008451F3" w:rsidRDefault="00EB4892">
          <w:pPr>
            <w:pStyle w:val="2"/>
            <w:tabs>
              <w:tab w:val="right" w:pos="9455"/>
            </w:tabs>
            <w:spacing w:before="694"/>
          </w:pPr>
          <w:hyperlink w:anchor="_TOC_250006" w:history="1">
            <w:r>
              <w:t>Введение</w:t>
            </w:r>
            <w:r>
              <w:tab/>
              <w:t>3</w:t>
            </w:r>
          </w:hyperlink>
        </w:p>
        <w:p w14:paraId="7BF2189C" w14:textId="77777777" w:rsidR="008451F3" w:rsidRDefault="00EB4892">
          <w:pPr>
            <w:pStyle w:val="10"/>
            <w:numPr>
              <w:ilvl w:val="0"/>
              <w:numId w:val="7"/>
            </w:numPr>
            <w:tabs>
              <w:tab w:val="left" w:pos="1414"/>
              <w:tab w:val="left" w:pos="1415"/>
              <w:tab w:val="right" w:pos="9455"/>
            </w:tabs>
            <w:spacing w:before="2"/>
            <w:ind w:hanging="601"/>
            <w:rPr>
              <w:b/>
            </w:rPr>
          </w:pPr>
          <w:hyperlink w:anchor="_TOC_250005" w:history="1">
            <w:r>
              <w:t>Насекомое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отменным аппетитом</w:t>
            </w:r>
            <w:r>
              <w:tab/>
            </w:r>
            <w:r>
              <w:rPr>
                <w:b/>
              </w:rPr>
              <w:t>5</w:t>
            </w:r>
          </w:hyperlink>
        </w:p>
        <w:p w14:paraId="11A70DDD" w14:textId="77777777" w:rsidR="008451F3" w:rsidRDefault="00EB4892">
          <w:pPr>
            <w:pStyle w:val="10"/>
            <w:numPr>
              <w:ilvl w:val="0"/>
              <w:numId w:val="7"/>
            </w:numPr>
            <w:tabs>
              <w:tab w:val="left" w:pos="1414"/>
              <w:tab w:val="left" w:pos="1415"/>
              <w:tab w:val="right" w:pos="9455"/>
            </w:tabs>
            <w:ind w:hanging="601"/>
            <w:rPr>
              <w:b/>
            </w:rPr>
          </w:pPr>
          <w:hyperlink w:anchor="_TOC_250004" w:history="1">
            <w:r>
              <w:t>Необратимые</w:t>
            </w:r>
            <w:r>
              <w:rPr>
                <w:spacing w:val="-1"/>
              </w:rPr>
              <w:t xml:space="preserve"> </w:t>
            </w:r>
            <w:r>
              <w:t>последствия</w:t>
            </w:r>
            <w:r>
              <w:tab/>
            </w:r>
            <w:r>
              <w:rPr>
                <w:b/>
              </w:rPr>
              <w:t>7</w:t>
            </w:r>
          </w:hyperlink>
        </w:p>
        <w:p w14:paraId="50CB8E0F" w14:textId="77777777" w:rsidR="008451F3" w:rsidRDefault="00EB4892">
          <w:pPr>
            <w:pStyle w:val="10"/>
            <w:numPr>
              <w:ilvl w:val="0"/>
              <w:numId w:val="7"/>
            </w:numPr>
            <w:tabs>
              <w:tab w:val="left" w:pos="1414"/>
              <w:tab w:val="left" w:pos="1415"/>
              <w:tab w:val="right" w:pos="9455"/>
            </w:tabs>
            <w:ind w:hanging="601"/>
            <w:rPr>
              <w:b/>
            </w:rPr>
          </w:pPr>
          <w:hyperlink w:anchor="_TOC_250003" w:history="1">
            <w:r>
              <w:t>Сохранность</w:t>
            </w:r>
            <w:r>
              <w:rPr>
                <w:spacing w:val="-2"/>
              </w:rPr>
              <w:t xml:space="preserve"> </w:t>
            </w:r>
            <w:r>
              <w:t>тайги,</w:t>
            </w:r>
            <w:r>
              <w:rPr>
                <w:spacing w:val="-4"/>
              </w:rPr>
              <w:t xml:space="preserve"> </w:t>
            </w:r>
            <w:r>
              <w:t>реальные возможности</w:t>
            </w:r>
            <w:r>
              <w:tab/>
            </w:r>
            <w:r>
              <w:rPr>
                <w:b/>
              </w:rPr>
              <w:t>9</w:t>
            </w:r>
          </w:hyperlink>
        </w:p>
        <w:p w14:paraId="2C15A6D3" w14:textId="77777777" w:rsidR="008451F3" w:rsidRDefault="00EB4892">
          <w:pPr>
            <w:pStyle w:val="2"/>
            <w:tabs>
              <w:tab w:val="right" w:pos="9525"/>
            </w:tabs>
            <w:spacing w:line="322" w:lineRule="exact"/>
          </w:pPr>
          <w:hyperlink w:anchor="_TOC_250002" w:history="1">
            <w:r>
              <w:t>Заключение</w:t>
            </w:r>
            <w:r>
              <w:tab/>
              <w:t>12</w:t>
            </w:r>
          </w:hyperlink>
        </w:p>
        <w:p w14:paraId="55ADAA2B" w14:textId="77777777" w:rsidR="008451F3" w:rsidRDefault="00EB4892">
          <w:pPr>
            <w:pStyle w:val="2"/>
            <w:tabs>
              <w:tab w:val="right" w:pos="9525"/>
            </w:tabs>
            <w:spacing w:line="322" w:lineRule="exact"/>
          </w:pPr>
          <w:hyperlink w:anchor="_TOC_250001" w:history="1">
            <w:r>
              <w:t>Список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  <w:r>
              <w:tab/>
              <w:t>13</w:t>
            </w:r>
          </w:hyperlink>
        </w:p>
        <w:p w14:paraId="02661256" w14:textId="77777777" w:rsidR="008451F3" w:rsidRDefault="00EB4892">
          <w:pPr>
            <w:pStyle w:val="2"/>
            <w:tabs>
              <w:tab w:val="right" w:pos="9525"/>
            </w:tabs>
          </w:pPr>
          <w:hyperlink w:anchor="_TOC_250000" w:history="1">
            <w:r>
              <w:t>Приложение</w:t>
            </w:r>
            <w:r>
              <w:tab/>
              <w:t>14</w:t>
            </w:r>
          </w:hyperlink>
        </w:p>
      </w:sdtContent>
    </w:sdt>
    <w:p w14:paraId="20DA1123" w14:textId="77777777" w:rsidR="008451F3" w:rsidRDefault="008451F3">
      <w:pPr>
        <w:sectPr w:rsidR="008451F3">
          <w:pgSz w:w="11910" w:h="16840"/>
          <w:pgMar w:top="1040" w:right="440" w:bottom="1200" w:left="1240" w:header="0" w:footer="965" w:gutter="0"/>
          <w:cols w:space="720"/>
        </w:sectPr>
      </w:pPr>
    </w:p>
    <w:p w14:paraId="68D01F6A" w14:textId="77777777" w:rsidR="008451F3" w:rsidRDefault="00EB4892">
      <w:pPr>
        <w:pStyle w:val="1"/>
        <w:ind w:right="217"/>
      </w:pPr>
      <w:bookmarkStart w:id="0" w:name="_TOC_250006"/>
      <w:bookmarkEnd w:id="0"/>
      <w:r>
        <w:lastRenderedPageBreak/>
        <w:t>Введение</w:t>
      </w:r>
    </w:p>
    <w:p w14:paraId="13522317" w14:textId="77777777" w:rsidR="008451F3" w:rsidRDefault="008451F3">
      <w:pPr>
        <w:pStyle w:val="a3"/>
        <w:rPr>
          <w:b/>
          <w:sz w:val="30"/>
        </w:rPr>
      </w:pPr>
    </w:p>
    <w:p w14:paraId="5118ED51" w14:textId="77777777" w:rsidR="008451F3" w:rsidRDefault="008451F3">
      <w:pPr>
        <w:pStyle w:val="a3"/>
        <w:spacing w:before="4"/>
        <w:rPr>
          <w:b/>
          <w:sz w:val="30"/>
        </w:rPr>
      </w:pPr>
    </w:p>
    <w:p w14:paraId="44550C99" w14:textId="77777777" w:rsidR="008451F3" w:rsidRDefault="00EB4892">
      <w:pPr>
        <w:pStyle w:val="a3"/>
        <w:spacing w:line="259" w:lineRule="auto"/>
        <w:ind w:left="462" w:right="122" w:firstLine="707"/>
        <w:jc w:val="both"/>
      </w:pPr>
      <w:r>
        <w:t>В природе всё гармонично и всё на своих местах. Каждый вид флоры и</w:t>
      </w:r>
      <w:r>
        <w:rPr>
          <w:spacing w:val="1"/>
        </w:rPr>
        <w:t xml:space="preserve"> </w:t>
      </w:r>
      <w:r>
        <w:t>фауны</w:t>
      </w:r>
      <w:r>
        <w:rPr>
          <w:spacing w:val="-9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частью</w:t>
      </w:r>
      <w:r>
        <w:rPr>
          <w:spacing w:val="-7"/>
        </w:rPr>
        <w:t xml:space="preserve"> </w:t>
      </w:r>
      <w:r>
        <w:t>экосистемы</w:t>
      </w:r>
      <w:r>
        <w:rPr>
          <w:spacing w:val="-6"/>
        </w:rPr>
        <w:t xml:space="preserve"> </w:t>
      </w:r>
      <w:r>
        <w:t>земли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входит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пищевую</w:t>
      </w:r>
      <w:r>
        <w:rPr>
          <w:spacing w:val="-7"/>
        </w:rPr>
        <w:t xml:space="preserve"> </w:t>
      </w:r>
      <w:r>
        <w:t>цепочку,</w:t>
      </w:r>
      <w:r>
        <w:rPr>
          <w:spacing w:val="-68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 xml:space="preserve">названием живая природа. Думая и размышляя об </w:t>
      </w:r>
      <w:r>
        <w:t>этом, ты понимаешь, что</w:t>
      </w:r>
      <w:r>
        <w:rPr>
          <w:spacing w:val="1"/>
        </w:rPr>
        <w:t xml:space="preserve"> </w:t>
      </w:r>
      <w:r>
        <w:t>каждый жучок и червячок, являясь даже злостным вредителем – необходимое</w:t>
      </w:r>
      <w:r>
        <w:rPr>
          <w:spacing w:val="1"/>
        </w:rPr>
        <w:t xml:space="preserve"> </w:t>
      </w:r>
      <w:r>
        <w:t>звено этой пищевой цепи. Но что же мы видим, когда происходит сбой в этом</w:t>
      </w:r>
      <w:r>
        <w:rPr>
          <w:spacing w:val="1"/>
        </w:rPr>
        <w:t xml:space="preserve"> </w:t>
      </w:r>
      <w:r>
        <w:t>налаженном</w:t>
      </w:r>
      <w:r>
        <w:rPr>
          <w:spacing w:val="-5"/>
        </w:rPr>
        <w:t xml:space="preserve"> </w:t>
      </w:r>
      <w:r>
        <w:t>организме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выстроенной</w:t>
      </w:r>
      <w:r>
        <w:rPr>
          <w:spacing w:val="-4"/>
        </w:rPr>
        <w:t xml:space="preserve"> </w:t>
      </w:r>
      <w:r>
        <w:t>цепи,</w:t>
      </w:r>
      <w:r>
        <w:rPr>
          <w:spacing w:val="-6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должна</w:t>
      </w:r>
      <w:r>
        <w:rPr>
          <w:spacing w:val="-67"/>
        </w:rPr>
        <w:t xml:space="preserve"> </w:t>
      </w:r>
      <w:r>
        <w:t>порождать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вдруг</w:t>
      </w:r>
      <w:r>
        <w:rPr>
          <w:spacing w:val="1"/>
        </w:rPr>
        <w:t xml:space="preserve"> </w:t>
      </w:r>
      <w:r>
        <w:t>убивает,</w:t>
      </w:r>
      <w:r>
        <w:rPr>
          <w:spacing w:val="1"/>
        </w:rPr>
        <w:t xml:space="preserve"> </w:t>
      </w:r>
      <w:r>
        <w:t>размножаясь,</w:t>
      </w:r>
      <w:r>
        <w:rPr>
          <w:spacing w:val="1"/>
        </w:rPr>
        <w:t xml:space="preserve"> </w:t>
      </w:r>
      <w:r>
        <w:t>заполняя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пустоты,</w:t>
      </w:r>
      <w:r>
        <w:rPr>
          <w:spacing w:val="1"/>
        </w:rPr>
        <w:t xml:space="preserve"> </w:t>
      </w:r>
      <w:r>
        <w:t>образовавшиеся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вымирания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уменьшения</w:t>
      </w:r>
      <w:r>
        <w:rPr>
          <w:spacing w:val="-5"/>
        </w:rPr>
        <w:t xml:space="preserve"> </w:t>
      </w:r>
      <w:r>
        <w:t>популяции</w:t>
      </w:r>
      <w:r>
        <w:rPr>
          <w:spacing w:val="-2"/>
        </w:rPr>
        <w:t xml:space="preserve"> </w:t>
      </w:r>
      <w:r>
        <w:t>другого.</w:t>
      </w:r>
    </w:p>
    <w:p w14:paraId="0DD13110" w14:textId="77777777" w:rsidR="008451F3" w:rsidRDefault="00EB4892">
      <w:pPr>
        <w:pStyle w:val="a3"/>
        <w:spacing w:before="159" w:line="259" w:lineRule="auto"/>
        <w:ind w:left="462" w:right="124" w:firstLine="707"/>
        <w:jc w:val="both"/>
        <w:rPr>
          <w:b/>
          <w:i/>
        </w:rPr>
      </w:pPr>
      <w:r>
        <w:t>Это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наблюдали,</w:t>
      </w:r>
      <w:r>
        <w:rPr>
          <w:spacing w:val="1"/>
        </w:rPr>
        <w:t xml:space="preserve"> </w:t>
      </w:r>
      <w:r>
        <w:t>путешествуя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заповедным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Кемеровской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Алтая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Алтайского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встречая</w:t>
      </w:r>
      <w:r>
        <w:rPr>
          <w:spacing w:val="1"/>
        </w:rPr>
        <w:t xml:space="preserve"> </w:t>
      </w:r>
      <w:r>
        <w:t>г</w:t>
      </w:r>
      <w:r>
        <w:t>олые</w:t>
      </w:r>
      <w:r>
        <w:rPr>
          <w:spacing w:val="1"/>
        </w:rPr>
        <w:t xml:space="preserve"> </w:t>
      </w:r>
      <w:r>
        <w:t>пустоши</w:t>
      </w:r>
      <w:r>
        <w:rPr>
          <w:spacing w:val="1"/>
        </w:rPr>
        <w:t xml:space="preserve"> </w:t>
      </w:r>
      <w:r>
        <w:t>мёртвых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горельника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окутанные</w:t>
      </w:r>
      <w:r>
        <w:rPr>
          <w:spacing w:val="1"/>
        </w:rPr>
        <w:t xml:space="preserve"> </w:t>
      </w:r>
      <w:r>
        <w:t>паутиной</w:t>
      </w:r>
      <w:r>
        <w:rPr>
          <w:spacing w:val="1"/>
        </w:rPr>
        <w:t xml:space="preserve"> </w:t>
      </w:r>
      <w:r>
        <w:t>некогда</w:t>
      </w:r>
      <w:r>
        <w:rPr>
          <w:spacing w:val="1"/>
        </w:rPr>
        <w:t xml:space="preserve"> </w:t>
      </w:r>
      <w:r>
        <w:t>прекрасные</w:t>
      </w:r>
      <w:r>
        <w:rPr>
          <w:spacing w:val="1"/>
        </w:rPr>
        <w:t xml:space="preserve"> </w:t>
      </w:r>
      <w:r>
        <w:t>склоны.</w:t>
      </w:r>
      <w:r>
        <w:rPr>
          <w:spacing w:val="1"/>
        </w:rPr>
        <w:t xml:space="preserve"> </w:t>
      </w:r>
      <w:r>
        <w:t>(Приложение)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шелкопряд</w:t>
      </w:r>
      <w:r>
        <w:rPr>
          <w:spacing w:val="1"/>
        </w:rPr>
        <w:t xml:space="preserve"> </w:t>
      </w:r>
      <w:r>
        <w:rPr>
          <w:b/>
          <w:i/>
        </w:rPr>
        <w:t>(</w:t>
      </w:r>
      <w:proofErr w:type="spellStart"/>
      <w:r>
        <w:rPr>
          <w:b/>
          <w:i/>
        </w:rPr>
        <w:t>Dendrolimus</w:t>
      </w:r>
      <w:proofErr w:type="spellEnd"/>
      <w:r>
        <w:rPr>
          <w:b/>
          <w:i/>
          <w:spacing w:val="-4"/>
        </w:rPr>
        <w:t xml:space="preserve"> </w:t>
      </w:r>
      <w:proofErr w:type="spellStart"/>
      <w:r>
        <w:rPr>
          <w:b/>
          <w:i/>
        </w:rPr>
        <w:t>sibiricus</w:t>
      </w:r>
      <w:proofErr w:type="spellEnd"/>
      <w:r>
        <w:rPr>
          <w:b/>
          <w:i/>
        </w:rPr>
        <w:t>,</w:t>
      </w:r>
      <w:r>
        <w:rPr>
          <w:b/>
          <w:i/>
          <w:spacing w:val="-1"/>
        </w:rPr>
        <w:t xml:space="preserve"> </w:t>
      </w:r>
      <w:proofErr w:type="spellStart"/>
      <w:r>
        <w:rPr>
          <w:b/>
          <w:i/>
        </w:rPr>
        <w:t>Lymantria</w:t>
      </w:r>
      <w:proofErr w:type="spellEnd"/>
      <w:r>
        <w:rPr>
          <w:b/>
          <w:i/>
          <w:spacing w:val="1"/>
        </w:rPr>
        <w:t xml:space="preserve"> </w:t>
      </w:r>
      <w:proofErr w:type="spellStart"/>
      <w:r>
        <w:rPr>
          <w:b/>
          <w:i/>
        </w:rPr>
        <w:t>dispar</w:t>
      </w:r>
      <w:proofErr w:type="spellEnd"/>
      <w:r>
        <w:rPr>
          <w:b/>
          <w:i/>
        </w:rPr>
        <w:t>).</w:t>
      </w:r>
    </w:p>
    <w:p w14:paraId="2D53E05F" w14:textId="77777777" w:rsidR="008451F3" w:rsidRDefault="00EB4892">
      <w:pPr>
        <w:pStyle w:val="a3"/>
        <w:spacing w:before="160" w:line="259" w:lineRule="auto"/>
        <w:ind w:left="462" w:right="120" w:firstLine="707"/>
        <w:jc w:val="both"/>
      </w:pPr>
      <w:r>
        <w:t>Проанализировав</w:t>
      </w:r>
      <w:r>
        <w:rPr>
          <w:spacing w:val="1"/>
        </w:rPr>
        <w:t xml:space="preserve"> </w:t>
      </w:r>
      <w:r>
        <w:t>увиденное,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сопоставить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уничтожения зелёных массивов на исследуемых нами территориях и выявить</w:t>
      </w:r>
      <w:r>
        <w:rPr>
          <w:spacing w:val="1"/>
        </w:rPr>
        <w:t xml:space="preserve"> </w:t>
      </w:r>
      <w:r>
        <w:t>рост, начиная с 2018 - 2020гг. На протяжении 3 лет, начиная с 2018г. по 2020г.,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наблюдали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(данные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ниже)</w:t>
      </w:r>
      <w:r>
        <w:rPr>
          <w:spacing w:val="1"/>
        </w:rPr>
        <w:t xml:space="preserve"> </w:t>
      </w:r>
      <w:r>
        <w:t>шелкопрядом,</w:t>
      </w:r>
      <w:r>
        <w:rPr>
          <w:spacing w:val="1"/>
        </w:rPr>
        <w:t xml:space="preserve"> </w:t>
      </w:r>
      <w:r>
        <w:t>получив</w:t>
      </w:r>
      <w:r>
        <w:rPr>
          <w:spacing w:val="1"/>
        </w:rPr>
        <w:t xml:space="preserve"> </w:t>
      </w:r>
      <w:r>
        <w:t>в</w:t>
      </w:r>
      <w:r>
        <w:t>озможность</w:t>
      </w:r>
      <w:r>
        <w:rPr>
          <w:spacing w:val="1"/>
        </w:rPr>
        <w:t xml:space="preserve"> </w:t>
      </w:r>
      <w:r>
        <w:t>бесконтрольно</w:t>
      </w:r>
      <w:r>
        <w:rPr>
          <w:spacing w:val="1"/>
        </w:rPr>
        <w:t xml:space="preserve"> </w:t>
      </w:r>
      <w:r>
        <w:t>размножаться,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беспощадно</w:t>
      </w:r>
      <w:r>
        <w:rPr>
          <w:spacing w:val="1"/>
        </w:rPr>
        <w:t xml:space="preserve"> </w:t>
      </w:r>
      <w:r>
        <w:t>уничтожая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зелёное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планеты.</w:t>
      </w:r>
    </w:p>
    <w:p w14:paraId="05D360C6" w14:textId="77777777" w:rsidR="008451F3" w:rsidRDefault="00EB4892">
      <w:pPr>
        <w:pStyle w:val="a3"/>
        <w:spacing w:before="158" w:line="256" w:lineRule="auto"/>
        <w:ind w:left="2524" w:right="213" w:hanging="1976"/>
        <w:jc w:val="both"/>
      </w:pPr>
      <w:r>
        <w:t>Таблица. Распространение сибирского шелкопряда и шелкопряда непарного за</w:t>
      </w:r>
      <w:r>
        <w:rPr>
          <w:spacing w:val="-67"/>
        </w:rPr>
        <w:t xml:space="preserve"> </w:t>
      </w:r>
      <w:r>
        <w:t>последние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исследуемой</w:t>
      </w:r>
      <w:r>
        <w:rPr>
          <w:spacing w:val="-1"/>
        </w:rPr>
        <w:t xml:space="preserve"> </w:t>
      </w:r>
      <w:r>
        <w:t>территории.</w:t>
      </w:r>
    </w:p>
    <w:p w14:paraId="1934519E" w14:textId="77777777" w:rsidR="008451F3" w:rsidRDefault="008451F3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1"/>
        <w:gridCol w:w="991"/>
      </w:tblGrid>
      <w:tr w:rsidR="008451F3" w14:paraId="69E3D9E7" w14:textId="77777777">
        <w:trPr>
          <w:trHeight w:val="321"/>
        </w:trPr>
        <w:tc>
          <w:tcPr>
            <w:tcW w:w="8361" w:type="dxa"/>
          </w:tcPr>
          <w:p w14:paraId="072BCB08" w14:textId="77777777" w:rsidR="008451F3" w:rsidRDefault="00EB489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Территория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</w:p>
        </w:tc>
        <w:tc>
          <w:tcPr>
            <w:tcW w:w="991" w:type="dxa"/>
          </w:tcPr>
          <w:p w14:paraId="3618A0F6" w14:textId="77777777" w:rsidR="008451F3" w:rsidRDefault="00EB489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Год,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</w:tr>
      <w:tr w:rsidR="008451F3" w14:paraId="3B2C1EEF" w14:textId="77777777">
        <w:trPr>
          <w:trHeight w:val="323"/>
        </w:trPr>
        <w:tc>
          <w:tcPr>
            <w:tcW w:w="8361" w:type="dxa"/>
          </w:tcPr>
          <w:p w14:paraId="652B5945" w14:textId="77777777" w:rsidR="008451F3" w:rsidRDefault="00EB489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Горный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Алтай</w:t>
            </w:r>
          </w:p>
        </w:tc>
        <w:tc>
          <w:tcPr>
            <w:tcW w:w="991" w:type="dxa"/>
          </w:tcPr>
          <w:p w14:paraId="4B0C8A8D" w14:textId="77777777" w:rsidR="008451F3" w:rsidRDefault="00EB4892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</w:tr>
      <w:tr w:rsidR="008451F3" w14:paraId="7B6221FA" w14:textId="77777777">
        <w:trPr>
          <w:trHeight w:val="321"/>
        </w:trPr>
        <w:tc>
          <w:tcPr>
            <w:tcW w:w="8361" w:type="dxa"/>
          </w:tcPr>
          <w:p w14:paraId="26AB9D41" w14:textId="77777777" w:rsidR="008451F3" w:rsidRDefault="00EB489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Алтайский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</w:p>
        </w:tc>
        <w:tc>
          <w:tcPr>
            <w:tcW w:w="991" w:type="dxa"/>
          </w:tcPr>
          <w:p w14:paraId="20BC85B5" w14:textId="77777777" w:rsidR="008451F3" w:rsidRDefault="00EB489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</w:tr>
      <w:tr w:rsidR="008451F3" w14:paraId="2915A2BF" w14:textId="77777777">
        <w:trPr>
          <w:trHeight w:val="321"/>
        </w:trPr>
        <w:tc>
          <w:tcPr>
            <w:tcW w:w="8361" w:type="dxa"/>
          </w:tcPr>
          <w:p w14:paraId="7EBE80FB" w14:textId="77777777" w:rsidR="008451F3" w:rsidRDefault="00EB489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Кемеровская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</w:p>
        </w:tc>
        <w:tc>
          <w:tcPr>
            <w:tcW w:w="991" w:type="dxa"/>
          </w:tcPr>
          <w:p w14:paraId="6D67257A" w14:textId="77777777" w:rsidR="008451F3" w:rsidRDefault="00EB489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</w:tr>
    </w:tbl>
    <w:p w14:paraId="3E1142BE" w14:textId="77777777" w:rsidR="008451F3" w:rsidRDefault="008451F3">
      <w:pPr>
        <w:pStyle w:val="a3"/>
        <w:spacing w:before="3"/>
        <w:rPr>
          <w:sz w:val="44"/>
        </w:rPr>
      </w:pPr>
    </w:p>
    <w:p w14:paraId="373A4632" w14:textId="77777777" w:rsidR="008451F3" w:rsidRDefault="00EB4892">
      <w:pPr>
        <w:pStyle w:val="a3"/>
        <w:spacing w:line="259" w:lineRule="auto"/>
        <w:ind w:left="462" w:right="121" w:firstLine="707"/>
        <w:jc w:val="both"/>
      </w:pPr>
      <w:r>
        <w:t>Массовое поражение лесных массивов в заповедных местах нашего края,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эрозия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заболачивание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исчезновение</w:t>
      </w:r>
      <w:r>
        <w:rPr>
          <w:spacing w:val="1"/>
        </w:rPr>
        <w:t xml:space="preserve"> </w:t>
      </w:r>
      <w:r>
        <w:t>реликтовых растений (редких видов флоры и фауны) – всё это указывает на</w:t>
      </w:r>
      <w:r>
        <w:rPr>
          <w:spacing w:val="1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делая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rPr>
          <w:b/>
        </w:rPr>
        <w:t>актуальной</w:t>
      </w:r>
      <w:r>
        <w:t>.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дали</w:t>
      </w:r>
      <w:r>
        <w:rPr>
          <w:spacing w:val="-3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почву</w:t>
      </w:r>
      <w:r>
        <w:rPr>
          <w:spacing w:val="-67"/>
        </w:rPr>
        <w:t xml:space="preserve"> </w:t>
      </w:r>
      <w:r>
        <w:t xml:space="preserve">для исследования, </w:t>
      </w:r>
      <w:r>
        <w:rPr>
          <w:b/>
        </w:rPr>
        <w:t xml:space="preserve">целью </w:t>
      </w:r>
      <w:r>
        <w:t>которого является: «Исследование, сбор и выявление</w:t>
      </w:r>
      <w:r>
        <w:rPr>
          <w:spacing w:val="1"/>
        </w:rPr>
        <w:t xml:space="preserve"> </w:t>
      </w:r>
      <w:r>
        <w:t>методов профилактики и борьбы с вредителями лесных массивов на примере</w:t>
      </w:r>
      <w:r>
        <w:rPr>
          <w:spacing w:val="1"/>
        </w:rPr>
        <w:t xml:space="preserve"> </w:t>
      </w:r>
      <w:r>
        <w:t>шелкопряда</w:t>
      </w:r>
      <w:r>
        <w:rPr>
          <w:spacing w:val="-1"/>
        </w:rPr>
        <w:t xml:space="preserve"> </w:t>
      </w:r>
      <w:r>
        <w:t>непарного</w:t>
      </w:r>
      <w:r>
        <w:rPr>
          <w:spacing w:val="-2"/>
        </w:rPr>
        <w:t xml:space="preserve"> </w:t>
      </w:r>
      <w:r>
        <w:t>и сибирского».</w:t>
      </w:r>
    </w:p>
    <w:p w14:paraId="51A3B777" w14:textId="77777777" w:rsidR="008451F3" w:rsidRDefault="008451F3">
      <w:pPr>
        <w:spacing w:line="259" w:lineRule="auto"/>
        <w:jc w:val="both"/>
        <w:sectPr w:rsidR="008451F3">
          <w:pgSz w:w="11910" w:h="16840"/>
          <w:pgMar w:top="1040" w:right="440" w:bottom="1200" w:left="1240" w:header="0" w:footer="965" w:gutter="0"/>
          <w:cols w:space="720"/>
        </w:sectPr>
      </w:pPr>
    </w:p>
    <w:p w14:paraId="10C23F21" w14:textId="77777777" w:rsidR="008451F3" w:rsidRDefault="00EB4892">
      <w:pPr>
        <w:pStyle w:val="a3"/>
        <w:tabs>
          <w:tab w:val="left" w:pos="1963"/>
          <w:tab w:val="left" w:pos="3747"/>
          <w:tab w:val="left" w:pos="5726"/>
          <w:tab w:val="left" w:pos="6693"/>
          <w:tab w:val="left" w:pos="8472"/>
          <w:tab w:val="left" w:pos="9685"/>
        </w:tabs>
        <w:spacing w:before="74"/>
        <w:ind w:left="1170"/>
      </w:pPr>
      <w:r>
        <w:lastRenderedPageBreak/>
        <w:t>Для</w:t>
      </w:r>
      <w:r>
        <w:tab/>
        <w:t>выполнения</w:t>
      </w:r>
      <w:r>
        <w:tab/>
        <w:t>поставленной</w:t>
      </w:r>
      <w:r>
        <w:tab/>
        <w:t>цели,</w:t>
      </w:r>
      <w:r>
        <w:tab/>
        <w:t>необходимо</w:t>
      </w:r>
      <w:r>
        <w:tab/>
        <w:t>решить</w:t>
      </w:r>
      <w:r>
        <w:tab/>
        <w:t>ряд</w:t>
      </w:r>
    </w:p>
    <w:p w14:paraId="06FC81E0" w14:textId="77777777" w:rsidR="008451F3" w:rsidRDefault="00EB4892">
      <w:pPr>
        <w:pStyle w:val="1"/>
        <w:spacing w:before="26"/>
        <w:ind w:left="462"/>
        <w:jc w:val="left"/>
        <w:rPr>
          <w:b w:val="0"/>
        </w:rPr>
      </w:pPr>
      <w:r>
        <w:t>практических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теоретиче</w:t>
      </w:r>
      <w:r>
        <w:t>ских задач</w:t>
      </w:r>
      <w:r>
        <w:rPr>
          <w:b w:val="0"/>
        </w:rPr>
        <w:t>:</w:t>
      </w:r>
    </w:p>
    <w:p w14:paraId="200F1A49" w14:textId="77777777" w:rsidR="008451F3" w:rsidRDefault="00EB4892">
      <w:pPr>
        <w:pStyle w:val="a4"/>
        <w:numPr>
          <w:ilvl w:val="0"/>
          <w:numId w:val="6"/>
        </w:numPr>
        <w:tabs>
          <w:tab w:val="left" w:pos="1182"/>
          <w:tab w:val="left" w:pos="1996"/>
          <w:tab w:val="left" w:pos="3711"/>
          <w:tab w:val="left" w:pos="4056"/>
          <w:tab w:val="left" w:pos="5466"/>
          <w:tab w:val="left" w:pos="5812"/>
          <w:tab w:val="left" w:pos="7335"/>
          <w:tab w:val="left" w:pos="8783"/>
        </w:tabs>
        <w:spacing w:before="188" w:line="256" w:lineRule="auto"/>
        <w:ind w:left="1181" w:right="124"/>
        <w:rPr>
          <w:sz w:val="28"/>
        </w:rPr>
      </w:pPr>
      <w:r>
        <w:rPr>
          <w:sz w:val="28"/>
        </w:rPr>
        <w:t>Сбор</w:t>
      </w:r>
      <w:r>
        <w:rPr>
          <w:sz w:val="28"/>
        </w:rPr>
        <w:tab/>
        <w:t>информации</w:t>
      </w:r>
      <w:r>
        <w:rPr>
          <w:sz w:val="28"/>
        </w:rPr>
        <w:tab/>
        <w:t>о</w:t>
      </w:r>
      <w:r>
        <w:rPr>
          <w:sz w:val="28"/>
        </w:rPr>
        <w:tab/>
        <w:t>вредителе</w:t>
      </w:r>
      <w:r>
        <w:rPr>
          <w:sz w:val="28"/>
        </w:rPr>
        <w:tab/>
        <w:t>–</w:t>
      </w:r>
      <w:r>
        <w:rPr>
          <w:sz w:val="28"/>
        </w:rPr>
        <w:tab/>
        <w:t>шелкопряд</w:t>
      </w:r>
      <w:r>
        <w:rPr>
          <w:sz w:val="28"/>
        </w:rPr>
        <w:tab/>
        <w:t>непарный,</w:t>
      </w:r>
      <w:r>
        <w:rPr>
          <w:sz w:val="28"/>
        </w:rPr>
        <w:tab/>
      </w:r>
      <w:r>
        <w:rPr>
          <w:spacing w:val="-1"/>
          <w:sz w:val="28"/>
        </w:rPr>
        <w:t>шелкопряд</w:t>
      </w:r>
      <w:r>
        <w:rPr>
          <w:spacing w:val="-67"/>
          <w:sz w:val="28"/>
        </w:rPr>
        <w:t xml:space="preserve"> </w:t>
      </w:r>
      <w:r>
        <w:rPr>
          <w:sz w:val="28"/>
        </w:rPr>
        <w:t>сибирский.</w:t>
      </w:r>
    </w:p>
    <w:p w14:paraId="7E7026ED" w14:textId="77777777" w:rsidR="008451F3" w:rsidRDefault="00EB4892">
      <w:pPr>
        <w:pStyle w:val="a4"/>
        <w:numPr>
          <w:ilvl w:val="0"/>
          <w:numId w:val="6"/>
        </w:numPr>
        <w:tabs>
          <w:tab w:val="left" w:pos="1182"/>
          <w:tab w:val="left" w:pos="2328"/>
          <w:tab w:val="left" w:pos="4098"/>
          <w:tab w:val="left" w:pos="5668"/>
          <w:tab w:val="left" w:pos="6806"/>
          <w:tab w:val="left" w:pos="8178"/>
          <w:tab w:val="left" w:pos="8720"/>
        </w:tabs>
        <w:spacing w:before="4" w:line="259" w:lineRule="auto"/>
        <w:ind w:left="1181" w:right="123"/>
        <w:rPr>
          <w:sz w:val="28"/>
        </w:rPr>
      </w:pPr>
      <w:r>
        <w:rPr>
          <w:sz w:val="28"/>
        </w:rPr>
        <w:t>Анализ</w:t>
      </w:r>
      <w:r>
        <w:rPr>
          <w:sz w:val="28"/>
        </w:rPr>
        <w:tab/>
        <w:t>последствий</w:t>
      </w:r>
      <w:r>
        <w:rPr>
          <w:sz w:val="28"/>
        </w:rPr>
        <w:tab/>
        <w:t>поражения</w:t>
      </w:r>
      <w:r>
        <w:rPr>
          <w:sz w:val="28"/>
        </w:rPr>
        <w:tab/>
        <w:t>лесных</w:t>
      </w:r>
      <w:r>
        <w:rPr>
          <w:sz w:val="28"/>
        </w:rPr>
        <w:tab/>
        <w:t>массивов</w:t>
      </w:r>
      <w:r>
        <w:rPr>
          <w:sz w:val="28"/>
        </w:rPr>
        <w:tab/>
        <w:t>на</w:t>
      </w:r>
      <w:r>
        <w:rPr>
          <w:sz w:val="28"/>
        </w:rPr>
        <w:tab/>
        <w:t>территории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заповедников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Кемеровской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-1"/>
          <w:sz w:val="28"/>
        </w:rPr>
        <w:t xml:space="preserve"> </w:t>
      </w:r>
      <w:r>
        <w:rPr>
          <w:sz w:val="28"/>
        </w:rPr>
        <w:t>Горного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Алтая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Алтайского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Края.</w:t>
      </w:r>
    </w:p>
    <w:p w14:paraId="2F924C15" w14:textId="77777777" w:rsidR="008451F3" w:rsidRDefault="00EB4892">
      <w:pPr>
        <w:pStyle w:val="a4"/>
        <w:numPr>
          <w:ilvl w:val="0"/>
          <w:numId w:val="6"/>
        </w:numPr>
        <w:tabs>
          <w:tab w:val="left" w:pos="1182"/>
        </w:tabs>
        <w:spacing w:before="1" w:line="259" w:lineRule="auto"/>
        <w:ind w:left="1181" w:right="122"/>
        <w:rPr>
          <w:sz w:val="28"/>
        </w:rPr>
      </w:pPr>
      <w:r>
        <w:rPr>
          <w:sz w:val="28"/>
        </w:rPr>
        <w:t>Опрос,</w:t>
      </w:r>
      <w:r>
        <w:rPr>
          <w:spacing w:val="27"/>
          <w:sz w:val="28"/>
        </w:rPr>
        <w:t xml:space="preserve"> </w:t>
      </w:r>
      <w:r>
        <w:rPr>
          <w:sz w:val="28"/>
        </w:rPr>
        <w:t>сбор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27"/>
          <w:sz w:val="28"/>
        </w:rPr>
        <w:t xml:space="preserve"> </w:t>
      </w:r>
      <w:r>
        <w:rPr>
          <w:sz w:val="28"/>
        </w:rPr>
        <w:t>повлиявших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рост</w:t>
      </w:r>
      <w:r>
        <w:rPr>
          <w:spacing w:val="27"/>
          <w:sz w:val="28"/>
        </w:rPr>
        <w:t xml:space="preserve"> </w:t>
      </w:r>
      <w:r>
        <w:rPr>
          <w:sz w:val="28"/>
        </w:rPr>
        <w:t>популяции</w:t>
      </w:r>
      <w:r>
        <w:rPr>
          <w:spacing w:val="-67"/>
          <w:sz w:val="28"/>
        </w:rPr>
        <w:t xml:space="preserve"> </w:t>
      </w:r>
      <w:r>
        <w:rPr>
          <w:sz w:val="28"/>
        </w:rPr>
        <w:t>вредителя,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"/>
          <w:sz w:val="28"/>
        </w:rPr>
        <w:t xml:space="preserve"> </w:t>
      </w:r>
      <w:r>
        <w:rPr>
          <w:sz w:val="28"/>
        </w:rPr>
        <w:t>лесов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него.</w:t>
      </w:r>
    </w:p>
    <w:p w14:paraId="1A7D9062" w14:textId="77777777" w:rsidR="008451F3" w:rsidRDefault="00EB4892">
      <w:pPr>
        <w:pStyle w:val="a3"/>
        <w:spacing w:line="259" w:lineRule="auto"/>
        <w:ind w:left="889" w:right="125" w:firstLine="280"/>
        <w:jc w:val="both"/>
      </w:pPr>
      <w:r>
        <w:t xml:space="preserve">На основании этого можно выдвинуть </w:t>
      </w:r>
      <w:r>
        <w:rPr>
          <w:b/>
        </w:rPr>
        <w:t>гипотезу</w:t>
      </w:r>
      <w:r>
        <w:t>: можно ли повлиять на</w:t>
      </w:r>
      <w:r>
        <w:rPr>
          <w:spacing w:val="1"/>
        </w:rPr>
        <w:t xml:space="preserve"> </w:t>
      </w:r>
      <w:r>
        <w:t>процесс массового размножения вредителя и предотвратить уничтожение</w:t>
      </w:r>
      <w:r>
        <w:rPr>
          <w:spacing w:val="1"/>
        </w:rPr>
        <w:t xml:space="preserve"> </w:t>
      </w:r>
      <w:r>
        <w:t>тайги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профилакти</w:t>
      </w:r>
      <w:r>
        <w:t>ческих мер,</w:t>
      </w:r>
      <w:r>
        <w:rPr>
          <w:spacing w:val="-1"/>
        </w:rPr>
        <w:t xml:space="preserve"> </w:t>
      </w:r>
      <w:r>
        <w:t>влияя</w:t>
      </w:r>
      <w:r>
        <w:rPr>
          <w:spacing w:val="-4"/>
        </w:rPr>
        <w:t xml:space="preserve"> </w:t>
      </w:r>
      <w:r>
        <w:t>на его популяцию.</w:t>
      </w:r>
    </w:p>
    <w:p w14:paraId="5E18AF68" w14:textId="77777777" w:rsidR="008451F3" w:rsidRDefault="008451F3">
      <w:pPr>
        <w:spacing w:line="259" w:lineRule="auto"/>
        <w:jc w:val="both"/>
        <w:sectPr w:rsidR="008451F3">
          <w:pgSz w:w="11910" w:h="16840"/>
          <w:pgMar w:top="1040" w:right="440" w:bottom="1200" w:left="1240" w:header="0" w:footer="965" w:gutter="0"/>
          <w:cols w:space="720"/>
        </w:sectPr>
      </w:pPr>
    </w:p>
    <w:p w14:paraId="740DFE46" w14:textId="77777777" w:rsidR="008451F3" w:rsidRDefault="00EB4892">
      <w:pPr>
        <w:pStyle w:val="1"/>
        <w:numPr>
          <w:ilvl w:val="0"/>
          <w:numId w:val="5"/>
        </w:numPr>
        <w:tabs>
          <w:tab w:val="left" w:pos="674"/>
        </w:tabs>
        <w:jc w:val="both"/>
      </w:pPr>
      <w:bookmarkStart w:id="1" w:name="_TOC_250005"/>
      <w:r>
        <w:lastRenderedPageBreak/>
        <w:t>Насекомое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отменным</w:t>
      </w:r>
      <w:r>
        <w:rPr>
          <w:spacing w:val="-1"/>
        </w:rPr>
        <w:t xml:space="preserve"> </w:t>
      </w:r>
      <w:bookmarkEnd w:id="1"/>
      <w:r>
        <w:t>аппетитом</w:t>
      </w:r>
    </w:p>
    <w:p w14:paraId="57E0A6EF" w14:textId="77777777" w:rsidR="008451F3" w:rsidRDefault="008451F3">
      <w:pPr>
        <w:pStyle w:val="a3"/>
        <w:spacing w:before="3"/>
        <w:rPr>
          <w:b/>
          <w:sz w:val="44"/>
        </w:rPr>
      </w:pPr>
    </w:p>
    <w:p w14:paraId="6071010E" w14:textId="77777777" w:rsidR="008451F3" w:rsidRDefault="00EB4892">
      <w:pPr>
        <w:ind w:left="462" w:right="123" w:firstLine="707"/>
        <w:jc w:val="both"/>
        <w:rPr>
          <w:i/>
          <w:sz w:val="28"/>
        </w:rPr>
      </w:pPr>
      <w:r>
        <w:rPr>
          <w:i/>
          <w:sz w:val="28"/>
        </w:rPr>
        <w:t>Впервые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сибирского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шелкопряда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</w:t>
      </w:r>
      <w:proofErr w:type="spellStart"/>
      <w:r>
        <w:rPr>
          <w:i/>
          <w:sz w:val="28"/>
        </w:rPr>
        <w:t>Dendrolimus</w:t>
      </w:r>
      <w:proofErr w:type="spellEnd"/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sibiricus</w:t>
      </w:r>
      <w:proofErr w:type="spellEnd"/>
      <w:r>
        <w:rPr>
          <w:i/>
          <w:sz w:val="28"/>
        </w:rPr>
        <w:t>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описал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С.С.Четвериков</w:t>
      </w:r>
      <w:proofErr w:type="spell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лишним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назад.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вредитель,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уничтожил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превратил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болотные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топи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огромные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наших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лесов,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распространился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далеко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достигая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Европейскую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переставая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уже быть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сибирским.</w:t>
      </w:r>
    </w:p>
    <w:p w14:paraId="6A4254F1" w14:textId="77777777" w:rsidR="008451F3" w:rsidRDefault="00EB4892">
      <w:pPr>
        <w:spacing w:before="1"/>
        <w:ind w:left="462" w:right="119"/>
        <w:jc w:val="both"/>
        <w:rPr>
          <w:i/>
          <w:sz w:val="28"/>
        </w:rPr>
      </w:pPr>
      <w:r>
        <w:rPr>
          <w:i/>
          <w:sz w:val="28"/>
        </w:rPr>
        <w:t>Взрослый сибирский шелкопряд - крупная бабочка до 10 см (обычно четыре-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семь)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размахе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крыльев;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самцы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мельче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самок.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Бабочки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питаются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(у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них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даже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нет хоботка), зато у гусениц отменный аппетит. Они объедают кроны 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растущих в Сибири видов хвойных дере</w:t>
      </w:r>
      <w:r>
        <w:rPr>
          <w:i/>
          <w:sz w:val="28"/>
        </w:rPr>
        <w:t>вьев, но более всего предпочитают хвою</w:t>
      </w:r>
      <w:r>
        <w:rPr>
          <w:i/>
          <w:spacing w:val="-67"/>
          <w:sz w:val="28"/>
        </w:rPr>
        <w:t xml:space="preserve"> </w:t>
      </w:r>
      <w:r>
        <w:rPr>
          <w:i/>
          <w:spacing w:val="-1"/>
          <w:sz w:val="28"/>
        </w:rPr>
        <w:t>лиственницы,</w:t>
      </w:r>
      <w:r>
        <w:rPr>
          <w:i/>
          <w:spacing w:val="-19"/>
          <w:sz w:val="28"/>
        </w:rPr>
        <w:t xml:space="preserve"> </w:t>
      </w:r>
      <w:r>
        <w:rPr>
          <w:i/>
          <w:spacing w:val="-1"/>
          <w:sz w:val="28"/>
        </w:rPr>
        <w:t>пихты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и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кедра,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менее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ели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сосны.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гусеницы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ведут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странно: в течение одной-двух недель активно кормятся и прибавляют в весе,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наступает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период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покоя,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когда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почти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едят.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Гусеницы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другого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вредителя - непарного шелкопряда (</w:t>
      </w:r>
      <w:proofErr w:type="spellStart"/>
      <w:r>
        <w:rPr>
          <w:i/>
          <w:sz w:val="28"/>
        </w:rPr>
        <w:t>Lymantria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dispar</w:t>
      </w:r>
      <w:proofErr w:type="spellEnd"/>
      <w:r>
        <w:rPr>
          <w:i/>
          <w:sz w:val="28"/>
        </w:rPr>
        <w:t>) - питаются непрерывно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полностью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завершают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течение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полутора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месяцев,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вот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жизненный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цикл сибирского шелкопряда обычно растягивается на два года. Биологический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смысл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кратковре</w:t>
      </w:r>
      <w:r>
        <w:rPr>
          <w:i/>
          <w:sz w:val="28"/>
        </w:rPr>
        <w:t>менного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отсутствия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аппетита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летом,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когда,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казалось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бы,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благоприятствует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росту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развитию личинки,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пока неясен.</w:t>
      </w:r>
    </w:p>
    <w:p w14:paraId="0DC1A01C" w14:textId="77777777" w:rsidR="008451F3" w:rsidRDefault="00EB4892">
      <w:pPr>
        <w:pStyle w:val="a3"/>
        <w:spacing w:before="1"/>
        <w:ind w:left="462" w:right="120" w:firstLine="707"/>
        <w:jc w:val="both"/>
      </w:pPr>
      <w:r>
        <w:rPr>
          <w:b/>
        </w:rPr>
        <w:t>Сибирский</w:t>
      </w:r>
      <w:r>
        <w:rPr>
          <w:b/>
          <w:spacing w:val="1"/>
        </w:rPr>
        <w:t xml:space="preserve"> </w:t>
      </w:r>
      <w:r>
        <w:rPr>
          <w:b/>
        </w:rPr>
        <w:t>шелкопряд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небольшом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(одна-две</w:t>
      </w:r>
      <w:r>
        <w:rPr>
          <w:spacing w:val="1"/>
        </w:rPr>
        <w:t xml:space="preserve"> </w:t>
      </w:r>
      <w:r>
        <w:t>гусеницы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десяток</w:t>
      </w:r>
      <w:r>
        <w:rPr>
          <w:spacing w:val="1"/>
        </w:rPr>
        <w:t xml:space="preserve"> </w:t>
      </w:r>
      <w:r>
        <w:t>деревьев)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-9"/>
        </w:rPr>
        <w:t xml:space="preserve"> </w:t>
      </w:r>
      <w:r>
        <w:t>вреда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него</w:t>
      </w:r>
      <w:r>
        <w:rPr>
          <w:spacing w:val="-9"/>
        </w:rPr>
        <w:t xml:space="preserve"> </w:t>
      </w:r>
      <w:r>
        <w:t>немного.</w:t>
      </w:r>
      <w:r>
        <w:rPr>
          <w:spacing w:val="-11"/>
        </w:rPr>
        <w:t xml:space="preserve"> </w:t>
      </w:r>
      <w:r>
        <w:t>Другое</w:t>
      </w:r>
      <w:r>
        <w:rPr>
          <w:spacing w:val="-8"/>
        </w:rPr>
        <w:t xml:space="preserve"> </w:t>
      </w:r>
      <w:r>
        <w:t>дело,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происходит</w:t>
      </w:r>
      <w:r>
        <w:rPr>
          <w:spacing w:val="-8"/>
        </w:rPr>
        <w:t xml:space="preserve"> </w:t>
      </w:r>
      <w:r>
        <w:t>массовое</w:t>
      </w:r>
      <w:r>
        <w:rPr>
          <w:spacing w:val="-68"/>
        </w:rPr>
        <w:t xml:space="preserve"> </w:t>
      </w:r>
      <w:r>
        <w:t>размножение насекомого - вспышка численности. Причины тому могут быть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засуха: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теплых</w:t>
      </w:r>
      <w:r>
        <w:rPr>
          <w:spacing w:val="1"/>
        </w:rPr>
        <w:t xml:space="preserve"> </w:t>
      </w:r>
      <w:r>
        <w:t>сухих</w:t>
      </w:r>
      <w:r>
        <w:rPr>
          <w:spacing w:val="1"/>
        </w:rPr>
        <w:t xml:space="preserve"> </w:t>
      </w:r>
      <w:r>
        <w:t>сезонов</w:t>
      </w:r>
      <w:r>
        <w:rPr>
          <w:spacing w:val="-67"/>
        </w:rPr>
        <w:t xml:space="preserve"> </w:t>
      </w:r>
      <w:r>
        <w:t>гусеницы вместо обычных двух лет успе</w:t>
      </w:r>
      <w:r>
        <w:t>вают развиться за год. В результате 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откладывают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бабочки,</w:t>
      </w:r>
      <w:r>
        <w:rPr>
          <w:spacing w:val="1"/>
        </w:rPr>
        <w:t xml:space="preserve"> </w:t>
      </w:r>
      <w:r>
        <w:t>родившиеся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позапрошлом годах. Плотность популяции удваивается, и естественные враги -</w:t>
      </w:r>
      <w:r>
        <w:rPr>
          <w:spacing w:val="1"/>
        </w:rPr>
        <w:t xml:space="preserve"> </w:t>
      </w:r>
      <w:r>
        <w:t>насекомые-энтомофаги,</w:t>
      </w:r>
      <w:r>
        <w:rPr>
          <w:spacing w:val="-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уничтожающие</w:t>
      </w:r>
      <w:r>
        <w:rPr>
          <w:spacing w:val="-2"/>
        </w:rPr>
        <w:t xml:space="preserve"> </w:t>
      </w:r>
      <w:r>
        <w:t>почти</w:t>
      </w:r>
      <w:r>
        <w:rPr>
          <w:spacing w:val="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особей</w:t>
      </w:r>
      <w:r>
        <w:rPr>
          <w:spacing w:val="1"/>
        </w:rPr>
        <w:t xml:space="preserve"> </w:t>
      </w:r>
      <w:r>
        <w:t>шелкопряда,</w:t>
      </w:r>
    </w:p>
    <w:p w14:paraId="5827FDA1" w14:textId="77777777" w:rsidR="008451F3" w:rsidRDefault="00EB4892">
      <w:pPr>
        <w:pStyle w:val="a3"/>
        <w:ind w:left="462" w:right="121"/>
        <w:jc w:val="both"/>
      </w:pPr>
      <w:r>
        <w:t>- успевают поразить только половину его яйцекладок и гусениц, а остальные</w:t>
      </w:r>
      <w:r>
        <w:rPr>
          <w:spacing w:val="1"/>
        </w:rPr>
        <w:t xml:space="preserve"> </w:t>
      </w:r>
      <w:r>
        <w:t>беспрепятственно развиваются, окукливаются, превращаются в бабочек и дают</w:t>
      </w:r>
      <w:r>
        <w:rPr>
          <w:spacing w:val="1"/>
        </w:rPr>
        <w:t xml:space="preserve"> </w:t>
      </w:r>
      <w:r>
        <w:t>потомство. Кроме того, рост численности шелкопряда, может быть, связан с</w:t>
      </w:r>
      <w:r>
        <w:rPr>
          <w:spacing w:val="1"/>
        </w:rPr>
        <w:t xml:space="preserve"> </w:t>
      </w:r>
      <w:r>
        <w:t>весенними низовыми пожа</w:t>
      </w:r>
      <w:r>
        <w:t>рами. Дело в том, что гусеницы проводят зиму под</w:t>
      </w:r>
      <w:r>
        <w:rPr>
          <w:spacing w:val="1"/>
        </w:rPr>
        <w:t xml:space="preserve"> </w:t>
      </w:r>
      <w:r>
        <w:t>лесной подстилкой, откуда выходят с первыми проталинами и устремляются в</w:t>
      </w:r>
      <w:r>
        <w:rPr>
          <w:spacing w:val="1"/>
        </w:rPr>
        <w:t xml:space="preserve"> </w:t>
      </w:r>
      <w:r>
        <w:t>кроны</w:t>
      </w:r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подстилке</w:t>
      </w:r>
      <w:r>
        <w:rPr>
          <w:spacing w:val="1"/>
        </w:rPr>
        <w:t xml:space="preserve"> </w:t>
      </w:r>
      <w:r>
        <w:t>зимует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злейший</w:t>
      </w:r>
      <w:r>
        <w:rPr>
          <w:spacing w:val="1"/>
        </w:rPr>
        <w:t xml:space="preserve"> </w:t>
      </w:r>
      <w:r>
        <w:t>враг</w:t>
      </w:r>
      <w:r>
        <w:rPr>
          <w:spacing w:val="1"/>
        </w:rPr>
        <w:t xml:space="preserve"> </w:t>
      </w:r>
      <w:r>
        <w:t>шелкопряда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микроскопический яйцеед теленомус (</w:t>
      </w:r>
      <w:proofErr w:type="spellStart"/>
      <w:r>
        <w:rPr>
          <w:i/>
        </w:rPr>
        <w:t>Telenomus</w:t>
      </w:r>
      <w:proofErr w:type="spellEnd"/>
      <w:r>
        <w:t xml:space="preserve">). Его самки прикрепляются </w:t>
      </w:r>
      <w:r>
        <w:t>к</w:t>
      </w:r>
      <w:r>
        <w:rPr>
          <w:spacing w:val="1"/>
        </w:rPr>
        <w:t xml:space="preserve"> </w:t>
      </w:r>
      <w:r>
        <w:t>телу</w:t>
      </w:r>
      <w:r>
        <w:rPr>
          <w:spacing w:val="1"/>
        </w:rPr>
        <w:t xml:space="preserve"> </w:t>
      </w:r>
      <w:r>
        <w:t>шелкопряда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теленомусов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бабочке),</w:t>
      </w:r>
      <w:r>
        <w:rPr>
          <w:spacing w:val="1"/>
        </w:rPr>
        <w:t xml:space="preserve"> </w:t>
      </w:r>
      <w:r>
        <w:t>путешествуют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откладки</w:t>
      </w:r>
      <w:r>
        <w:rPr>
          <w:spacing w:val="1"/>
        </w:rPr>
        <w:t xml:space="preserve"> </w:t>
      </w:r>
      <w:r>
        <w:t>яиц,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поражают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Поскольку шелкопряд откладывает яйца ближе к середине лета, яйцееды не</w:t>
      </w:r>
      <w:r>
        <w:rPr>
          <w:spacing w:val="1"/>
        </w:rPr>
        <w:t xml:space="preserve"> </w:t>
      </w:r>
      <w:r>
        <w:t>спешат выходить из подстилки. Даже легкий пожар, прошедший ранней весной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подсохшей</w:t>
      </w:r>
      <w:r>
        <w:rPr>
          <w:spacing w:val="1"/>
        </w:rPr>
        <w:t xml:space="preserve"> </w:t>
      </w:r>
      <w:r>
        <w:t>траве,</w:t>
      </w:r>
      <w:r>
        <w:rPr>
          <w:spacing w:val="1"/>
        </w:rPr>
        <w:t xml:space="preserve"> </w:t>
      </w:r>
      <w:r>
        <w:t>губит</w:t>
      </w:r>
      <w:r>
        <w:rPr>
          <w:spacing w:val="1"/>
        </w:rPr>
        <w:t xml:space="preserve"> </w:t>
      </w:r>
      <w:r>
        <w:t>б</w:t>
      </w:r>
      <w:r>
        <w:rPr>
          <w:b/>
        </w:rPr>
        <w:t>о</w:t>
      </w:r>
      <w:r>
        <w:t>льшую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массовог</w:t>
      </w:r>
      <w:r>
        <w:t>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шелкопряда.</w:t>
      </w:r>
      <w:r>
        <w:rPr>
          <w:spacing w:val="-67"/>
        </w:rPr>
        <w:t xml:space="preserve"> </w:t>
      </w:r>
      <w:r>
        <w:t>Наибольший</w:t>
      </w:r>
      <w:r>
        <w:rPr>
          <w:spacing w:val="-7"/>
        </w:rPr>
        <w:t xml:space="preserve"> </w:t>
      </w:r>
      <w:r>
        <w:t>вред</w:t>
      </w:r>
      <w:r>
        <w:rPr>
          <w:spacing w:val="-8"/>
        </w:rPr>
        <w:t xml:space="preserve"> </w:t>
      </w:r>
      <w:r>
        <w:t>деревьям</w:t>
      </w:r>
      <w:r>
        <w:rPr>
          <w:spacing w:val="-9"/>
        </w:rPr>
        <w:t xml:space="preserve"> </w:t>
      </w:r>
      <w:r>
        <w:t>причиняют</w:t>
      </w:r>
      <w:r>
        <w:rPr>
          <w:spacing w:val="-9"/>
        </w:rPr>
        <w:t xml:space="preserve"> </w:t>
      </w:r>
      <w:r>
        <w:t>гусеницы,</w:t>
      </w:r>
      <w:r>
        <w:rPr>
          <w:spacing w:val="-8"/>
        </w:rPr>
        <w:t xml:space="preserve"> </w:t>
      </w:r>
      <w:r>
        <w:t>пережившие</w:t>
      </w:r>
      <w:r>
        <w:rPr>
          <w:spacing w:val="-7"/>
        </w:rPr>
        <w:t xml:space="preserve"> </w:t>
      </w:r>
      <w:r>
        <w:t>вторую</w:t>
      </w:r>
      <w:r>
        <w:rPr>
          <w:spacing w:val="-7"/>
        </w:rPr>
        <w:t xml:space="preserve"> </w:t>
      </w:r>
      <w:r>
        <w:t>зимовку,</w:t>
      </w:r>
      <w:r>
        <w:rPr>
          <w:spacing w:val="-68"/>
        </w:rPr>
        <w:t xml:space="preserve"> </w:t>
      </w:r>
      <w:r>
        <w:t>именно в это время они поглощают 95 % хвои, необходимой для завершения</w:t>
      </w:r>
      <w:r>
        <w:rPr>
          <w:spacing w:val="1"/>
        </w:rPr>
        <w:t xml:space="preserve"> </w:t>
      </w:r>
      <w:r>
        <w:t>цикла</w:t>
      </w:r>
      <w:r>
        <w:rPr>
          <w:spacing w:val="-13"/>
        </w:rPr>
        <w:t xml:space="preserve"> </w:t>
      </w:r>
      <w:r>
        <w:t>развития.</w:t>
      </w:r>
      <w:r>
        <w:rPr>
          <w:spacing w:val="-9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два-три</w:t>
      </w:r>
      <w:r>
        <w:rPr>
          <w:spacing w:val="-10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гусеницы</w:t>
      </w:r>
      <w:r>
        <w:rPr>
          <w:spacing w:val="-12"/>
        </w:rPr>
        <w:t xml:space="preserve"> </w:t>
      </w:r>
      <w:r>
        <w:t>полностью</w:t>
      </w:r>
      <w:r>
        <w:rPr>
          <w:spacing w:val="-7"/>
        </w:rPr>
        <w:t xml:space="preserve"> </w:t>
      </w:r>
      <w:r>
        <w:t>уничтожают</w:t>
      </w:r>
      <w:r>
        <w:rPr>
          <w:spacing w:val="-13"/>
        </w:rPr>
        <w:t xml:space="preserve"> </w:t>
      </w:r>
      <w:r>
        <w:t>хвою</w:t>
      </w:r>
      <w:r>
        <w:rPr>
          <w:spacing w:val="-13"/>
        </w:rPr>
        <w:t xml:space="preserve"> </w:t>
      </w:r>
      <w:r>
        <w:t>даже</w:t>
      </w:r>
    </w:p>
    <w:p w14:paraId="1139F0D1" w14:textId="77777777" w:rsidR="008451F3" w:rsidRDefault="008451F3">
      <w:pPr>
        <w:jc w:val="both"/>
        <w:sectPr w:rsidR="008451F3">
          <w:pgSz w:w="11910" w:h="16840"/>
          <w:pgMar w:top="1040" w:right="440" w:bottom="1200" w:left="1240" w:header="0" w:footer="965" w:gutter="0"/>
          <w:cols w:space="720"/>
        </w:sectPr>
      </w:pPr>
    </w:p>
    <w:p w14:paraId="76D847E8" w14:textId="77777777" w:rsidR="008451F3" w:rsidRDefault="00EB4892">
      <w:pPr>
        <w:pStyle w:val="a3"/>
        <w:spacing w:before="74" w:line="242" w:lineRule="auto"/>
        <w:ind w:left="462" w:right="129"/>
        <w:jc w:val="both"/>
      </w:pPr>
      <w:r>
        <w:lastRenderedPageBreak/>
        <w:t>на самом крупном дереве и затем в поисках корма расползаются на соседние</w:t>
      </w:r>
      <w:r>
        <w:rPr>
          <w:spacing w:val="1"/>
        </w:rPr>
        <w:t xml:space="preserve"> </w:t>
      </w:r>
      <w:r>
        <w:t>участки.</w:t>
      </w:r>
    </w:p>
    <w:p w14:paraId="624B8225" w14:textId="77777777" w:rsidR="008451F3" w:rsidRDefault="00EB4892">
      <w:pPr>
        <w:pStyle w:val="a3"/>
        <w:ind w:left="462" w:right="119" w:firstLine="707"/>
        <w:jc w:val="both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Сибирского</w:t>
      </w:r>
      <w:r>
        <w:rPr>
          <w:spacing w:val="1"/>
        </w:rPr>
        <w:t xml:space="preserve"> </w:t>
      </w:r>
      <w:r>
        <w:t>шелкопряда</w:t>
      </w:r>
      <w:r>
        <w:rPr>
          <w:spacing w:val="1"/>
        </w:rPr>
        <w:t xml:space="preserve"> </w:t>
      </w:r>
      <w:r>
        <w:rPr>
          <w:b/>
        </w:rPr>
        <w:t>непарный</w:t>
      </w:r>
      <w:r>
        <w:rPr>
          <w:b/>
          <w:spacing w:val="1"/>
        </w:rPr>
        <w:t xml:space="preserve"> </w:t>
      </w:r>
      <w:r>
        <w:rPr>
          <w:b/>
        </w:rPr>
        <w:t>шелкопряд</w:t>
      </w:r>
      <w:r>
        <w:rPr>
          <w:b/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полуторамесячный цикл развития (за год развивается одно поколение) – это</w:t>
      </w:r>
      <w:r>
        <w:rPr>
          <w:spacing w:val="1"/>
        </w:rPr>
        <w:t xml:space="preserve"> </w:t>
      </w:r>
      <w:r>
        <w:t>вредитель,</w:t>
      </w:r>
      <w:r>
        <w:rPr>
          <w:spacing w:val="1"/>
        </w:rPr>
        <w:t xml:space="preserve"> </w:t>
      </w:r>
      <w:r>
        <w:t>повреждающий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кустарников.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бабочки</w:t>
      </w:r>
      <w:r>
        <w:rPr>
          <w:spacing w:val="-10"/>
        </w:rPr>
        <w:t xml:space="preserve"> </w:t>
      </w:r>
      <w:r>
        <w:t>живут</w:t>
      </w:r>
      <w:r>
        <w:rPr>
          <w:spacing w:val="-9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три</w:t>
      </w:r>
      <w:r>
        <w:rPr>
          <w:spacing w:val="-11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ничем</w:t>
      </w:r>
      <w:r>
        <w:rPr>
          <w:spacing w:val="-1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питаются,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потому</w:t>
      </w:r>
      <w:r>
        <w:rPr>
          <w:spacing w:val="-8"/>
        </w:rPr>
        <w:t xml:space="preserve"> </w:t>
      </w:r>
      <w:r>
        <w:t>вреда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приносят.</w:t>
      </w:r>
      <w:r>
        <w:rPr>
          <w:spacing w:val="-67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самок</w:t>
      </w:r>
      <w:r>
        <w:rPr>
          <w:spacing w:val="1"/>
        </w:rPr>
        <w:t xml:space="preserve"> </w:t>
      </w:r>
      <w:r>
        <w:t>откладывает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тысячи</w:t>
      </w:r>
      <w:r>
        <w:rPr>
          <w:spacing w:val="1"/>
        </w:rPr>
        <w:t xml:space="preserve"> </w:t>
      </w:r>
      <w:r>
        <w:t>яиц.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гусеницы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поедают листья деревьев. Из коконов гусеницы обычно выбираются в мае. При</w:t>
      </w:r>
      <w:r>
        <w:rPr>
          <w:spacing w:val="1"/>
        </w:rPr>
        <w:t xml:space="preserve"> </w:t>
      </w:r>
      <w:r>
        <w:t>этом сильные морозы погубить коконы не могут, они погибают только при</w:t>
      </w:r>
      <w:r>
        <w:rPr>
          <w:spacing w:val="1"/>
        </w:rPr>
        <w:t xml:space="preserve"> </w:t>
      </w:r>
      <w:r>
        <w:t>перепадах температур.</w:t>
      </w:r>
    </w:p>
    <w:p w14:paraId="05CCB0D1" w14:textId="77777777" w:rsidR="008451F3" w:rsidRDefault="008451F3">
      <w:pPr>
        <w:jc w:val="both"/>
        <w:sectPr w:rsidR="008451F3">
          <w:pgSz w:w="11910" w:h="16840"/>
          <w:pgMar w:top="1040" w:right="440" w:bottom="1200" w:left="1240" w:header="0" w:footer="965" w:gutter="0"/>
          <w:cols w:space="720"/>
        </w:sectPr>
      </w:pPr>
    </w:p>
    <w:p w14:paraId="18A80092" w14:textId="77777777" w:rsidR="008451F3" w:rsidRDefault="00EB4892">
      <w:pPr>
        <w:pStyle w:val="1"/>
        <w:numPr>
          <w:ilvl w:val="0"/>
          <w:numId w:val="5"/>
        </w:numPr>
        <w:tabs>
          <w:tab w:val="left" w:pos="674"/>
        </w:tabs>
      </w:pPr>
      <w:bookmarkStart w:id="2" w:name="_TOC_250004"/>
      <w:r>
        <w:lastRenderedPageBreak/>
        <w:t>Необратимые</w:t>
      </w:r>
      <w:r>
        <w:rPr>
          <w:spacing w:val="-6"/>
        </w:rPr>
        <w:t xml:space="preserve"> </w:t>
      </w:r>
      <w:bookmarkEnd w:id="2"/>
      <w:r>
        <w:t>последствия.</w:t>
      </w:r>
    </w:p>
    <w:p w14:paraId="002A8ED3" w14:textId="77777777" w:rsidR="008451F3" w:rsidRDefault="008451F3">
      <w:pPr>
        <w:pStyle w:val="a3"/>
        <w:spacing w:before="3"/>
        <w:rPr>
          <w:b/>
          <w:sz w:val="44"/>
        </w:rPr>
      </w:pPr>
    </w:p>
    <w:p w14:paraId="7BB5E773" w14:textId="77777777" w:rsidR="008451F3" w:rsidRDefault="00EB4892">
      <w:pPr>
        <w:pStyle w:val="a3"/>
        <w:ind w:left="462" w:right="120" w:firstLine="707"/>
        <w:jc w:val="both"/>
      </w:pPr>
      <w:r>
        <w:t>Считается,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темнохвойные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гибели</w:t>
      </w:r>
      <w:r>
        <w:rPr>
          <w:spacing w:val="1"/>
        </w:rPr>
        <w:t xml:space="preserve"> </w:t>
      </w:r>
      <w:r>
        <w:t>рано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поздно</w:t>
      </w:r>
      <w:r>
        <w:rPr>
          <w:spacing w:val="1"/>
        </w:rPr>
        <w:t xml:space="preserve"> </w:t>
      </w:r>
      <w:r>
        <w:t>восстановятся естественным образом благодаря последовательной смене одних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3"/>
        </w:rPr>
        <w:t xml:space="preserve"> </w:t>
      </w:r>
      <w:r>
        <w:t>другими</w:t>
      </w:r>
      <w:r>
        <w:rPr>
          <w:spacing w:val="-12"/>
        </w:rPr>
        <w:t xml:space="preserve"> </w:t>
      </w:r>
      <w:r>
        <w:t>(травяного</w:t>
      </w:r>
      <w:r>
        <w:rPr>
          <w:spacing w:val="-12"/>
        </w:rPr>
        <w:t xml:space="preserve"> </w:t>
      </w:r>
      <w:r>
        <w:t>сообщества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лиственным</w:t>
      </w:r>
      <w:r>
        <w:rPr>
          <w:spacing w:val="-1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хвойным</w:t>
      </w:r>
      <w:r>
        <w:rPr>
          <w:spacing w:val="-14"/>
        </w:rPr>
        <w:t xml:space="preserve"> </w:t>
      </w:r>
      <w:r>
        <w:t>лесом).</w:t>
      </w:r>
      <w:r>
        <w:rPr>
          <w:spacing w:val="-68"/>
        </w:rPr>
        <w:t xml:space="preserve"> </w:t>
      </w:r>
      <w:r>
        <w:t>Это справедливо, но только не в случае, когда гибель тайги вызвана массовым</w:t>
      </w:r>
      <w:r>
        <w:rPr>
          <w:spacing w:val="1"/>
        </w:rPr>
        <w:t xml:space="preserve"> </w:t>
      </w:r>
      <w:r>
        <w:t>размнож</w:t>
      </w:r>
      <w:r>
        <w:t>ением</w:t>
      </w:r>
      <w:r>
        <w:rPr>
          <w:spacing w:val="1"/>
        </w:rPr>
        <w:t xml:space="preserve"> </w:t>
      </w:r>
      <w:r>
        <w:t>шелкопряда.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очаги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(</w:t>
      </w:r>
      <w:proofErr w:type="spellStart"/>
      <w:r>
        <w:t>шелкопрядники</w:t>
      </w:r>
      <w:proofErr w:type="spellEnd"/>
      <w:r>
        <w:t>)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типов: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(</w:t>
      </w:r>
      <w:proofErr w:type="spellStart"/>
      <w:r>
        <w:t>однопородных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лиственница) и в темнохвойной тайге (в Горном Алтае, Кемеровской области,</w:t>
      </w:r>
      <w:r>
        <w:rPr>
          <w:spacing w:val="1"/>
        </w:rPr>
        <w:t xml:space="preserve"> </w:t>
      </w:r>
      <w:r>
        <w:t>Алтайском крае). Судьба темнохвойной тайги зависит от ус</w:t>
      </w:r>
      <w:r>
        <w:t>тойчивости пихты</w:t>
      </w:r>
      <w:r>
        <w:rPr>
          <w:spacing w:val="1"/>
        </w:rPr>
        <w:t xml:space="preserve"> </w:t>
      </w:r>
      <w:r>
        <w:t>сибирской,</w:t>
      </w:r>
      <w:r>
        <w:rPr>
          <w:spacing w:val="-11"/>
        </w:rPr>
        <w:t xml:space="preserve"> </w:t>
      </w:r>
      <w:r>
        <w:t>ели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кедра.</w:t>
      </w:r>
      <w:r>
        <w:rPr>
          <w:spacing w:val="-8"/>
        </w:rPr>
        <w:t xml:space="preserve"> </w:t>
      </w:r>
      <w:r>
        <w:t>Пихта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ель</w:t>
      </w:r>
      <w:r>
        <w:rPr>
          <w:spacing w:val="-8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способны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образованию</w:t>
      </w:r>
      <w:r>
        <w:rPr>
          <w:spacing w:val="-7"/>
        </w:rPr>
        <w:t xml:space="preserve"> </w:t>
      </w:r>
      <w:r>
        <w:t>вторичной</w:t>
      </w:r>
      <w:r>
        <w:rPr>
          <w:spacing w:val="-10"/>
        </w:rPr>
        <w:t xml:space="preserve"> </w:t>
      </w:r>
      <w:r>
        <w:t>хвои</w:t>
      </w:r>
      <w:r>
        <w:rPr>
          <w:spacing w:val="-68"/>
        </w:rPr>
        <w:t xml:space="preserve"> </w:t>
      </w:r>
      <w:r>
        <w:t>и усыхают после однократного объедания. Кедр же обладает вдвое большей</w:t>
      </w:r>
      <w:r>
        <w:rPr>
          <w:spacing w:val="1"/>
        </w:rPr>
        <w:t xml:space="preserve"> </w:t>
      </w:r>
      <w:r>
        <w:t>биомассой хвои, чем у пихты. Соответственно, чтобы уничтожить крону кедра,</w:t>
      </w:r>
      <w:r>
        <w:rPr>
          <w:spacing w:val="1"/>
        </w:rPr>
        <w:t xml:space="preserve"> </w:t>
      </w:r>
      <w:r>
        <w:t>гусеницам необходимо в два раза больше времени или двукратная численность.</w:t>
      </w:r>
      <w:r>
        <w:rPr>
          <w:spacing w:val="-67"/>
        </w:rPr>
        <w:t xml:space="preserve"> </w:t>
      </w:r>
      <w:r>
        <w:t>Однако эта</w:t>
      </w:r>
      <w:r>
        <w:rPr>
          <w:spacing w:val="-3"/>
        </w:rPr>
        <w:t xml:space="preserve"> </w:t>
      </w:r>
      <w:r>
        <w:t>особенность</w:t>
      </w:r>
      <w:r>
        <w:rPr>
          <w:spacing w:val="-1"/>
        </w:rPr>
        <w:t xml:space="preserve"> </w:t>
      </w:r>
      <w:r>
        <w:t>кедра</w:t>
      </w:r>
      <w:r>
        <w:rPr>
          <w:spacing w:val="-1"/>
        </w:rPr>
        <w:t xml:space="preserve"> </w:t>
      </w:r>
      <w:r>
        <w:t>не меняет</w:t>
      </w:r>
      <w:r>
        <w:rPr>
          <w:spacing w:val="-1"/>
        </w:rPr>
        <w:t xml:space="preserve"> </w:t>
      </w:r>
      <w:r>
        <w:t>положения.</w:t>
      </w:r>
    </w:p>
    <w:p w14:paraId="0C7D2CD4" w14:textId="77777777" w:rsidR="008451F3" w:rsidRDefault="00EB4892">
      <w:pPr>
        <w:pStyle w:val="a3"/>
        <w:spacing w:before="1"/>
        <w:ind w:left="462" w:right="120" w:firstLine="707"/>
        <w:jc w:val="both"/>
      </w:pPr>
      <w:r>
        <w:t>В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вспышки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шелкопряда</w:t>
      </w:r>
      <w:r>
        <w:rPr>
          <w:spacing w:val="1"/>
        </w:rPr>
        <w:t xml:space="preserve"> </w:t>
      </w:r>
      <w:r>
        <w:t>происх</w:t>
      </w:r>
      <w:r>
        <w:t>одит</w:t>
      </w:r>
      <w:r>
        <w:rPr>
          <w:spacing w:val="-67"/>
        </w:rPr>
        <w:t xml:space="preserve"> </w:t>
      </w:r>
      <w:r>
        <w:t>следующее.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подрастающее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погибают, остатки крон осыпаются. Количество</w:t>
      </w:r>
      <w:r>
        <w:rPr>
          <w:spacing w:val="1"/>
        </w:rPr>
        <w:t xml:space="preserve"> </w:t>
      </w:r>
      <w:r>
        <w:t>света, доходящее до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-8"/>
        </w:rPr>
        <w:t xml:space="preserve"> </w:t>
      </w:r>
      <w:r>
        <w:t>вдвое.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10"/>
        </w:rPr>
        <w:t xml:space="preserve"> </w:t>
      </w:r>
      <w:r>
        <w:t>начинают</w:t>
      </w:r>
      <w:r>
        <w:rPr>
          <w:spacing w:val="-10"/>
        </w:rPr>
        <w:t xml:space="preserve"> </w:t>
      </w:r>
      <w:r>
        <w:t>разрастаться</w:t>
      </w:r>
      <w:r>
        <w:rPr>
          <w:spacing w:val="-7"/>
        </w:rPr>
        <w:t xml:space="preserve"> </w:t>
      </w:r>
      <w:r>
        <w:t>лесные</w:t>
      </w:r>
      <w:r>
        <w:rPr>
          <w:spacing w:val="-9"/>
        </w:rPr>
        <w:t xml:space="preserve"> </w:t>
      </w:r>
      <w:r>
        <w:t>травы,</w:t>
      </w:r>
      <w:r>
        <w:rPr>
          <w:spacing w:val="-11"/>
        </w:rPr>
        <w:t xml:space="preserve"> </w:t>
      </w:r>
      <w:r>
        <w:t>прежде</w:t>
      </w:r>
      <w:r>
        <w:rPr>
          <w:spacing w:val="-67"/>
        </w:rPr>
        <w:t xml:space="preserve"> </w:t>
      </w:r>
      <w:r>
        <w:t>находившиеся в угнетенном состоянии из-за затенения, и через год-два почва</w:t>
      </w:r>
      <w:r>
        <w:rPr>
          <w:spacing w:val="1"/>
        </w:rPr>
        <w:t xml:space="preserve"> </w:t>
      </w:r>
      <w:r>
        <w:t xml:space="preserve">скрывается под густым травяным покровом. Среди трав преобладает </w:t>
      </w:r>
      <w:proofErr w:type="spellStart"/>
      <w:r>
        <w:t>вейник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Calamagrostis</w:t>
      </w:r>
      <w:proofErr w:type="spellEnd"/>
      <w:r>
        <w:t>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злак,</w:t>
      </w:r>
      <w:r>
        <w:rPr>
          <w:spacing w:val="1"/>
        </w:rPr>
        <w:t xml:space="preserve"> </w:t>
      </w:r>
      <w:r>
        <w:t>вызывающий</w:t>
      </w:r>
      <w:r>
        <w:rPr>
          <w:spacing w:val="1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дернины</w:t>
      </w:r>
      <w:r>
        <w:rPr>
          <w:spacing w:val="1"/>
        </w:rPr>
        <w:t xml:space="preserve"> </w:t>
      </w:r>
      <w:r>
        <w:t xml:space="preserve">(поверхностного слоя почвы, пронизанного густо </w:t>
      </w:r>
      <w:r>
        <w:t>переплетенными корнями и</w:t>
      </w:r>
      <w:r>
        <w:rPr>
          <w:spacing w:val="1"/>
        </w:rPr>
        <w:t xml:space="preserve"> </w:t>
      </w:r>
      <w:r>
        <w:rPr>
          <w:spacing w:val="-1"/>
        </w:rPr>
        <w:t>подземными</w:t>
      </w:r>
      <w:r>
        <w:rPr>
          <w:spacing w:val="-17"/>
        </w:rPr>
        <w:t xml:space="preserve"> </w:t>
      </w:r>
      <w:r>
        <w:rPr>
          <w:spacing w:val="-1"/>
        </w:rPr>
        <w:t>побегами).</w:t>
      </w:r>
      <w:r>
        <w:rPr>
          <w:spacing w:val="-17"/>
        </w:rPr>
        <w:t xml:space="preserve"> </w:t>
      </w:r>
      <w:r>
        <w:t>Мертвые</w:t>
      </w:r>
      <w:r>
        <w:rPr>
          <w:spacing w:val="-19"/>
        </w:rPr>
        <w:t xml:space="preserve"> </w:t>
      </w:r>
      <w:r>
        <w:t>деревья</w:t>
      </w:r>
      <w:r>
        <w:rPr>
          <w:spacing w:val="-16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забирает</w:t>
      </w:r>
      <w:r>
        <w:rPr>
          <w:spacing w:val="-17"/>
        </w:rPr>
        <w:t xml:space="preserve"> </w:t>
      </w:r>
      <w:r>
        <w:t>влагу</w:t>
      </w:r>
      <w:r>
        <w:rPr>
          <w:spacing w:val="-19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почвы,</w:t>
      </w:r>
      <w:r>
        <w:rPr>
          <w:spacing w:val="-17"/>
        </w:rPr>
        <w:t xml:space="preserve"> </w:t>
      </w:r>
      <w:r>
        <w:t>вследствие</w:t>
      </w:r>
      <w:r>
        <w:rPr>
          <w:spacing w:val="-68"/>
        </w:rPr>
        <w:t xml:space="preserve"> </w:t>
      </w:r>
      <w:r>
        <w:t xml:space="preserve">чего под </w:t>
      </w:r>
      <w:proofErr w:type="spellStart"/>
      <w:r>
        <w:t>шелкопрядниками</w:t>
      </w:r>
      <w:proofErr w:type="spellEnd"/>
      <w:r>
        <w:t xml:space="preserve"> постепенно образуется болото. Стволы погибших</w:t>
      </w:r>
      <w:r>
        <w:rPr>
          <w:spacing w:val="1"/>
        </w:rPr>
        <w:t xml:space="preserve"> </w:t>
      </w:r>
      <w:r>
        <w:t>деревьев гниют и через пять-семь лет после вспышки численности начинают</w:t>
      </w:r>
      <w:r>
        <w:rPr>
          <w:spacing w:val="1"/>
        </w:rPr>
        <w:t xml:space="preserve"> </w:t>
      </w:r>
      <w:r>
        <w:t>падать.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</w:t>
      </w:r>
      <w:r>
        <w:t>ечение</w:t>
      </w:r>
      <w:r>
        <w:rPr>
          <w:spacing w:val="-9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зона</w:t>
      </w:r>
      <w:r>
        <w:rPr>
          <w:spacing w:val="-9"/>
        </w:rPr>
        <w:t xml:space="preserve"> </w:t>
      </w:r>
      <w:r>
        <w:t>массового</w:t>
      </w:r>
      <w:r>
        <w:rPr>
          <w:spacing w:val="-10"/>
        </w:rPr>
        <w:t xml:space="preserve"> </w:t>
      </w:r>
      <w:r>
        <w:t>размножения</w:t>
      </w:r>
      <w:r>
        <w:rPr>
          <w:spacing w:val="-9"/>
        </w:rPr>
        <w:t xml:space="preserve"> </w:t>
      </w:r>
      <w:r>
        <w:t>шелкопряда</w:t>
      </w:r>
      <w:r>
        <w:rPr>
          <w:spacing w:val="-11"/>
        </w:rPr>
        <w:t xml:space="preserve"> </w:t>
      </w:r>
      <w:r>
        <w:t>превращается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свалку</w:t>
      </w:r>
      <w:r>
        <w:rPr>
          <w:spacing w:val="1"/>
        </w:rPr>
        <w:t xml:space="preserve"> </w:t>
      </w:r>
      <w:r>
        <w:t>гниющей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непроходимы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зверя.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10-20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микроорганизмы</w:t>
      </w:r>
      <w:r>
        <w:rPr>
          <w:spacing w:val="1"/>
        </w:rPr>
        <w:t xml:space="preserve"> </w:t>
      </w:r>
      <w:r>
        <w:t>разрушили остатки древесины и постепенно освободилось место для молодых</w:t>
      </w:r>
      <w:r>
        <w:rPr>
          <w:spacing w:val="1"/>
        </w:rPr>
        <w:t xml:space="preserve"> </w:t>
      </w:r>
      <w:r>
        <w:t>берез.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 xml:space="preserve">препятствуют пожары. Известно, что </w:t>
      </w:r>
      <w:proofErr w:type="spellStart"/>
      <w:r>
        <w:t>шелкопрядники</w:t>
      </w:r>
      <w:proofErr w:type="spellEnd"/>
      <w:r>
        <w:t xml:space="preserve"> горят по нескольку раз,</w:t>
      </w:r>
      <w:r>
        <w:rPr>
          <w:spacing w:val="1"/>
        </w:rPr>
        <w:t xml:space="preserve"> </w:t>
      </w:r>
      <w:r>
        <w:t>поэтому пока в бывшем очаге остаются горючи</w:t>
      </w:r>
      <w:r>
        <w:t>е остатки, деревья там не растут.</w:t>
      </w:r>
      <w:r>
        <w:rPr>
          <w:spacing w:val="-67"/>
        </w:rPr>
        <w:t xml:space="preserve"> </w:t>
      </w:r>
      <w:r>
        <w:t>Еще через 50 лет после массового размножения шелкопряда бывший таежный</w:t>
      </w:r>
      <w:r>
        <w:rPr>
          <w:spacing w:val="1"/>
        </w:rPr>
        <w:t xml:space="preserve"> </w:t>
      </w:r>
      <w:r>
        <w:t>участок</w:t>
      </w:r>
      <w:r>
        <w:rPr>
          <w:spacing w:val="-4"/>
        </w:rPr>
        <w:t xml:space="preserve"> </w:t>
      </w:r>
      <w:r>
        <w:t>покрывается</w:t>
      </w:r>
      <w:r>
        <w:rPr>
          <w:spacing w:val="-4"/>
        </w:rPr>
        <w:t xml:space="preserve"> </w:t>
      </w:r>
      <w:r>
        <w:t>густыми</w:t>
      </w:r>
      <w:r>
        <w:rPr>
          <w:spacing w:val="-3"/>
        </w:rPr>
        <w:t xml:space="preserve"> </w:t>
      </w:r>
      <w:r>
        <w:t>зарослями</w:t>
      </w:r>
      <w:r>
        <w:rPr>
          <w:spacing w:val="-4"/>
        </w:rPr>
        <w:t xml:space="preserve"> </w:t>
      </w:r>
      <w:r>
        <w:t>березы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диаметром</w:t>
      </w:r>
      <w:r>
        <w:rPr>
          <w:spacing w:val="-4"/>
        </w:rPr>
        <w:t xml:space="preserve"> </w:t>
      </w:r>
      <w:r>
        <w:t>ствола</w:t>
      </w:r>
      <w:r>
        <w:rPr>
          <w:spacing w:val="-5"/>
        </w:rPr>
        <w:t xml:space="preserve"> </w:t>
      </w:r>
      <w:r>
        <w:t>2-8</w:t>
      </w:r>
      <w:r>
        <w:rPr>
          <w:spacing w:val="-4"/>
        </w:rPr>
        <w:t xml:space="preserve"> </w:t>
      </w:r>
      <w:r>
        <w:t>см.</w:t>
      </w:r>
      <w:r>
        <w:rPr>
          <w:spacing w:val="-4"/>
        </w:rPr>
        <w:t xml:space="preserve"> </w:t>
      </w:r>
      <w:r>
        <w:t>Под</w:t>
      </w:r>
      <w:r>
        <w:rPr>
          <w:spacing w:val="-68"/>
        </w:rPr>
        <w:t xml:space="preserve"> </w:t>
      </w:r>
      <w:r>
        <w:t xml:space="preserve">березой - все тот же покров - дернина, под дерниной- переувлажненная почва </w:t>
      </w:r>
      <w:r>
        <w:t>и</w:t>
      </w:r>
      <w:r>
        <w:rPr>
          <w:spacing w:val="1"/>
        </w:rPr>
        <w:t xml:space="preserve"> </w:t>
      </w:r>
      <w:r>
        <w:t>березе необходимы несколько десятилетий для того, чтобы осушить почву и на</w:t>
      </w:r>
      <w:r>
        <w:rPr>
          <w:spacing w:val="1"/>
        </w:rPr>
        <w:t xml:space="preserve"> </w:t>
      </w:r>
      <w:r>
        <w:t>пораженном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произрастать</w:t>
      </w:r>
      <w:r>
        <w:rPr>
          <w:spacing w:val="1"/>
        </w:rPr>
        <w:t xml:space="preserve"> </w:t>
      </w:r>
      <w:r>
        <w:t>пихта</w:t>
      </w:r>
      <w:r>
        <w:rPr>
          <w:spacing w:val="1"/>
        </w:rPr>
        <w:t xml:space="preserve"> </w:t>
      </w:r>
      <w:r>
        <w:t>сибирская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темнохвойной</w:t>
      </w:r>
      <w:r>
        <w:rPr>
          <w:spacing w:val="1"/>
        </w:rPr>
        <w:t xml:space="preserve"> </w:t>
      </w:r>
      <w:r>
        <w:t>тайги.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посев</w:t>
      </w:r>
      <w:r>
        <w:rPr>
          <w:spacing w:val="1"/>
        </w:rPr>
        <w:t xml:space="preserve"> </w:t>
      </w:r>
      <w:r>
        <w:t>пихты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лесообразующей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затруднителен.</w:t>
      </w:r>
      <w:r>
        <w:rPr>
          <w:spacing w:val="1"/>
        </w:rPr>
        <w:t xml:space="preserve"> </w:t>
      </w:r>
      <w:r>
        <w:t>Пихтовые</w:t>
      </w:r>
      <w:r>
        <w:rPr>
          <w:spacing w:val="1"/>
        </w:rPr>
        <w:t xml:space="preserve"> </w:t>
      </w:r>
      <w:r>
        <w:t>шишки</w:t>
      </w:r>
      <w:r>
        <w:rPr>
          <w:spacing w:val="1"/>
        </w:rPr>
        <w:t xml:space="preserve"> </w:t>
      </w:r>
      <w:r>
        <w:t>распадаются осенью. При этом семена не летят далеко: специальные измерения</w:t>
      </w:r>
      <w:r>
        <w:rPr>
          <w:spacing w:val="1"/>
        </w:rPr>
        <w:t xml:space="preserve"> </w:t>
      </w:r>
      <w:r>
        <w:t>показывают, что дальность их распространения не превышает 100 м, а основная</w:t>
      </w:r>
      <w:r>
        <w:rPr>
          <w:spacing w:val="-67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оседает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50-60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материнских</w:t>
      </w:r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Получается,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proofErr w:type="spellStart"/>
      <w:r>
        <w:t>шелкопрядн</w:t>
      </w:r>
      <w:r>
        <w:t>ики</w:t>
      </w:r>
      <w:proofErr w:type="spellEnd"/>
      <w:r>
        <w:rPr>
          <w:spacing w:val="-9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t>шанс</w:t>
      </w:r>
      <w:r>
        <w:rPr>
          <w:spacing w:val="-7"/>
        </w:rPr>
        <w:t xml:space="preserve"> </w:t>
      </w:r>
      <w:r>
        <w:t>рано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поздно</w:t>
      </w:r>
      <w:r>
        <w:rPr>
          <w:spacing w:val="-8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засеянными,</w:t>
      </w:r>
      <w:r>
        <w:rPr>
          <w:spacing w:val="-7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они</w:t>
      </w:r>
    </w:p>
    <w:p w14:paraId="392D813B" w14:textId="77777777" w:rsidR="008451F3" w:rsidRDefault="008451F3">
      <w:pPr>
        <w:jc w:val="both"/>
        <w:sectPr w:rsidR="008451F3">
          <w:pgSz w:w="11910" w:h="16840"/>
          <w:pgMar w:top="1040" w:right="440" w:bottom="1200" w:left="1240" w:header="0" w:footer="965" w:gutter="0"/>
          <w:cols w:space="720"/>
        </w:sectPr>
      </w:pPr>
    </w:p>
    <w:p w14:paraId="21C38176" w14:textId="77777777" w:rsidR="008451F3" w:rsidRDefault="00EB4892">
      <w:pPr>
        <w:pStyle w:val="a3"/>
        <w:spacing w:before="74"/>
        <w:ind w:left="462" w:right="119"/>
        <w:jc w:val="both"/>
      </w:pPr>
      <w:r>
        <w:lastRenderedPageBreak/>
        <w:t>имеют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площадь.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произошел</w:t>
      </w:r>
      <w:r>
        <w:rPr>
          <w:spacing w:val="1"/>
        </w:rPr>
        <w:t xml:space="preserve"> </w:t>
      </w:r>
      <w:r>
        <w:t>посев,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rPr>
          <w:spacing w:val="-1"/>
        </w:rPr>
        <w:t>укорениться</w:t>
      </w:r>
      <w:r>
        <w:rPr>
          <w:spacing w:val="-17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проростков</w:t>
      </w:r>
      <w:r>
        <w:rPr>
          <w:spacing w:val="-18"/>
        </w:rPr>
        <w:t xml:space="preserve"> </w:t>
      </w:r>
      <w:r>
        <w:t>хвойных,</w:t>
      </w:r>
      <w:r>
        <w:rPr>
          <w:spacing w:val="-18"/>
        </w:rPr>
        <w:t xml:space="preserve"> </w:t>
      </w:r>
      <w:r>
        <w:t>нет</w:t>
      </w:r>
      <w:r>
        <w:rPr>
          <w:spacing w:val="-18"/>
        </w:rPr>
        <w:t xml:space="preserve"> </w:t>
      </w:r>
      <w:r>
        <w:t>возможности</w:t>
      </w:r>
      <w:r>
        <w:rPr>
          <w:spacing w:val="-17"/>
        </w:rPr>
        <w:t xml:space="preserve"> </w:t>
      </w:r>
      <w:r>
        <w:t>конкурировать</w:t>
      </w:r>
      <w:r>
        <w:rPr>
          <w:spacing w:val="-18"/>
        </w:rPr>
        <w:t xml:space="preserve"> </w:t>
      </w:r>
      <w:r>
        <w:t>с</w:t>
      </w:r>
      <w:r>
        <w:rPr>
          <w:spacing w:val="-18"/>
        </w:rPr>
        <w:t xml:space="preserve"> </w:t>
      </w:r>
      <w:proofErr w:type="spellStart"/>
      <w:r>
        <w:t>вейником</w:t>
      </w:r>
      <w:proofErr w:type="spellEnd"/>
      <w:r>
        <w:t>,</w:t>
      </w:r>
      <w:r>
        <w:rPr>
          <w:spacing w:val="-68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несравнимо</w:t>
      </w:r>
      <w:r>
        <w:rPr>
          <w:spacing w:val="1"/>
        </w:rPr>
        <w:t xml:space="preserve"> </w:t>
      </w:r>
      <w:r>
        <w:t>быстрее.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сосредоточены</w:t>
      </w:r>
      <w:r>
        <w:rPr>
          <w:spacing w:val="1"/>
        </w:rPr>
        <w:t xml:space="preserve"> </w:t>
      </w:r>
      <w:r>
        <w:t>по краю</w:t>
      </w:r>
      <w:r>
        <w:rPr>
          <w:spacing w:val="1"/>
        </w:rPr>
        <w:t xml:space="preserve"> </w:t>
      </w:r>
      <w:proofErr w:type="spellStart"/>
      <w:r>
        <w:t>шелкопрядника</w:t>
      </w:r>
      <w:proofErr w:type="spellEnd"/>
      <w:r>
        <w:t>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кедр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ель;</w:t>
      </w:r>
      <w:r>
        <w:rPr>
          <w:spacing w:val="-14"/>
        </w:rPr>
        <w:t xml:space="preserve"> </w:t>
      </w:r>
      <w:r>
        <w:t>пихта</w:t>
      </w:r>
      <w:r>
        <w:rPr>
          <w:spacing w:val="-14"/>
        </w:rPr>
        <w:t xml:space="preserve"> </w:t>
      </w:r>
      <w:r>
        <w:t>присутствует</w:t>
      </w:r>
      <w:r>
        <w:rPr>
          <w:spacing w:val="-13"/>
        </w:rPr>
        <w:t xml:space="preserve"> </w:t>
      </w:r>
      <w:r>
        <w:t>единично.</w:t>
      </w:r>
      <w:r>
        <w:rPr>
          <w:spacing w:val="-13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того,</w:t>
      </w:r>
      <w:r>
        <w:rPr>
          <w:spacing w:val="-13"/>
        </w:rPr>
        <w:t xml:space="preserve"> </w:t>
      </w:r>
      <w:r>
        <w:t>плотность</w:t>
      </w:r>
      <w:r>
        <w:rPr>
          <w:spacing w:val="-15"/>
        </w:rPr>
        <w:t xml:space="preserve"> </w:t>
      </w:r>
      <w:r>
        <w:t>подроста</w:t>
      </w:r>
      <w:r>
        <w:rPr>
          <w:spacing w:val="-68"/>
        </w:rPr>
        <w:t xml:space="preserve"> </w:t>
      </w:r>
      <w:r>
        <w:t>составляет всего 200-300 экземпляров на гектар, а дл</w:t>
      </w:r>
      <w:r>
        <w:t>я восстановления леса 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недостаточно.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многократных</w:t>
      </w:r>
      <w:r>
        <w:rPr>
          <w:spacing w:val="1"/>
        </w:rPr>
        <w:t xml:space="preserve"> </w:t>
      </w:r>
      <w:r>
        <w:t>пожаров,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-14"/>
        </w:rPr>
        <w:t xml:space="preserve"> </w:t>
      </w:r>
      <w:r>
        <w:t>естественного</w:t>
      </w:r>
      <w:r>
        <w:rPr>
          <w:spacing w:val="-13"/>
        </w:rPr>
        <w:t xml:space="preserve"> </w:t>
      </w:r>
      <w:r>
        <w:t>прореживания</w:t>
      </w:r>
      <w:r>
        <w:rPr>
          <w:spacing w:val="-14"/>
        </w:rPr>
        <w:t xml:space="preserve"> </w:t>
      </w:r>
      <w:r>
        <w:t>зарослей</w:t>
      </w:r>
      <w:r>
        <w:rPr>
          <w:spacing w:val="-16"/>
        </w:rPr>
        <w:t xml:space="preserve"> </w:t>
      </w:r>
      <w:r>
        <w:t>березы</w:t>
      </w:r>
      <w:r>
        <w:rPr>
          <w:spacing w:val="-15"/>
        </w:rPr>
        <w:t xml:space="preserve"> </w:t>
      </w:r>
      <w:r>
        <w:t>приблизительно</w:t>
      </w:r>
      <w:r>
        <w:rPr>
          <w:spacing w:val="-1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шестое-восьмое</w:t>
      </w:r>
      <w:r>
        <w:rPr>
          <w:spacing w:val="-18"/>
        </w:rPr>
        <w:t xml:space="preserve"> </w:t>
      </w:r>
      <w:r>
        <w:t>десятилетие</w:t>
      </w:r>
      <w:r>
        <w:rPr>
          <w:spacing w:val="-15"/>
        </w:rPr>
        <w:t xml:space="preserve"> </w:t>
      </w:r>
      <w:r>
        <w:t>после</w:t>
      </w:r>
      <w:r>
        <w:rPr>
          <w:spacing w:val="-16"/>
        </w:rPr>
        <w:t xml:space="preserve"> </w:t>
      </w:r>
      <w:r>
        <w:t>массового</w:t>
      </w:r>
      <w:r>
        <w:rPr>
          <w:spacing w:val="-16"/>
        </w:rPr>
        <w:t xml:space="preserve"> </w:t>
      </w:r>
      <w:r>
        <w:t>размножения</w:t>
      </w:r>
      <w:r>
        <w:rPr>
          <w:spacing w:val="-17"/>
        </w:rPr>
        <w:t xml:space="preserve"> </w:t>
      </w:r>
      <w:r>
        <w:t>шелкопряда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месте</w:t>
      </w:r>
      <w:r>
        <w:rPr>
          <w:spacing w:val="-68"/>
        </w:rPr>
        <w:t xml:space="preserve"> </w:t>
      </w:r>
      <w:r>
        <w:t>темнохвойной</w:t>
      </w:r>
      <w:r>
        <w:rPr>
          <w:spacing w:val="-1"/>
        </w:rPr>
        <w:t xml:space="preserve"> </w:t>
      </w:r>
      <w:r>
        <w:t>тайги</w:t>
      </w:r>
      <w:r>
        <w:rPr>
          <w:spacing w:val="-2"/>
        </w:rPr>
        <w:t xml:space="preserve"> </w:t>
      </w:r>
      <w:r>
        <w:t>возникает</w:t>
      </w:r>
      <w:r>
        <w:rPr>
          <w:spacing w:val="-3"/>
        </w:rPr>
        <w:t xml:space="preserve"> </w:t>
      </w:r>
      <w:r>
        <w:t>березовое</w:t>
      </w:r>
      <w:r>
        <w:rPr>
          <w:spacing w:val="-1"/>
        </w:rPr>
        <w:t xml:space="preserve"> </w:t>
      </w:r>
      <w:r>
        <w:t>редколесье.</w:t>
      </w:r>
    </w:p>
    <w:p w14:paraId="644A5B37" w14:textId="77777777" w:rsidR="008451F3" w:rsidRDefault="00EB4892">
      <w:pPr>
        <w:pStyle w:val="a3"/>
        <w:spacing w:before="2"/>
        <w:ind w:left="462" w:right="121" w:firstLine="707"/>
        <w:jc w:val="both"/>
      </w:pPr>
      <w:r>
        <w:t>Данное катастрофическое положение усугубляется ещё и одновременным</w:t>
      </w:r>
      <w:r>
        <w:rPr>
          <w:spacing w:val="-67"/>
        </w:rPr>
        <w:t xml:space="preserve"> </w:t>
      </w:r>
      <w:r>
        <w:t>нашествием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непарного</w:t>
      </w:r>
      <w:r>
        <w:rPr>
          <w:spacing w:val="1"/>
        </w:rPr>
        <w:t xml:space="preserve"> </w:t>
      </w:r>
      <w:r>
        <w:t>шелкопряда.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прожорливых</w:t>
      </w:r>
      <w:r>
        <w:rPr>
          <w:spacing w:val="1"/>
        </w:rPr>
        <w:t xml:space="preserve"> </w:t>
      </w:r>
      <w:r>
        <w:t>вредителя</w:t>
      </w:r>
      <w:r>
        <w:rPr>
          <w:spacing w:val="1"/>
        </w:rPr>
        <w:t xml:space="preserve"> </w:t>
      </w:r>
      <w:r>
        <w:t>оставляют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пустоши</w:t>
      </w:r>
      <w:r>
        <w:rPr>
          <w:spacing w:val="1"/>
        </w:rPr>
        <w:t xml:space="preserve"> </w:t>
      </w:r>
      <w:r>
        <w:t>мертвого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провоцируя</w:t>
      </w:r>
      <w:r>
        <w:rPr>
          <w:spacing w:val="1"/>
        </w:rPr>
        <w:t xml:space="preserve"> </w:t>
      </w:r>
      <w:r>
        <w:t>заболачивание</w:t>
      </w:r>
      <w:r>
        <w:rPr>
          <w:spacing w:val="1"/>
        </w:rPr>
        <w:t xml:space="preserve"> </w:t>
      </w:r>
      <w:r>
        <w:t>огромных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</w:t>
      </w:r>
      <w:r>
        <w:rPr>
          <w:spacing w:val="1"/>
        </w:rPr>
        <w:t xml:space="preserve"> </w:t>
      </w:r>
      <w:r>
        <w:t>потеря</w:t>
      </w:r>
      <w:r>
        <w:rPr>
          <w:spacing w:val="-67"/>
        </w:rPr>
        <w:t xml:space="preserve"> </w:t>
      </w:r>
      <w:r>
        <w:t>тайги,</w:t>
      </w:r>
      <w:r>
        <w:rPr>
          <w:spacing w:val="1"/>
        </w:rPr>
        <w:t xml:space="preserve"> </w:t>
      </w:r>
      <w:r>
        <w:t>эрозия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пожары,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представителей флоры и фауны, а в некотором случае, угроза существования</w:t>
      </w:r>
      <w:r>
        <w:rPr>
          <w:spacing w:val="1"/>
        </w:rPr>
        <w:t xml:space="preserve"> </w:t>
      </w:r>
      <w:r>
        <w:t>отдельных – всё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разрушает и</w:t>
      </w:r>
      <w:r>
        <w:rPr>
          <w:spacing w:val="-1"/>
        </w:rPr>
        <w:t xml:space="preserve"> </w:t>
      </w:r>
      <w:r>
        <w:t>уничтожает эко</w:t>
      </w:r>
      <w:r>
        <w:t>систему.</w:t>
      </w:r>
    </w:p>
    <w:p w14:paraId="139A3489" w14:textId="77777777" w:rsidR="008451F3" w:rsidRDefault="00EB4892">
      <w:pPr>
        <w:pStyle w:val="a3"/>
        <w:ind w:left="462" w:right="122" w:firstLine="707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вышеизложенного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официальной лесохозяйственной статистики в Сибири темнохвойной тайге (в</w:t>
      </w:r>
      <w:r>
        <w:rPr>
          <w:spacing w:val="1"/>
        </w:rPr>
        <w:t xml:space="preserve"> </w:t>
      </w:r>
      <w:r>
        <w:t>Горном Алтае,</w:t>
      </w:r>
      <w:r>
        <w:rPr>
          <w:spacing w:val="1"/>
        </w:rPr>
        <w:t xml:space="preserve"> </w:t>
      </w:r>
      <w:r>
        <w:t>Кемеровской области, Алтайском</w:t>
      </w:r>
      <w:r>
        <w:rPr>
          <w:spacing w:val="1"/>
        </w:rPr>
        <w:t xml:space="preserve"> </w:t>
      </w:r>
      <w:r>
        <w:t>крае)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шелкопряд</w:t>
      </w:r>
      <w:r>
        <w:rPr>
          <w:spacing w:val="1"/>
        </w:rPr>
        <w:t xml:space="preserve"> </w:t>
      </w:r>
      <w:r>
        <w:t xml:space="preserve">наносит ущерб на площади в среднем около 100 </w:t>
      </w:r>
      <w:r>
        <w:t>тыс. га, значительная часть</w:t>
      </w:r>
      <w:r>
        <w:rPr>
          <w:spacing w:val="1"/>
        </w:rPr>
        <w:t xml:space="preserve"> </w:t>
      </w:r>
      <w:r>
        <w:t>которых превращается в обширные безлесные пространства; соответственно,</w:t>
      </w:r>
      <w:r>
        <w:rPr>
          <w:spacing w:val="1"/>
        </w:rPr>
        <w:t xml:space="preserve"> </w:t>
      </w:r>
      <w:r>
        <w:t>деятельность шелкопряда трудно охарактеризовать иначе как экологическую</w:t>
      </w:r>
      <w:r>
        <w:rPr>
          <w:spacing w:val="1"/>
        </w:rPr>
        <w:t xml:space="preserve"> </w:t>
      </w:r>
      <w:r>
        <w:t>катастрофу.</w:t>
      </w:r>
    </w:p>
    <w:p w14:paraId="1DDE204C" w14:textId="77777777" w:rsidR="008451F3" w:rsidRDefault="008451F3">
      <w:pPr>
        <w:jc w:val="both"/>
        <w:sectPr w:rsidR="008451F3">
          <w:pgSz w:w="11910" w:h="16840"/>
          <w:pgMar w:top="1040" w:right="440" w:bottom="1200" w:left="1240" w:header="0" w:footer="965" w:gutter="0"/>
          <w:cols w:space="720"/>
        </w:sectPr>
      </w:pPr>
    </w:p>
    <w:p w14:paraId="6D89C3BF" w14:textId="77777777" w:rsidR="008451F3" w:rsidRDefault="00EB4892">
      <w:pPr>
        <w:pStyle w:val="1"/>
        <w:numPr>
          <w:ilvl w:val="0"/>
          <w:numId w:val="5"/>
        </w:numPr>
        <w:tabs>
          <w:tab w:val="left" w:pos="674"/>
        </w:tabs>
      </w:pPr>
      <w:bookmarkStart w:id="3" w:name="_TOC_250003"/>
      <w:r>
        <w:lastRenderedPageBreak/>
        <w:t>Сохранность</w:t>
      </w:r>
      <w:r>
        <w:rPr>
          <w:spacing w:val="-5"/>
        </w:rPr>
        <w:t xml:space="preserve"> </w:t>
      </w:r>
      <w:r>
        <w:t>тайги,</w:t>
      </w:r>
      <w:r>
        <w:rPr>
          <w:spacing w:val="-5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bookmarkEnd w:id="3"/>
      <w:r>
        <w:t>возможности.</w:t>
      </w:r>
    </w:p>
    <w:p w14:paraId="592762CF" w14:textId="77777777" w:rsidR="008451F3" w:rsidRDefault="008451F3">
      <w:pPr>
        <w:pStyle w:val="a3"/>
        <w:spacing w:before="3"/>
        <w:rPr>
          <w:b/>
          <w:sz w:val="44"/>
        </w:rPr>
      </w:pPr>
    </w:p>
    <w:p w14:paraId="570672BE" w14:textId="77777777" w:rsidR="008451F3" w:rsidRDefault="00EB4892">
      <w:pPr>
        <w:pStyle w:val="a3"/>
        <w:ind w:left="462" w:right="121" w:firstLine="707"/>
        <w:jc w:val="both"/>
      </w:pPr>
      <w:r>
        <w:t>Для того чтобы понять причину роста популяции вредителя и определить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повлиявшие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бесконтрольное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территорий, я использовала экспериментальный метод и на примере личного</w:t>
      </w:r>
      <w:r>
        <w:rPr>
          <w:spacing w:val="1"/>
        </w:rPr>
        <w:t xml:space="preserve"> </w:t>
      </w:r>
      <w:r>
        <w:t>участия посмотрела полный цикл развития шелкопряд</w:t>
      </w:r>
      <w:r>
        <w:t>а (</w:t>
      </w:r>
      <w:r>
        <w:rPr>
          <w:i/>
        </w:rPr>
        <w:t>Непарный шелкопряд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Lymantria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dispar</w:t>
      </w:r>
      <w:proofErr w:type="spellEnd"/>
      <w:r>
        <w:t>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особи</w:t>
      </w:r>
      <w:r>
        <w:rPr>
          <w:spacing w:val="1"/>
        </w:rPr>
        <w:t xml:space="preserve"> </w:t>
      </w:r>
      <w:r>
        <w:t>(бабочки)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rPr>
          <w:spacing w:val="-1"/>
        </w:rPr>
        <w:t>проведённого</w:t>
      </w:r>
      <w:r>
        <w:rPr>
          <w:spacing w:val="-17"/>
        </w:rPr>
        <w:t xml:space="preserve"> </w:t>
      </w:r>
      <w:r>
        <w:rPr>
          <w:spacing w:val="-1"/>
        </w:rPr>
        <w:t>мною</w:t>
      </w:r>
      <w:r>
        <w:rPr>
          <w:spacing w:val="-20"/>
        </w:rPr>
        <w:t xml:space="preserve"> </w:t>
      </w:r>
      <w:r>
        <w:rPr>
          <w:spacing w:val="-1"/>
        </w:rPr>
        <w:t>эксперимента,</w:t>
      </w:r>
      <w:r>
        <w:rPr>
          <w:spacing w:val="-17"/>
        </w:rPr>
        <w:t xml:space="preserve"> </w:t>
      </w:r>
      <w:r>
        <w:t>я</w:t>
      </w:r>
      <w:r>
        <w:rPr>
          <w:spacing w:val="-17"/>
        </w:rPr>
        <w:t xml:space="preserve"> </w:t>
      </w:r>
      <w:r>
        <w:t>определила,</w:t>
      </w:r>
      <w:r>
        <w:rPr>
          <w:spacing w:val="-18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для</w:t>
      </w:r>
      <w:r>
        <w:rPr>
          <w:spacing w:val="-19"/>
        </w:rPr>
        <w:t xml:space="preserve"> </w:t>
      </w:r>
      <w:r>
        <w:t>полного</w:t>
      </w:r>
      <w:r>
        <w:rPr>
          <w:spacing w:val="-17"/>
        </w:rPr>
        <w:t xml:space="preserve"> </w:t>
      </w:r>
      <w:r>
        <w:t>цикла</w:t>
      </w:r>
      <w:r>
        <w:rPr>
          <w:spacing w:val="-17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внимание.</w:t>
      </w:r>
      <w:r>
        <w:rPr>
          <w:spacing w:val="-67"/>
        </w:rPr>
        <w:t xml:space="preserve"> </w:t>
      </w:r>
      <w:r>
        <w:t>Бабочка</w:t>
      </w:r>
      <w:r>
        <w:rPr>
          <w:spacing w:val="1"/>
        </w:rPr>
        <w:t xml:space="preserve"> </w:t>
      </w:r>
      <w:r>
        <w:t>развивалась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дополнительных условий зоны комфорта, необходимые для этого вида. Ей не</w:t>
      </w:r>
      <w:r>
        <w:rPr>
          <w:spacing w:val="1"/>
        </w:rPr>
        <w:t xml:space="preserve"> </w:t>
      </w:r>
      <w:r>
        <w:t>страшны были сильные морозы и ранние заморозки. Единственное что может</w:t>
      </w:r>
      <w:r>
        <w:rPr>
          <w:spacing w:val="1"/>
        </w:rPr>
        <w:t xml:space="preserve"> </w:t>
      </w:r>
      <w:r>
        <w:t>повлиять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нормальное</w:t>
      </w:r>
      <w:r>
        <w:rPr>
          <w:spacing w:val="-11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насекомого,</w:t>
      </w:r>
      <w:r>
        <w:rPr>
          <w:spacing w:val="-11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резки</w:t>
      </w:r>
      <w:r>
        <w:t>е</w:t>
      </w:r>
      <w:r>
        <w:rPr>
          <w:spacing w:val="-12"/>
        </w:rPr>
        <w:t xml:space="preserve"> </w:t>
      </w:r>
      <w:r>
        <w:t>перепады</w:t>
      </w:r>
      <w:r>
        <w:rPr>
          <w:spacing w:val="-9"/>
        </w:rPr>
        <w:t xml:space="preserve"> </w:t>
      </w:r>
      <w:r>
        <w:t>температуры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окукливания.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насекомое</w:t>
      </w:r>
      <w:r>
        <w:rPr>
          <w:spacing w:val="1"/>
        </w:rPr>
        <w:t xml:space="preserve"> </w:t>
      </w:r>
      <w:r>
        <w:t>неприхотливо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приемлемы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нормального развития особи, что и показал нам период 2018-2020гг., когда всё</w:t>
      </w:r>
      <w:r>
        <w:rPr>
          <w:spacing w:val="1"/>
        </w:rPr>
        <w:t xml:space="preserve"> </w:t>
      </w:r>
      <w:r>
        <w:t>благоприятствовало</w:t>
      </w:r>
      <w:r>
        <w:rPr>
          <w:spacing w:val="-2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популяции.</w:t>
      </w:r>
    </w:p>
    <w:p w14:paraId="2D6CD12B" w14:textId="77777777" w:rsidR="008451F3" w:rsidRDefault="00EB4892">
      <w:pPr>
        <w:pStyle w:val="a3"/>
        <w:ind w:left="462" w:right="117" w:firstLine="707"/>
        <w:jc w:val="both"/>
      </w:pPr>
      <w:r>
        <w:t>Ещё один из факторов, помимо климатических условий, повлиявший на</w:t>
      </w:r>
      <w:r>
        <w:rPr>
          <w:spacing w:val="1"/>
        </w:rPr>
        <w:t xml:space="preserve"> </w:t>
      </w:r>
      <w:r>
        <w:t>вспышку</w:t>
      </w:r>
      <w:r>
        <w:rPr>
          <w:spacing w:val="-11"/>
        </w:rPr>
        <w:t xml:space="preserve"> </w:t>
      </w:r>
      <w:r>
        <w:t>численности</w:t>
      </w:r>
      <w:r>
        <w:rPr>
          <w:spacing w:val="-11"/>
        </w:rPr>
        <w:t xml:space="preserve"> </w:t>
      </w:r>
      <w:r>
        <w:t>шелкопряда</w:t>
      </w:r>
      <w:r>
        <w:rPr>
          <w:spacing w:val="-9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Dendrolimus</w:t>
      </w:r>
      <w:proofErr w:type="spellEnd"/>
      <w:r>
        <w:rPr>
          <w:i/>
          <w:spacing w:val="-11"/>
        </w:rPr>
        <w:t xml:space="preserve"> </w:t>
      </w:r>
      <w:proofErr w:type="spellStart"/>
      <w:r>
        <w:rPr>
          <w:i/>
        </w:rPr>
        <w:t>sibiricus</w:t>
      </w:r>
      <w:proofErr w:type="spellEnd"/>
      <w:r>
        <w:rPr>
          <w:i/>
        </w:rPr>
        <w:t>,</w:t>
      </w:r>
      <w:r>
        <w:rPr>
          <w:i/>
          <w:spacing w:val="-13"/>
        </w:rPr>
        <w:t xml:space="preserve"> </w:t>
      </w:r>
      <w:proofErr w:type="spellStart"/>
      <w:r>
        <w:rPr>
          <w:i/>
        </w:rPr>
        <w:t>Lymantria</w:t>
      </w:r>
      <w:proofErr w:type="spellEnd"/>
      <w:r>
        <w:rPr>
          <w:i/>
          <w:spacing w:val="-14"/>
        </w:rPr>
        <w:t xml:space="preserve"> </w:t>
      </w:r>
      <w:proofErr w:type="spellStart"/>
      <w:r>
        <w:rPr>
          <w:i/>
        </w:rPr>
        <w:t>dispar</w:t>
      </w:r>
      <w:proofErr w:type="spellEnd"/>
      <w:r>
        <w:rPr>
          <w:i/>
        </w:rPr>
        <w:t>)</w:t>
      </w:r>
      <w:r>
        <w:rPr>
          <w:i/>
          <w:spacing w:val="-7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</w:t>
      </w:r>
      <w:r>
        <w:t>о</w:t>
      </w:r>
      <w:r>
        <w:rPr>
          <w:spacing w:val="-67"/>
        </w:rPr>
        <w:t xml:space="preserve"> </w:t>
      </w:r>
      <w:r>
        <w:t>популяция таких насекомых, как наездники, мухи-тахины, наездники-яйцееды.</w:t>
      </w:r>
      <w:r>
        <w:rPr>
          <w:spacing w:val="1"/>
        </w:rPr>
        <w:t xml:space="preserve"> </w:t>
      </w:r>
      <w:r>
        <w:t>Особенно активное участие в регулировке численности сельскохозяйственных</w:t>
      </w:r>
      <w:r>
        <w:rPr>
          <w:spacing w:val="1"/>
        </w:rPr>
        <w:t xml:space="preserve"> </w:t>
      </w:r>
      <w:r>
        <w:t xml:space="preserve">вредителей принимают </w:t>
      </w:r>
      <w:proofErr w:type="spellStart"/>
      <w:r>
        <w:t>бракониды</w:t>
      </w:r>
      <w:proofErr w:type="spellEnd"/>
      <w:r>
        <w:t xml:space="preserve"> и трихограммы. Трихограммы откладывают</w:t>
      </w:r>
      <w:r>
        <w:rPr>
          <w:spacing w:val="1"/>
        </w:rPr>
        <w:t xml:space="preserve"> </w:t>
      </w:r>
      <w:r>
        <w:t>свое потомство прямо в яйца шелкопряд</w:t>
      </w:r>
      <w:r>
        <w:t>а. Тахины откладывают яйца в тело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насекомого,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постепенной</w:t>
      </w:r>
      <w:r>
        <w:rPr>
          <w:spacing w:val="1"/>
        </w:rPr>
        <w:t xml:space="preserve"> </w:t>
      </w:r>
      <w:r>
        <w:t>гибели.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гусеницами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насекомыми</w:t>
      </w:r>
      <w:r>
        <w:rPr>
          <w:spacing w:val="1"/>
        </w:rPr>
        <w:t xml:space="preserve"> </w:t>
      </w:r>
      <w:r>
        <w:t>сибирского</w:t>
      </w:r>
      <w:r>
        <w:rPr>
          <w:spacing w:val="1"/>
        </w:rPr>
        <w:t xml:space="preserve"> </w:t>
      </w:r>
      <w:r>
        <w:t>шелкопряда</w:t>
      </w:r>
      <w:r>
        <w:rPr>
          <w:spacing w:val="1"/>
        </w:rPr>
        <w:t xml:space="preserve"> </w:t>
      </w:r>
      <w:r>
        <w:t>питается</w:t>
      </w:r>
      <w:r>
        <w:rPr>
          <w:spacing w:val="1"/>
        </w:rPr>
        <w:t xml:space="preserve"> </w:t>
      </w:r>
      <w:r>
        <w:t>кукушка, дятел, кедровка, синица и другие насекомоядные птицы. Сказываются</w:t>
      </w:r>
      <w:r>
        <w:rPr>
          <w:spacing w:val="-67"/>
        </w:rPr>
        <w:t xml:space="preserve"> </w:t>
      </w:r>
      <w:r>
        <w:t>на развитии</w:t>
      </w:r>
      <w:r>
        <w:t xml:space="preserve"> насекомых и грибные инфекции. Но регулярные пожары, которые</w:t>
      </w:r>
      <w:r>
        <w:rPr>
          <w:spacing w:val="1"/>
        </w:rPr>
        <w:t xml:space="preserve"> </w:t>
      </w:r>
      <w:r>
        <w:t>полыхают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превращая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безжизненное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огромные</w:t>
      </w:r>
      <w:r>
        <w:rPr>
          <w:spacing w:val="-67"/>
        </w:rPr>
        <w:t xml:space="preserve"> </w:t>
      </w:r>
      <w:r>
        <w:t>территории лесной экосистемы, не позволят нам рассчитывать на природный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сложившийся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вмешательства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экосистеме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обойтись.</w:t>
      </w:r>
    </w:p>
    <w:p w14:paraId="42A138E9" w14:textId="77777777" w:rsidR="008451F3" w:rsidRDefault="00EB4892">
      <w:pPr>
        <w:pStyle w:val="a3"/>
        <w:spacing w:before="2"/>
        <w:ind w:left="462" w:right="121" w:firstLine="707"/>
        <w:jc w:val="both"/>
      </w:pP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реагирования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территориях рост численности популяции шелкопряда (с помощью аэросъемки,</w:t>
      </w:r>
      <w:r>
        <w:rPr>
          <w:spacing w:val="-67"/>
        </w:rPr>
        <w:t xml:space="preserve"> </w:t>
      </w:r>
      <w:r>
        <w:t>экспедиций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осмотром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точечной</w:t>
      </w:r>
      <w:r>
        <w:rPr>
          <w:spacing w:val="1"/>
        </w:rPr>
        <w:t xml:space="preserve"> </w:t>
      </w:r>
      <w:r>
        <w:t>выборки).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-16"/>
        </w:rPr>
        <w:t xml:space="preserve"> </w:t>
      </w:r>
      <w:r>
        <w:t>меры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всегда</w:t>
      </w:r>
      <w:r>
        <w:rPr>
          <w:spacing w:val="-15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быть</w:t>
      </w:r>
      <w:r>
        <w:rPr>
          <w:spacing w:val="-16"/>
        </w:rPr>
        <w:t xml:space="preserve"> </w:t>
      </w:r>
      <w:r>
        <w:t>эффективны,</w:t>
      </w:r>
      <w:r>
        <w:rPr>
          <w:spacing w:val="-15"/>
        </w:rPr>
        <w:t xml:space="preserve"> </w:t>
      </w:r>
      <w:r>
        <w:t>поскольку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практике</w:t>
      </w:r>
      <w:r>
        <w:rPr>
          <w:spacing w:val="-67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Алтая,</w:t>
      </w:r>
      <w:r>
        <w:rPr>
          <w:spacing w:val="1"/>
        </w:rPr>
        <w:t xml:space="preserve"> </w:t>
      </w:r>
      <w:r>
        <w:t>Кемеровской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Алтайского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труднодоступны,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только на сравнительно немногочисленных участк</w:t>
      </w:r>
      <w:r>
        <w:t>ах. Даже если возрастание</w:t>
      </w:r>
      <w:r>
        <w:rPr>
          <w:spacing w:val="1"/>
        </w:rPr>
        <w:t xml:space="preserve"> </w:t>
      </w:r>
      <w:r>
        <w:t>численности отмечено на некоторых из них, то установить истинные границы</w:t>
      </w:r>
      <w:r>
        <w:rPr>
          <w:spacing w:val="1"/>
        </w:rPr>
        <w:t xml:space="preserve"> </w:t>
      </w:r>
      <w:r>
        <w:t>начинающейся</w:t>
      </w:r>
      <w:r>
        <w:rPr>
          <w:spacing w:val="-1"/>
        </w:rPr>
        <w:t xml:space="preserve"> </w:t>
      </w:r>
      <w:r>
        <w:t>вспышки</w:t>
      </w:r>
      <w:r>
        <w:rPr>
          <w:spacing w:val="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невозможно.</w:t>
      </w:r>
    </w:p>
    <w:p w14:paraId="3E1117C3" w14:textId="77777777" w:rsidR="008451F3" w:rsidRDefault="00EB4892">
      <w:pPr>
        <w:pStyle w:val="a3"/>
        <w:spacing w:before="4"/>
        <w:rPr>
          <w:sz w:val="26"/>
        </w:rPr>
      </w:pPr>
      <w:r>
        <w:pict w14:anchorId="7FFB6718">
          <v:rect id="_x0000_s1027" style="position:absolute;margin-left:85.1pt;margin-top:17.1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30C97ADE" w14:textId="77777777" w:rsidR="008451F3" w:rsidRDefault="00EB4892">
      <w:pPr>
        <w:spacing w:before="67"/>
        <w:ind w:left="462"/>
        <w:rPr>
          <w:sz w:val="24"/>
        </w:rPr>
      </w:pPr>
      <w:r>
        <w:rPr>
          <w:rFonts w:ascii="Calibri" w:hAnsi="Calibri"/>
          <w:position w:val="8"/>
          <w:sz w:val="16"/>
        </w:rPr>
        <w:t>1</w:t>
      </w:r>
      <w:r>
        <w:rPr>
          <w:rFonts w:ascii="Calibri" w:hAnsi="Calibri"/>
          <w:spacing w:val="16"/>
          <w:position w:val="8"/>
          <w:sz w:val="16"/>
        </w:rPr>
        <w:t xml:space="preserve"> </w:t>
      </w:r>
      <w:r>
        <w:rPr>
          <w:sz w:val="24"/>
        </w:rPr>
        <w:t xml:space="preserve">Фотографии </w:t>
      </w:r>
      <w:r>
        <w:rPr>
          <w:color w:val="252525"/>
          <w:sz w:val="24"/>
        </w:rPr>
        <w:t>взрослой</w:t>
      </w:r>
      <w:r>
        <w:rPr>
          <w:color w:val="252525"/>
          <w:spacing w:val="-4"/>
          <w:sz w:val="24"/>
        </w:rPr>
        <w:t xml:space="preserve"> </w:t>
      </w:r>
      <w:r>
        <w:rPr>
          <w:color w:val="252525"/>
          <w:sz w:val="24"/>
        </w:rPr>
        <w:t>особи</w:t>
      </w:r>
      <w:r>
        <w:rPr>
          <w:color w:val="252525"/>
          <w:spacing w:val="-1"/>
          <w:sz w:val="24"/>
        </w:rPr>
        <w:t xml:space="preserve"> </w:t>
      </w:r>
      <w:r>
        <w:rPr>
          <w:color w:val="252525"/>
          <w:sz w:val="24"/>
        </w:rPr>
        <w:t>бабочки представлены</w:t>
      </w:r>
      <w:r>
        <w:rPr>
          <w:color w:val="252525"/>
          <w:spacing w:val="-2"/>
          <w:sz w:val="24"/>
        </w:rPr>
        <w:t xml:space="preserve"> </w:t>
      </w:r>
      <w:r>
        <w:rPr>
          <w:color w:val="252525"/>
          <w:sz w:val="24"/>
        </w:rPr>
        <w:t>в</w:t>
      </w:r>
      <w:r>
        <w:rPr>
          <w:color w:val="252525"/>
          <w:spacing w:val="-3"/>
          <w:sz w:val="24"/>
        </w:rPr>
        <w:t xml:space="preserve"> </w:t>
      </w:r>
      <w:r>
        <w:rPr>
          <w:color w:val="252525"/>
          <w:sz w:val="24"/>
        </w:rPr>
        <w:t>Приложении</w:t>
      </w:r>
      <w:r>
        <w:rPr>
          <w:color w:val="252525"/>
          <w:spacing w:val="-1"/>
          <w:sz w:val="24"/>
        </w:rPr>
        <w:t xml:space="preserve"> </w:t>
      </w:r>
      <w:r>
        <w:rPr>
          <w:color w:val="252525"/>
          <w:sz w:val="24"/>
        </w:rPr>
        <w:t>к</w:t>
      </w:r>
      <w:r>
        <w:rPr>
          <w:color w:val="252525"/>
          <w:spacing w:val="-4"/>
          <w:sz w:val="24"/>
        </w:rPr>
        <w:t xml:space="preserve"> </w:t>
      </w:r>
      <w:r>
        <w:rPr>
          <w:color w:val="252525"/>
          <w:sz w:val="24"/>
        </w:rPr>
        <w:t>данной</w:t>
      </w:r>
      <w:r>
        <w:rPr>
          <w:color w:val="252525"/>
          <w:spacing w:val="-1"/>
          <w:sz w:val="24"/>
        </w:rPr>
        <w:t xml:space="preserve"> </w:t>
      </w:r>
      <w:r>
        <w:rPr>
          <w:color w:val="252525"/>
          <w:sz w:val="24"/>
        </w:rPr>
        <w:t>работе.</w:t>
      </w:r>
    </w:p>
    <w:p w14:paraId="3C7B671F" w14:textId="77777777" w:rsidR="008451F3" w:rsidRDefault="008451F3">
      <w:pPr>
        <w:rPr>
          <w:sz w:val="24"/>
        </w:rPr>
        <w:sectPr w:rsidR="008451F3">
          <w:pgSz w:w="11910" w:h="16840"/>
          <w:pgMar w:top="1040" w:right="440" w:bottom="1160" w:left="1240" w:header="0" w:footer="965" w:gutter="0"/>
          <w:cols w:space="720"/>
        </w:sectPr>
      </w:pPr>
    </w:p>
    <w:p w14:paraId="652FED3F" w14:textId="77777777" w:rsidR="008451F3" w:rsidRDefault="00EB4892">
      <w:pPr>
        <w:pStyle w:val="a3"/>
        <w:spacing w:before="74"/>
        <w:ind w:left="462" w:right="117" w:firstLine="707"/>
        <w:jc w:val="both"/>
      </w:pPr>
      <w:r>
        <w:lastRenderedPageBreak/>
        <w:t>Средства борьбы из арсенала лесного хозяйства немногочисленны. 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обсуждающийся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называемое</w:t>
      </w:r>
      <w:r>
        <w:rPr>
          <w:spacing w:val="1"/>
        </w:rPr>
        <w:t xml:space="preserve"> </w:t>
      </w:r>
      <w:r>
        <w:t>“контролируемое</w:t>
      </w:r>
      <w:r>
        <w:rPr>
          <w:spacing w:val="-16"/>
        </w:rPr>
        <w:t xml:space="preserve"> </w:t>
      </w:r>
      <w:r>
        <w:t>выжигание”,</w:t>
      </w:r>
      <w:r>
        <w:rPr>
          <w:spacing w:val="-14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технология</w:t>
      </w:r>
      <w:r>
        <w:rPr>
          <w:spacing w:val="-14"/>
        </w:rPr>
        <w:t xml:space="preserve"> </w:t>
      </w:r>
      <w:r>
        <w:t>выжигания</w:t>
      </w:r>
      <w:r>
        <w:rPr>
          <w:spacing w:val="-15"/>
        </w:rPr>
        <w:t xml:space="preserve"> </w:t>
      </w:r>
      <w:r>
        <w:t>зараженных</w:t>
      </w:r>
      <w:r>
        <w:rPr>
          <w:spacing w:val="-15"/>
        </w:rPr>
        <w:t xml:space="preserve"> </w:t>
      </w:r>
      <w:r>
        <w:t>территорий.</w:t>
      </w:r>
      <w:r>
        <w:rPr>
          <w:spacing w:val="-68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опасен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бесконтрольного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огня,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неэффективен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решаю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провоцирует другую, уничтожая огнём, вышедшим из-под контроля, живую</w:t>
      </w:r>
      <w:r>
        <w:rPr>
          <w:spacing w:val="1"/>
        </w:rPr>
        <w:t xml:space="preserve"> </w:t>
      </w:r>
      <w:r>
        <w:t>экосистему.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зараженных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67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всегда</w:t>
      </w:r>
      <w:r>
        <w:rPr>
          <w:spacing w:val="-14"/>
        </w:rPr>
        <w:t xml:space="preserve"> </w:t>
      </w:r>
      <w:r>
        <w:t>оправдана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эффек</w:t>
      </w:r>
      <w:r>
        <w:t>тивна,</w:t>
      </w:r>
      <w:r>
        <w:rPr>
          <w:spacing w:val="-12"/>
        </w:rPr>
        <w:t xml:space="preserve"> </w:t>
      </w:r>
      <w:r>
        <w:t>т.к.</w:t>
      </w:r>
      <w:r>
        <w:rPr>
          <w:spacing w:val="46"/>
        </w:rPr>
        <w:t xml:space="preserve"> </w:t>
      </w:r>
      <w:r>
        <w:t>химические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биологические</w:t>
      </w:r>
      <w:r>
        <w:rPr>
          <w:spacing w:val="-12"/>
        </w:rPr>
        <w:t xml:space="preserve"> </w:t>
      </w:r>
      <w:r>
        <w:t>меры</w:t>
      </w:r>
      <w:r>
        <w:rPr>
          <w:spacing w:val="-67"/>
        </w:rPr>
        <w:t xml:space="preserve"> </w:t>
      </w:r>
      <w:r>
        <w:t>борьбы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вредителями</w:t>
      </w:r>
      <w:r>
        <w:rPr>
          <w:spacing w:val="-14"/>
        </w:rPr>
        <w:t xml:space="preserve"> </w:t>
      </w:r>
      <w:r>
        <w:t>леса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условиях</w:t>
      </w:r>
      <w:r>
        <w:rPr>
          <w:spacing w:val="-14"/>
        </w:rPr>
        <w:t xml:space="preserve"> </w:t>
      </w:r>
      <w:r>
        <w:t>региона</w:t>
      </w:r>
      <w:r>
        <w:rPr>
          <w:spacing w:val="-16"/>
        </w:rPr>
        <w:t xml:space="preserve"> </w:t>
      </w:r>
      <w:r>
        <w:t>применяются</w:t>
      </w:r>
      <w:r>
        <w:rPr>
          <w:spacing w:val="-14"/>
        </w:rPr>
        <w:t xml:space="preserve"> </w:t>
      </w:r>
      <w:r>
        <w:t>лишь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небольших</w:t>
      </w:r>
      <w:r>
        <w:rPr>
          <w:spacing w:val="-68"/>
        </w:rPr>
        <w:t xml:space="preserve"> </w:t>
      </w:r>
      <w:r>
        <w:t>площадях, поскольку здесь велика доля защитных лесов, где ограничен список</w:t>
      </w:r>
      <w:r>
        <w:rPr>
          <w:spacing w:val="1"/>
        </w:rPr>
        <w:t xml:space="preserve"> </w:t>
      </w:r>
      <w:r>
        <w:t>разрешенных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вредителями.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труднодоступность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крутизна</w:t>
      </w:r>
      <w:r>
        <w:rPr>
          <w:spacing w:val="-67"/>
        </w:rPr>
        <w:t xml:space="preserve"> </w:t>
      </w:r>
      <w:r>
        <w:t>склонов, на которых опасно работать авиационными средствами. Сбор кладок</w:t>
      </w:r>
      <w:r>
        <w:rPr>
          <w:spacing w:val="1"/>
        </w:rPr>
        <w:t xml:space="preserve"> </w:t>
      </w:r>
      <w:r>
        <w:t>вручную,</w:t>
      </w:r>
      <w:r>
        <w:rPr>
          <w:spacing w:val="3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ловушек,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это</w:t>
      </w:r>
      <w:r>
        <w:rPr>
          <w:spacing w:val="4"/>
        </w:rPr>
        <w:t xml:space="preserve"> </w:t>
      </w:r>
      <w:r>
        <w:t>практикуют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районах</w:t>
      </w:r>
      <w:r>
        <w:rPr>
          <w:spacing w:val="3"/>
        </w:rPr>
        <w:t xml:space="preserve"> </w:t>
      </w:r>
      <w:r>
        <w:t>региона</w:t>
      </w:r>
    </w:p>
    <w:p w14:paraId="7AAD73AF" w14:textId="77777777" w:rsidR="008451F3" w:rsidRDefault="00EB4892">
      <w:pPr>
        <w:pStyle w:val="a4"/>
        <w:numPr>
          <w:ilvl w:val="0"/>
          <w:numId w:val="4"/>
        </w:numPr>
        <w:tabs>
          <w:tab w:val="left" w:pos="667"/>
        </w:tabs>
        <w:spacing w:before="3"/>
        <w:ind w:right="118" w:firstLine="0"/>
        <w:jc w:val="both"/>
        <w:rPr>
          <w:sz w:val="28"/>
        </w:rPr>
      </w:pPr>
      <w:r>
        <w:rPr>
          <w:sz w:val="28"/>
        </w:rPr>
        <w:t>процесс</w:t>
      </w:r>
      <w:r>
        <w:rPr>
          <w:spacing w:val="-9"/>
          <w:sz w:val="28"/>
        </w:rPr>
        <w:t xml:space="preserve"> </w:t>
      </w:r>
      <w:r>
        <w:rPr>
          <w:sz w:val="28"/>
        </w:rPr>
        <w:t>трудоёмкий</w:t>
      </w:r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трудозатратный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малоэффективный.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если</w:t>
      </w:r>
      <w:r>
        <w:rPr>
          <w:spacing w:val="-9"/>
          <w:sz w:val="28"/>
        </w:rPr>
        <w:t xml:space="preserve"> </w:t>
      </w:r>
      <w:r>
        <w:rPr>
          <w:sz w:val="28"/>
        </w:rPr>
        <w:t>имеет</w:t>
      </w:r>
      <w:r>
        <w:rPr>
          <w:spacing w:val="-9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8"/>
          <w:sz w:val="28"/>
        </w:rPr>
        <w:t xml:space="preserve"> </w:t>
      </w:r>
      <w:r>
        <w:rPr>
          <w:sz w:val="28"/>
        </w:rPr>
        <w:t>быть,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небольших территориях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небольшим</w:t>
      </w:r>
      <w:r>
        <w:rPr>
          <w:spacing w:val="-1"/>
          <w:sz w:val="28"/>
        </w:rPr>
        <w:t xml:space="preserve"> </w:t>
      </w:r>
      <w:r>
        <w:rPr>
          <w:sz w:val="28"/>
        </w:rPr>
        <w:t>очагом</w:t>
      </w:r>
      <w:r>
        <w:rPr>
          <w:spacing w:val="-1"/>
          <w:sz w:val="28"/>
        </w:rPr>
        <w:t xml:space="preserve"> </w:t>
      </w:r>
      <w:r>
        <w:rPr>
          <w:sz w:val="28"/>
        </w:rPr>
        <w:t>поражения.</w:t>
      </w:r>
    </w:p>
    <w:p w14:paraId="6B3BECB2" w14:textId="77777777" w:rsidR="008451F3" w:rsidRDefault="00EB4892">
      <w:pPr>
        <w:pStyle w:val="a3"/>
        <w:ind w:left="462" w:right="121" w:firstLine="707"/>
        <w:jc w:val="both"/>
      </w:pPr>
      <w:r>
        <w:t>Из приведённого выше и анализируя методы борьбы с вредителем, ты</w:t>
      </w:r>
      <w:r>
        <w:rPr>
          <w:spacing w:val="1"/>
        </w:rPr>
        <w:t xml:space="preserve"> </w:t>
      </w:r>
      <w:r>
        <w:t>понимаешь, что этого недостаточно для того, чтобы повлиять на ситуацию и</w:t>
      </w:r>
      <w:r>
        <w:rPr>
          <w:spacing w:val="1"/>
        </w:rPr>
        <w:t xml:space="preserve"> </w:t>
      </w:r>
      <w:r>
        <w:t>остановить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заражение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повреждённые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надеяться</w:t>
      </w:r>
      <w:r>
        <w:rPr>
          <w:spacing w:val="1"/>
        </w:rPr>
        <w:t xml:space="preserve"> </w:t>
      </w:r>
      <w:r>
        <w:t>ожидая,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шелкопрядниках</w:t>
      </w:r>
      <w:proofErr w:type="spellEnd"/>
      <w:r>
        <w:t xml:space="preserve"> восстановится хотя бы редкий березн</w:t>
      </w:r>
      <w:r>
        <w:t>як. Из-за многократного</w:t>
      </w:r>
      <w:r>
        <w:rPr>
          <w:spacing w:val="1"/>
        </w:rPr>
        <w:t xml:space="preserve"> </w:t>
      </w:r>
      <w:r>
        <w:t>возгорания</w:t>
      </w:r>
      <w:r>
        <w:rPr>
          <w:spacing w:val="1"/>
        </w:rPr>
        <w:t xml:space="preserve"> </w:t>
      </w:r>
      <w:proofErr w:type="spellStart"/>
      <w:r>
        <w:t>шелкоприятников</w:t>
      </w:r>
      <w:proofErr w:type="spell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мертвая</w:t>
      </w:r>
      <w:r>
        <w:rPr>
          <w:spacing w:val="1"/>
        </w:rPr>
        <w:t xml:space="preserve"> </w:t>
      </w:r>
      <w:r>
        <w:t>древесина,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ослабленные</w:t>
      </w:r>
      <w:r>
        <w:rPr>
          <w:spacing w:val="1"/>
        </w:rPr>
        <w:t xml:space="preserve"> </w:t>
      </w:r>
      <w:r>
        <w:t>пожарами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шелкопряда,</w:t>
      </w:r>
      <w:r>
        <w:rPr>
          <w:spacing w:val="1"/>
        </w:rPr>
        <w:t xml:space="preserve"> </w:t>
      </w:r>
      <w:r>
        <w:t>зачастую</w:t>
      </w:r>
      <w:r>
        <w:rPr>
          <w:spacing w:val="-2"/>
        </w:rPr>
        <w:t xml:space="preserve"> </w:t>
      </w:r>
      <w:r>
        <w:t>перерастающие в</w:t>
      </w:r>
      <w:r>
        <w:rPr>
          <w:spacing w:val="-1"/>
        </w:rPr>
        <w:t xml:space="preserve"> </w:t>
      </w:r>
      <w:r>
        <w:t>огромные</w:t>
      </w:r>
      <w:r>
        <w:rPr>
          <w:spacing w:val="-3"/>
        </w:rPr>
        <w:t xml:space="preserve"> </w:t>
      </w:r>
      <w:r>
        <w:t>очаги заражения.</w:t>
      </w:r>
    </w:p>
    <w:p w14:paraId="74F446B2" w14:textId="77777777" w:rsidR="008451F3" w:rsidRDefault="00EB4892">
      <w:pPr>
        <w:pStyle w:val="a3"/>
        <w:spacing w:line="259" w:lineRule="auto"/>
        <w:ind w:left="462" w:right="119" w:firstLine="707"/>
        <w:jc w:val="both"/>
        <w:rPr>
          <w:b/>
          <w:i/>
        </w:rPr>
      </w:pP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2018-2020гг.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заповедных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Кемеровской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Алтая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Алтайского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обширные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поражения лесных массивов, разговаривая с местными жителями и людьми,</w:t>
      </w:r>
      <w:r>
        <w:rPr>
          <w:spacing w:val="1"/>
        </w:rPr>
        <w:t xml:space="preserve"> </w:t>
      </w:r>
      <w:r>
        <w:t>которые приж</w:t>
      </w:r>
      <w:r>
        <w:t>ивают тайгой, а соответственно относятся е</w:t>
      </w:r>
      <w:r>
        <w:rPr>
          <w:spacing w:val="1"/>
        </w:rPr>
        <w:t xml:space="preserve"> </w:t>
      </w:r>
      <w:r>
        <w:t>ней трепетно и с</w:t>
      </w:r>
      <w:r>
        <w:rPr>
          <w:spacing w:val="1"/>
        </w:rPr>
        <w:t xml:space="preserve"> </w:t>
      </w:r>
      <w:r>
        <w:t>вниманием, мы поняли, что мер борьбы с вредителем недостаточно и они не</w:t>
      </w:r>
      <w:r>
        <w:rPr>
          <w:spacing w:val="1"/>
        </w:rPr>
        <w:t xml:space="preserve"> </w:t>
      </w:r>
      <w:r>
        <w:t xml:space="preserve">всегда эффективны. И коль недуг иногда </w:t>
      </w:r>
      <w:proofErr w:type="spellStart"/>
      <w:r>
        <w:t>профилактировать</w:t>
      </w:r>
      <w:proofErr w:type="spellEnd"/>
      <w:r>
        <w:t xml:space="preserve"> легче, чем лечить,</w:t>
      </w:r>
      <w:r>
        <w:rPr>
          <w:spacing w:val="1"/>
        </w:rPr>
        <w:t xml:space="preserve"> </w:t>
      </w:r>
      <w:r>
        <w:t xml:space="preserve">мы задумались о возможных методах профилактики и </w:t>
      </w:r>
      <w:r>
        <w:t>предотвращения роста</w:t>
      </w:r>
      <w:r>
        <w:rPr>
          <w:spacing w:val="1"/>
        </w:rPr>
        <w:t xml:space="preserve"> </w:t>
      </w:r>
      <w:r>
        <w:t>популяции</w:t>
      </w:r>
      <w:r>
        <w:rPr>
          <w:spacing w:val="-1"/>
        </w:rPr>
        <w:t xml:space="preserve"> </w:t>
      </w:r>
      <w:r>
        <w:t>шелкопряда</w:t>
      </w:r>
      <w:r>
        <w:rPr>
          <w:spacing w:val="2"/>
        </w:rPr>
        <w:t xml:space="preserve"> </w:t>
      </w:r>
      <w:r>
        <w:rPr>
          <w:b/>
          <w:i/>
        </w:rPr>
        <w:t>(</w:t>
      </w:r>
      <w:proofErr w:type="spellStart"/>
      <w:r>
        <w:rPr>
          <w:b/>
          <w:i/>
        </w:rPr>
        <w:t>Dendrolimus</w:t>
      </w:r>
      <w:proofErr w:type="spellEnd"/>
      <w:r>
        <w:rPr>
          <w:b/>
          <w:i/>
          <w:spacing w:val="-4"/>
        </w:rPr>
        <w:t xml:space="preserve"> </w:t>
      </w:r>
      <w:proofErr w:type="spellStart"/>
      <w:r>
        <w:rPr>
          <w:b/>
          <w:i/>
        </w:rPr>
        <w:t>dispar</w:t>
      </w:r>
      <w:proofErr w:type="spellEnd"/>
      <w:r>
        <w:rPr>
          <w:b/>
          <w:i/>
          <w:spacing w:val="1"/>
        </w:rPr>
        <w:t xml:space="preserve"> </w:t>
      </w:r>
      <w:proofErr w:type="spellStart"/>
      <w:r>
        <w:rPr>
          <w:b/>
          <w:i/>
        </w:rPr>
        <w:t>sibiricus</w:t>
      </w:r>
      <w:proofErr w:type="spellEnd"/>
      <w:r>
        <w:rPr>
          <w:b/>
          <w:i/>
        </w:rPr>
        <w:t>,</w:t>
      </w:r>
      <w:r>
        <w:rPr>
          <w:b/>
          <w:i/>
          <w:spacing w:val="-2"/>
        </w:rPr>
        <w:t xml:space="preserve"> </w:t>
      </w:r>
      <w:proofErr w:type="spellStart"/>
      <w:r>
        <w:rPr>
          <w:b/>
          <w:i/>
        </w:rPr>
        <w:t>Lymantria</w:t>
      </w:r>
      <w:proofErr w:type="spellEnd"/>
      <w:r>
        <w:rPr>
          <w:b/>
          <w:i/>
        </w:rPr>
        <w:t>).</w:t>
      </w:r>
    </w:p>
    <w:p w14:paraId="5A49195E" w14:textId="77777777" w:rsidR="008451F3" w:rsidRDefault="00EB4892">
      <w:pPr>
        <w:pStyle w:val="a3"/>
        <w:spacing w:before="158" w:line="259" w:lineRule="auto"/>
        <w:ind w:left="462" w:right="127" w:firstLine="707"/>
        <w:jc w:val="both"/>
      </w:pPr>
      <w:r>
        <w:t>Анализируя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непосредственно проживающего на исследуемых территориях, мы определили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сдерживанию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насекомого,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следовательно распространения зон</w:t>
      </w:r>
      <w:r>
        <w:rPr>
          <w:spacing w:val="-1"/>
        </w:rPr>
        <w:t xml:space="preserve"> </w:t>
      </w:r>
      <w:proofErr w:type="spellStart"/>
      <w:r>
        <w:t>шелкопрядников</w:t>
      </w:r>
      <w:proofErr w:type="spellEnd"/>
      <w:r>
        <w:t>:</w:t>
      </w:r>
    </w:p>
    <w:p w14:paraId="415F0AFB" w14:textId="77777777" w:rsidR="008451F3" w:rsidRDefault="00EB4892">
      <w:pPr>
        <w:pStyle w:val="a4"/>
        <w:numPr>
          <w:ilvl w:val="0"/>
          <w:numId w:val="3"/>
        </w:numPr>
        <w:tabs>
          <w:tab w:val="left" w:pos="1262"/>
        </w:tabs>
        <w:spacing w:before="159"/>
        <w:ind w:left="1261" w:hanging="234"/>
        <w:jc w:val="both"/>
        <w:rPr>
          <w:sz w:val="28"/>
        </w:rPr>
      </w:pPr>
      <w:r>
        <w:rPr>
          <w:sz w:val="28"/>
        </w:rPr>
        <w:t>мониторинг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пожаров;</w:t>
      </w:r>
    </w:p>
    <w:p w14:paraId="7635253C" w14:textId="77777777" w:rsidR="008451F3" w:rsidRDefault="00EB4892">
      <w:pPr>
        <w:pStyle w:val="a4"/>
        <w:numPr>
          <w:ilvl w:val="0"/>
          <w:numId w:val="3"/>
        </w:numPr>
        <w:tabs>
          <w:tab w:val="left" w:pos="1312"/>
        </w:tabs>
        <w:spacing w:before="185" w:line="259" w:lineRule="auto"/>
        <w:ind w:right="127" w:firstLine="628"/>
        <w:rPr>
          <w:sz w:val="28"/>
        </w:rPr>
      </w:pPr>
      <w:r>
        <w:rPr>
          <w:sz w:val="28"/>
        </w:rPr>
        <w:t>вырубка</w:t>
      </w:r>
      <w:r>
        <w:rPr>
          <w:spacing w:val="53"/>
          <w:sz w:val="28"/>
        </w:rPr>
        <w:t xml:space="preserve"> </w:t>
      </w:r>
      <w:r>
        <w:rPr>
          <w:sz w:val="28"/>
        </w:rPr>
        <w:t>сухих</w:t>
      </w:r>
      <w:r>
        <w:rPr>
          <w:spacing w:val="54"/>
          <w:sz w:val="28"/>
        </w:rPr>
        <w:t xml:space="preserve"> </w:t>
      </w:r>
      <w:proofErr w:type="spellStart"/>
      <w:r>
        <w:rPr>
          <w:sz w:val="28"/>
        </w:rPr>
        <w:t>шелкопрядников</w:t>
      </w:r>
      <w:proofErr w:type="spellEnd"/>
      <w:r>
        <w:rPr>
          <w:sz w:val="28"/>
        </w:rPr>
        <w:t>,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целью</w:t>
      </w:r>
      <w:r>
        <w:rPr>
          <w:spacing w:val="53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54"/>
          <w:sz w:val="28"/>
        </w:rPr>
        <w:t xml:space="preserve"> </w:t>
      </w:r>
      <w:r>
        <w:rPr>
          <w:sz w:val="28"/>
        </w:rPr>
        <w:t>пожароопасности,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гниения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заболачивания почвы;</w:t>
      </w:r>
    </w:p>
    <w:p w14:paraId="6FE257C5" w14:textId="77777777" w:rsidR="008451F3" w:rsidRDefault="008451F3">
      <w:pPr>
        <w:spacing w:line="259" w:lineRule="auto"/>
        <w:rPr>
          <w:sz w:val="28"/>
        </w:rPr>
        <w:sectPr w:rsidR="008451F3">
          <w:pgSz w:w="11910" w:h="16840"/>
          <w:pgMar w:top="1040" w:right="440" w:bottom="1200" w:left="1240" w:header="0" w:footer="965" w:gutter="0"/>
          <w:cols w:space="720"/>
        </w:sectPr>
      </w:pPr>
    </w:p>
    <w:p w14:paraId="594E0CD6" w14:textId="77777777" w:rsidR="008451F3" w:rsidRDefault="00EB4892">
      <w:pPr>
        <w:pStyle w:val="a4"/>
        <w:numPr>
          <w:ilvl w:val="0"/>
          <w:numId w:val="3"/>
        </w:numPr>
        <w:tabs>
          <w:tab w:val="left" w:pos="1322"/>
        </w:tabs>
        <w:spacing w:before="74" w:line="259" w:lineRule="auto"/>
        <w:ind w:right="129" w:firstLine="556"/>
        <w:jc w:val="both"/>
        <w:rPr>
          <w:sz w:val="28"/>
        </w:rPr>
      </w:pPr>
      <w:r>
        <w:rPr>
          <w:sz w:val="28"/>
        </w:rPr>
        <w:lastRenderedPageBreak/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заражения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насекомым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массивов;</w:t>
      </w:r>
    </w:p>
    <w:p w14:paraId="224F59B7" w14:textId="77777777" w:rsidR="008451F3" w:rsidRDefault="00EB4892">
      <w:pPr>
        <w:pStyle w:val="a4"/>
        <w:numPr>
          <w:ilvl w:val="0"/>
          <w:numId w:val="3"/>
        </w:numPr>
        <w:tabs>
          <w:tab w:val="left" w:pos="1358"/>
        </w:tabs>
        <w:spacing w:before="162" w:line="259" w:lineRule="auto"/>
        <w:ind w:right="119" w:firstLine="556"/>
        <w:jc w:val="both"/>
        <w:rPr>
          <w:sz w:val="28"/>
        </w:rPr>
      </w:pP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насекомых,</w:t>
      </w:r>
      <w:r>
        <w:rPr>
          <w:spacing w:val="1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врагов</w:t>
      </w:r>
      <w:r>
        <w:rPr>
          <w:spacing w:val="1"/>
          <w:sz w:val="28"/>
        </w:rPr>
        <w:t xml:space="preserve"> </w:t>
      </w:r>
      <w:r>
        <w:rPr>
          <w:sz w:val="28"/>
        </w:rPr>
        <w:t>шелкопряда,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численности;</w:t>
      </w:r>
    </w:p>
    <w:p w14:paraId="59319181" w14:textId="77777777" w:rsidR="008451F3" w:rsidRDefault="00EB4892">
      <w:pPr>
        <w:pStyle w:val="a4"/>
        <w:numPr>
          <w:ilvl w:val="0"/>
          <w:numId w:val="3"/>
        </w:numPr>
        <w:tabs>
          <w:tab w:val="left" w:pos="1295"/>
        </w:tabs>
        <w:spacing w:before="159" w:line="259" w:lineRule="auto"/>
        <w:ind w:right="120" w:firstLine="556"/>
        <w:jc w:val="both"/>
        <w:rPr>
          <w:sz w:val="28"/>
        </w:rPr>
      </w:pPr>
      <w:r>
        <w:rPr>
          <w:sz w:val="28"/>
        </w:rPr>
        <w:t>профилактическая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биопрепаратами,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зарекомендовавшими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стадии,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 влияющие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z w:val="28"/>
        </w:rPr>
        <w:t>гативно на</w:t>
      </w:r>
      <w:r>
        <w:rPr>
          <w:spacing w:val="-1"/>
          <w:sz w:val="28"/>
        </w:rPr>
        <w:t xml:space="preserve"> </w:t>
      </w:r>
      <w:r>
        <w:rPr>
          <w:sz w:val="28"/>
        </w:rPr>
        <w:t>лесную</w:t>
      </w:r>
      <w:r>
        <w:rPr>
          <w:spacing w:val="-1"/>
          <w:sz w:val="28"/>
        </w:rPr>
        <w:t xml:space="preserve"> </w:t>
      </w:r>
      <w:r>
        <w:rPr>
          <w:sz w:val="28"/>
        </w:rPr>
        <w:t>экосистему.</w:t>
      </w:r>
    </w:p>
    <w:p w14:paraId="5DA7DB67" w14:textId="77777777" w:rsidR="008451F3" w:rsidRDefault="00EB4892">
      <w:pPr>
        <w:pStyle w:val="a4"/>
        <w:numPr>
          <w:ilvl w:val="1"/>
          <w:numId w:val="4"/>
        </w:numPr>
        <w:tabs>
          <w:tab w:val="left" w:pos="1307"/>
        </w:tabs>
        <w:spacing w:before="159"/>
        <w:ind w:right="122" w:firstLine="48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выяснилось,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личинки</w:t>
      </w:r>
      <w:r>
        <w:rPr>
          <w:spacing w:val="1"/>
          <w:sz w:val="28"/>
        </w:rPr>
        <w:t xml:space="preserve"> </w:t>
      </w:r>
      <w:r>
        <w:rPr>
          <w:sz w:val="28"/>
        </w:rPr>
        <w:t>шелкопряда (</w:t>
      </w:r>
      <w:r>
        <w:rPr>
          <w:i/>
          <w:sz w:val="28"/>
        </w:rPr>
        <w:t xml:space="preserve">Непарный шелкопряд </w:t>
      </w:r>
      <w:proofErr w:type="spellStart"/>
      <w:r>
        <w:rPr>
          <w:i/>
          <w:sz w:val="28"/>
        </w:rPr>
        <w:t>Lymantria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dispar</w:t>
      </w:r>
      <w:proofErr w:type="spellEnd"/>
      <w:r>
        <w:rPr>
          <w:sz w:val="28"/>
        </w:rPr>
        <w:t>) могут перемещаться по</w:t>
      </w:r>
      <w:r>
        <w:rPr>
          <w:spacing w:val="1"/>
          <w:sz w:val="28"/>
        </w:rPr>
        <w:t xml:space="preserve"> </w:t>
      </w:r>
      <w:r>
        <w:rPr>
          <w:sz w:val="28"/>
        </w:rPr>
        <w:t>ветру на сотни километров. Таким образом, прогнозируя перемещение потоков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подготовиться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нашествию;</w:t>
      </w:r>
    </w:p>
    <w:p w14:paraId="0B98DA95" w14:textId="77777777" w:rsidR="008451F3" w:rsidRDefault="00EB4892">
      <w:pPr>
        <w:pStyle w:val="a4"/>
        <w:numPr>
          <w:ilvl w:val="1"/>
          <w:numId w:val="4"/>
        </w:numPr>
        <w:tabs>
          <w:tab w:val="left" w:pos="1180"/>
        </w:tabs>
        <w:ind w:right="125" w:firstLine="487"/>
        <w:jc w:val="both"/>
        <w:rPr>
          <w:sz w:val="28"/>
        </w:rPr>
      </w:pPr>
      <w:r>
        <w:rPr>
          <w:sz w:val="28"/>
        </w:rPr>
        <w:t>восстановление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-7"/>
          <w:sz w:val="28"/>
        </w:rPr>
        <w:t xml:space="preserve"> </w:t>
      </w:r>
      <w:r>
        <w:rPr>
          <w:sz w:val="28"/>
        </w:rPr>
        <w:t>массива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очищенной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высушенной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шелкопрядников</w:t>
      </w:r>
      <w:proofErr w:type="spellEnd"/>
      <w:r>
        <w:rPr>
          <w:sz w:val="28"/>
        </w:rPr>
        <w:t>, посредствам искусственного посева и высадки подростка</w:t>
      </w:r>
      <w:r>
        <w:rPr>
          <w:sz w:val="28"/>
        </w:rPr>
        <w:t>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мониторинг естественного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посева.</w:t>
      </w:r>
    </w:p>
    <w:p w14:paraId="020649A5" w14:textId="77777777" w:rsidR="008451F3" w:rsidRDefault="008451F3">
      <w:pPr>
        <w:pStyle w:val="a3"/>
      </w:pPr>
    </w:p>
    <w:p w14:paraId="4643E54E" w14:textId="77777777" w:rsidR="008451F3" w:rsidRDefault="00EB4892">
      <w:pPr>
        <w:pStyle w:val="a3"/>
        <w:spacing w:line="259" w:lineRule="auto"/>
        <w:ind w:left="462" w:right="119" w:firstLine="707"/>
        <w:jc w:val="both"/>
        <w:rPr>
          <w:b/>
        </w:rPr>
      </w:pPr>
      <w:r>
        <w:t>Весь этот спектр мер, выполненный в той или иной степени, позволит</w:t>
      </w:r>
      <w:r>
        <w:rPr>
          <w:spacing w:val="1"/>
        </w:rPr>
        <w:t xml:space="preserve"> </w:t>
      </w:r>
      <w:r>
        <w:t>предотвратить распространение шелкопряда и захват им новых территорий. Что</w:t>
      </w:r>
      <w:r>
        <w:rPr>
          <w:spacing w:val="-67"/>
        </w:rPr>
        <w:t xml:space="preserve"> </w:t>
      </w:r>
      <w:r>
        <w:t>мы и наблюдали к осени прошлого года (2020г.), когда усилиями человека</w:t>
      </w:r>
      <w:r>
        <w:t xml:space="preserve"> 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откликнулась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произошел</w:t>
      </w:r>
      <w:r>
        <w:rPr>
          <w:spacing w:val="1"/>
        </w:rPr>
        <w:t xml:space="preserve"> </w:t>
      </w:r>
      <w:r>
        <w:t>спад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вредителя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контролируемой и управляемой. Новое поколение шелкопряда появившиеся к</w:t>
      </w:r>
      <w:r>
        <w:rPr>
          <w:spacing w:val="1"/>
        </w:rPr>
        <w:t xml:space="preserve"> </w:t>
      </w:r>
      <w:r>
        <w:t>осени 2020г было уже больным и нежизнеспособным. И это подтвердило моё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проведенное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взят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заповедника Кемеровской области. А по итогу уж</w:t>
      </w:r>
      <w:r>
        <w:t>е на стадии гусеницы, особь</w:t>
      </w:r>
      <w:r>
        <w:rPr>
          <w:spacing w:val="1"/>
        </w:rPr>
        <w:t xml:space="preserve"> </w:t>
      </w:r>
      <w:r>
        <w:t>оказалась больной и заражённой, что привело к её гибели. Чтобы убедиться в</w:t>
      </w:r>
      <w:r>
        <w:rPr>
          <w:spacing w:val="1"/>
        </w:rPr>
        <w:t xml:space="preserve"> </w:t>
      </w:r>
      <w:r>
        <w:t>корректности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исследовала</w:t>
      </w:r>
      <w:r>
        <w:rPr>
          <w:spacing w:val="-17"/>
        </w:rPr>
        <w:t xml:space="preserve"> </w:t>
      </w:r>
      <w:r>
        <w:t>представителя</w:t>
      </w:r>
      <w:r>
        <w:rPr>
          <w:spacing w:val="-16"/>
        </w:rPr>
        <w:t xml:space="preserve"> </w:t>
      </w:r>
      <w:r>
        <w:t>этого</w:t>
      </w:r>
      <w:r>
        <w:rPr>
          <w:spacing w:val="-15"/>
        </w:rPr>
        <w:t xml:space="preserve"> </w:t>
      </w:r>
      <w:r>
        <w:t>же</w:t>
      </w:r>
      <w:r>
        <w:rPr>
          <w:spacing w:val="-16"/>
        </w:rPr>
        <w:t xml:space="preserve"> </w:t>
      </w:r>
      <w:r>
        <w:t>семейства</w:t>
      </w:r>
      <w:r>
        <w:rPr>
          <w:spacing w:val="-16"/>
        </w:rPr>
        <w:t xml:space="preserve"> </w:t>
      </w:r>
      <w:proofErr w:type="spellStart"/>
      <w:r>
        <w:t>Волнянковых</w:t>
      </w:r>
      <w:proofErr w:type="spellEnd"/>
      <w:r>
        <w:rPr>
          <w:spacing w:val="-10"/>
        </w:rPr>
        <w:t xml:space="preserve"> </w:t>
      </w:r>
      <w:r>
        <w:t>(Волнянка</w:t>
      </w:r>
      <w:r>
        <w:rPr>
          <w:spacing w:val="-15"/>
        </w:rPr>
        <w:t xml:space="preserve"> </w:t>
      </w:r>
      <w:proofErr w:type="spellStart"/>
      <w:r>
        <w:t>Эутрикс</w:t>
      </w:r>
      <w:proofErr w:type="spellEnd"/>
      <w:r>
        <w:rPr>
          <w:spacing w:val="-67"/>
        </w:rPr>
        <w:t xml:space="preserve"> </w:t>
      </w:r>
      <w:proofErr w:type="spellStart"/>
      <w:r>
        <w:t>белопятнистая</w:t>
      </w:r>
      <w:proofErr w:type="spellEnd"/>
      <w:r>
        <w:rPr>
          <w:spacing w:val="1"/>
        </w:rPr>
        <w:t xml:space="preserve"> </w:t>
      </w:r>
      <w:proofErr w:type="spellStart"/>
      <w:r>
        <w:t>Lymantria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Еuthrix</w:t>
      </w:r>
      <w:proofErr w:type="spellEnd"/>
      <w:r>
        <w:rPr>
          <w:spacing w:val="1"/>
        </w:rPr>
        <w:t xml:space="preserve"> </w:t>
      </w:r>
      <w:proofErr w:type="spellStart"/>
      <w:r>
        <w:t>albomaculata</w:t>
      </w:r>
      <w:proofErr w:type="spellEnd"/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стадии,</w:t>
      </w:r>
      <w:r>
        <w:rPr>
          <w:spacing w:val="1"/>
        </w:rPr>
        <w:t xml:space="preserve"> </w:t>
      </w:r>
      <w:r>
        <w:t>появилась</w:t>
      </w:r>
      <w:r>
        <w:rPr>
          <w:spacing w:val="1"/>
        </w:rPr>
        <w:t xml:space="preserve"> </w:t>
      </w:r>
      <w:r>
        <w:t>особь</w:t>
      </w:r>
      <w:r>
        <w:rPr>
          <w:spacing w:val="1"/>
        </w:rPr>
        <w:t xml:space="preserve"> </w:t>
      </w:r>
      <w:r>
        <w:t>заражённая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нежизнеспособная.</w:t>
      </w:r>
      <w:r>
        <w:rPr>
          <w:b/>
          <w:vertAlign w:val="superscript"/>
        </w:rPr>
        <w:t>2</w:t>
      </w:r>
    </w:p>
    <w:p w14:paraId="35C0BB2E" w14:textId="77777777" w:rsidR="008451F3" w:rsidRDefault="00EB4892">
      <w:pPr>
        <w:pStyle w:val="a3"/>
        <w:spacing w:line="259" w:lineRule="auto"/>
        <w:ind w:left="462" w:right="124" w:firstLine="707"/>
        <w:jc w:val="both"/>
      </w:pPr>
      <w:r>
        <w:t>Это</w:t>
      </w:r>
      <w:r>
        <w:rPr>
          <w:spacing w:val="1"/>
        </w:rPr>
        <w:t xml:space="preserve"> </w:t>
      </w:r>
      <w:r>
        <w:t>навело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восстановлении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популяциями насекомых, а следовательно, дало надежду о возможности 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развития, которую</w:t>
      </w:r>
      <w:r>
        <w:rPr>
          <w:spacing w:val="-5"/>
        </w:rPr>
        <w:t xml:space="preserve"> </w:t>
      </w:r>
      <w:r>
        <w:t>получила экосистема лесов</w:t>
      </w:r>
      <w:r>
        <w:rPr>
          <w:spacing w:val="-3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региона.</w:t>
      </w:r>
    </w:p>
    <w:p w14:paraId="3DD99606" w14:textId="77777777" w:rsidR="008451F3" w:rsidRDefault="008451F3">
      <w:pPr>
        <w:pStyle w:val="a3"/>
        <w:rPr>
          <w:sz w:val="20"/>
        </w:rPr>
      </w:pPr>
    </w:p>
    <w:p w14:paraId="5F5D3480" w14:textId="77777777" w:rsidR="008451F3" w:rsidRDefault="008451F3">
      <w:pPr>
        <w:pStyle w:val="a3"/>
        <w:rPr>
          <w:sz w:val="20"/>
        </w:rPr>
      </w:pPr>
    </w:p>
    <w:p w14:paraId="15B407EA" w14:textId="77777777" w:rsidR="008451F3" w:rsidRDefault="008451F3">
      <w:pPr>
        <w:pStyle w:val="a3"/>
        <w:rPr>
          <w:sz w:val="20"/>
        </w:rPr>
      </w:pPr>
    </w:p>
    <w:p w14:paraId="36A067B0" w14:textId="77777777" w:rsidR="008451F3" w:rsidRDefault="008451F3">
      <w:pPr>
        <w:pStyle w:val="a3"/>
        <w:rPr>
          <w:sz w:val="20"/>
        </w:rPr>
      </w:pPr>
    </w:p>
    <w:p w14:paraId="42B68FF2" w14:textId="77777777" w:rsidR="008451F3" w:rsidRDefault="008451F3">
      <w:pPr>
        <w:pStyle w:val="a3"/>
        <w:rPr>
          <w:sz w:val="20"/>
        </w:rPr>
      </w:pPr>
    </w:p>
    <w:p w14:paraId="70BD1BEA" w14:textId="77777777" w:rsidR="008451F3" w:rsidRDefault="008451F3">
      <w:pPr>
        <w:pStyle w:val="a3"/>
        <w:rPr>
          <w:sz w:val="20"/>
        </w:rPr>
      </w:pPr>
    </w:p>
    <w:p w14:paraId="21E4DA85" w14:textId="77777777" w:rsidR="008451F3" w:rsidRDefault="00EB4892">
      <w:pPr>
        <w:pStyle w:val="a3"/>
        <w:spacing w:before="9"/>
        <w:rPr>
          <w:sz w:val="22"/>
        </w:rPr>
      </w:pPr>
      <w:r>
        <w:pict w14:anchorId="6AAEFDED">
          <v:rect id="_x0000_s1026" style="position:absolute;margin-left:85.1pt;margin-top:15.1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639FD331" w14:textId="77777777" w:rsidR="008451F3" w:rsidRDefault="00EB4892">
      <w:pPr>
        <w:spacing w:before="67" w:line="249" w:lineRule="auto"/>
        <w:ind w:left="462" w:right="170"/>
        <w:rPr>
          <w:sz w:val="20"/>
        </w:rPr>
      </w:pPr>
      <w:r>
        <w:rPr>
          <w:rFonts w:ascii="Calibri" w:hAnsi="Calibri"/>
          <w:position w:val="8"/>
          <w:sz w:val="16"/>
        </w:rPr>
        <w:t xml:space="preserve">2 </w:t>
      </w:r>
      <w:r>
        <w:rPr>
          <w:sz w:val="24"/>
        </w:rPr>
        <w:t xml:space="preserve">Фотографии поражённой гусеницы </w:t>
      </w:r>
      <w:r>
        <w:rPr>
          <w:color w:val="252525"/>
          <w:sz w:val="24"/>
        </w:rPr>
        <w:t>и взрослой особи бабочки представлены в Приложении</w:t>
      </w:r>
      <w:r>
        <w:rPr>
          <w:color w:val="252525"/>
          <w:spacing w:val="-57"/>
          <w:sz w:val="24"/>
        </w:rPr>
        <w:t xml:space="preserve"> </w:t>
      </w:r>
      <w:r>
        <w:rPr>
          <w:color w:val="252525"/>
          <w:sz w:val="24"/>
        </w:rPr>
        <w:t>к</w:t>
      </w:r>
      <w:r>
        <w:rPr>
          <w:color w:val="252525"/>
          <w:spacing w:val="-1"/>
          <w:sz w:val="24"/>
        </w:rPr>
        <w:t xml:space="preserve"> </w:t>
      </w:r>
      <w:r>
        <w:rPr>
          <w:color w:val="252525"/>
          <w:sz w:val="24"/>
        </w:rPr>
        <w:t>данной работе</w:t>
      </w:r>
      <w:r>
        <w:rPr>
          <w:color w:val="252525"/>
          <w:sz w:val="20"/>
        </w:rPr>
        <w:t>.</w:t>
      </w:r>
    </w:p>
    <w:p w14:paraId="0575E575" w14:textId="77777777" w:rsidR="008451F3" w:rsidRDefault="008451F3">
      <w:pPr>
        <w:spacing w:line="249" w:lineRule="auto"/>
        <w:rPr>
          <w:sz w:val="20"/>
        </w:rPr>
        <w:sectPr w:rsidR="008451F3">
          <w:pgSz w:w="11910" w:h="16840"/>
          <w:pgMar w:top="1040" w:right="440" w:bottom="1160" w:left="1240" w:header="0" w:footer="965" w:gutter="0"/>
          <w:cols w:space="720"/>
        </w:sectPr>
      </w:pPr>
    </w:p>
    <w:p w14:paraId="16F06723" w14:textId="77777777" w:rsidR="008451F3" w:rsidRDefault="00EB4892">
      <w:pPr>
        <w:pStyle w:val="1"/>
        <w:ind w:right="218"/>
      </w:pPr>
      <w:bookmarkStart w:id="4" w:name="_TOC_250002"/>
      <w:bookmarkEnd w:id="4"/>
      <w:r>
        <w:lastRenderedPageBreak/>
        <w:t>Заключение</w:t>
      </w:r>
    </w:p>
    <w:p w14:paraId="1FB174F2" w14:textId="77777777" w:rsidR="008451F3" w:rsidRDefault="008451F3">
      <w:pPr>
        <w:pStyle w:val="a3"/>
        <w:spacing w:before="2"/>
        <w:rPr>
          <w:b/>
        </w:rPr>
      </w:pPr>
    </w:p>
    <w:p w14:paraId="75E02979" w14:textId="77777777" w:rsidR="008451F3" w:rsidRDefault="00EB4892">
      <w:pPr>
        <w:pStyle w:val="a3"/>
        <w:ind w:left="462" w:right="121" w:firstLine="707"/>
        <w:jc w:val="both"/>
      </w:pPr>
      <w:r>
        <w:t>На основании проведённого нами исследования, а также сбора и анализа</w:t>
      </w:r>
      <w:r>
        <w:rPr>
          <w:spacing w:val="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 данных можно</w:t>
      </w:r>
      <w:r>
        <w:rPr>
          <w:spacing w:val="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выводы:</w:t>
      </w:r>
    </w:p>
    <w:p w14:paraId="33A404B0" w14:textId="77777777" w:rsidR="008451F3" w:rsidRDefault="00EB4892">
      <w:pPr>
        <w:pStyle w:val="a4"/>
        <w:numPr>
          <w:ilvl w:val="0"/>
          <w:numId w:val="2"/>
        </w:numPr>
        <w:tabs>
          <w:tab w:val="left" w:pos="463"/>
        </w:tabs>
        <w:ind w:right="125"/>
        <w:jc w:val="both"/>
        <w:rPr>
          <w:sz w:val="28"/>
        </w:rPr>
      </w:pPr>
      <w:r>
        <w:rPr>
          <w:sz w:val="28"/>
        </w:rPr>
        <w:t xml:space="preserve">Сибирский шелкопряд, также как и шелкопряд Непарный </w:t>
      </w:r>
      <w:r>
        <w:rPr>
          <w:b/>
          <w:i/>
          <w:sz w:val="28"/>
        </w:rPr>
        <w:t>(</w:t>
      </w:r>
      <w:proofErr w:type="spellStart"/>
      <w:r>
        <w:rPr>
          <w:b/>
          <w:i/>
          <w:sz w:val="28"/>
        </w:rPr>
        <w:t>Dendrolimus</w:t>
      </w:r>
      <w:proofErr w:type="spellEnd"/>
      <w:r>
        <w:rPr>
          <w:b/>
          <w:i/>
          <w:sz w:val="28"/>
        </w:rPr>
        <w:t xml:space="preserve"> </w:t>
      </w:r>
      <w:proofErr w:type="spellStart"/>
      <w:r>
        <w:rPr>
          <w:b/>
          <w:i/>
          <w:sz w:val="28"/>
        </w:rPr>
        <w:t>dispar</w:t>
      </w:r>
      <w:proofErr w:type="spellEnd"/>
      <w:r>
        <w:rPr>
          <w:b/>
          <w:i/>
          <w:spacing w:val="1"/>
          <w:sz w:val="28"/>
        </w:rPr>
        <w:t xml:space="preserve"> </w:t>
      </w:r>
      <w:proofErr w:type="spellStart"/>
      <w:r>
        <w:rPr>
          <w:b/>
          <w:i/>
          <w:sz w:val="28"/>
        </w:rPr>
        <w:t>sibiricus</w:t>
      </w:r>
      <w:proofErr w:type="spellEnd"/>
      <w:r>
        <w:rPr>
          <w:b/>
          <w:i/>
          <w:sz w:val="28"/>
        </w:rPr>
        <w:t>,</w:t>
      </w:r>
      <w:r>
        <w:rPr>
          <w:b/>
          <w:i/>
          <w:spacing w:val="-2"/>
          <w:sz w:val="28"/>
        </w:rPr>
        <w:t xml:space="preserve"> </w:t>
      </w:r>
      <w:proofErr w:type="spellStart"/>
      <w:r>
        <w:rPr>
          <w:b/>
          <w:i/>
          <w:sz w:val="28"/>
        </w:rPr>
        <w:t>Lymantria</w:t>
      </w:r>
      <w:proofErr w:type="spellEnd"/>
      <w:r>
        <w:rPr>
          <w:b/>
          <w:i/>
          <w:sz w:val="28"/>
        </w:rPr>
        <w:t>)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естественный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обитатель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лесной экосистемы.</w:t>
      </w:r>
    </w:p>
    <w:p w14:paraId="3654A5FC" w14:textId="77777777" w:rsidR="008451F3" w:rsidRDefault="00EB4892">
      <w:pPr>
        <w:pStyle w:val="a4"/>
        <w:numPr>
          <w:ilvl w:val="0"/>
          <w:numId w:val="2"/>
        </w:numPr>
        <w:tabs>
          <w:tab w:val="left" w:pos="463"/>
        </w:tabs>
        <w:spacing w:line="242" w:lineRule="auto"/>
        <w:ind w:right="123"/>
        <w:jc w:val="both"/>
        <w:rPr>
          <w:sz w:val="28"/>
        </w:rPr>
      </w:pPr>
      <w:r>
        <w:rPr>
          <w:sz w:val="28"/>
        </w:rPr>
        <w:t>На его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 численности популяции главным образом влияют естественные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1"/>
          <w:sz w:val="28"/>
        </w:rPr>
        <w:t xml:space="preserve"> </w:t>
      </w:r>
      <w:r>
        <w:rPr>
          <w:sz w:val="28"/>
        </w:rPr>
        <w:t>сбоя равновесия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экосистемы.</w:t>
      </w:r>
    </w:p>
    <w:p w14:paraId="68708A6A" w14:textId="77777777" w:rsidR="008451F3" w:rsidRDefault="00EB4892">
      <w:pPr>
        <w:pStyle w:val="a4"/>
        <w:numPr>
          <w:ilvl w:val="0"/>
          <w:numId w:val="2"/>
        </w:numPr>
        <w:tabs>
          <w:tab w:val="left" w:pos="463"/>
        </w:tabs>
        <w:ind w:right="130"/>
        <w:jc w:val="both"/>
        <w:rPr>
          <w:sz w:val="28"/>
        </w:rPr>
      </w:pPr>
      <w:r>
        <w:rPr>
          <w:sz w:val="28"/>
        </w:rPr>
        <w:t>Бесконтрольное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ведёт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лесного массива.</w:t>
      </w:r>
    </w:p>
    <w:p w14:paraId="407AE47E" w14:textId="77777777" w:rsidR="008451F3" w:rsidRDefault="00EB4892">
      <w:pPr>
        <w:pStyle w:val="a4"/>
        <w:numPr>
          <w:ilvl w:val="0"/>
          <w:numId w:val="2"/>
        </w:numPr>
        <w:tabs>
          <w:tab w:val="left" w:pos="463"/>
        </w:tabs>
        <w:ind w:right="119"/>
        <w:jc w:val="both"/>
        <w:rPr>
          <w:sz w:val="28"/>
        </w:rPr>
      </w:pPr>
      <w:r>
        <w:rPr>
          <w:sz w:val="28"/>
        </w:rPr>
        <w:t>Пожары,</w:t>
      </w:r>
      <w:r>
        <w:rPr>
          <w:spacing w:val="1"/>
          <w:sz w:val="28"/>
        </w:rPr>
        <w:t xml:space="preserve"> </w:t>
      </w:r>
      <w:r>
        <w:rPr>
          <w:sz w:val="28"/>
        </w:rPr>
        <w:t>поражённые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шелкопрядники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дисбаланс популяций вида с преобладанием одного над другим, и как следствие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рост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численности.</w:t>
      </w:r>
    </w:p>
    <w:p w14:paraId="459C8366" w14:textId="77777777" w:rsidR="008451F3" w:rsidRDefault="00EB4892">
      <w:pPr>
        <w:pStyle w:val="a4"/>
        <w:numPr>
          <w:ilvl w:val="0"/>
          <w:numId w:val="2"/>
        </w:numPr>
        <w:tabs>
          <w:tab w:val="left" w:pos="463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Существуют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вредителем:</w:t>
      </w:r>
    </w:p>
    <w:p w14:paraId="2069C0CA" w14:textId="77777777" w:rsidR="008451F3" w:rsidRDefault="00EB4892">
      <w:pPr>
        <w:pStyle w:val="a4"/>
        <w:numPr>
          <w:ilvl w:val="1"/>
          <w:numId w:val="2"/>
        </w:numPr>
        <w:tabs>
          <w:tab w:val="left" w:pos="626"/>
        </w:tabs>
        <w:spacing w:line="322" w:lineRule="exact"/>
        <w:rPr>
          <w:sz w:val="28"/>
        </w:rPr>
      </w:pPr>
      <w:r>
        <w:rPr>
          <w:sz w:val="28"/>
        </w:rPr>
        <w:t>мониторинг</w:t>
      </w:r>
      <w:r>
        <w:rPr>
          <w:spacing w:val="-4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3"/>
          <w:sz w:val="28"/>
        </w:rPr>
        <w:t xml:space="preserve"> </w:t>
      </w:r>
      <w:r>
        <w:rPr>
          <w:sz w:val="28"/>
        </w:rPr>
        <w:t>угодий;</w:t>
      </w:r>
    </w:p>
    <w:p w14:paraId="1415CBF8" w14:textId="77777777" w:rsidR="008451F3" w:rsidRDefault="00EB4892">
      <w:pPr>
        <w:pStyle w:val="a4"/>
        <w:numPr>
          <w:ilvl w:val="1"/>
          <w:numId w:val="2"/>
        </w:numPr>
        <w:tabs>
          <w:tab w:val="left" w:pos="626"/>
        </w:tabs>
        <w:spacing w:line="322" w:lineRule="exact"/>
        <w:rPr>
          <w:sz w:val="28"/>
        </w:rPr>
      </w:pPr>
      <w:r>
        <w:rPr>
          <w:sz w:val="28"/>
        </w:rPr>
        <w:t>химическая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заражённых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территорий;</w:t>
      </w:r>
    </w:p>
    <w:p w14:paraId="233EA09E" w14:textId="77777777" w:rsidR="008451F3" w:rsidRDefault="00EB4892">
      <w:pPr>
        <w:pStyle w:val="a4"/>
        <w:numPr>
          <w:ilvl w:val="1"/>
          <w:numId w:val="2"/>
        </w:numPr>
        <w:tabs>
          <w:tab w:val="left" w:pos="626"/>
        </w:tabs>
        <w:spacing w:line="322" w:lineRule="exact"/>
        <w:rPr>
          <w:sz w:val="28"/>
        </w:rPr>
      </w:pPr>
      <w:r>
        <w:rPr>
          <w:sz w:val="28"/>
        </w:rPr>
        <w:t>технология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«контролируемых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пожаров»;</w:t>
      </w:r>
    </w:p>
    <w:p w14:paraId="34A497BA" w14:textId="77777777" w:rsidR="008451F3" w:rsidRDefault="00EB4892">
      <w:pPr>
        <w:pStyle w:val="a4"/>
        <w:numPr>
          <w:ilvl w:val="1"/>
          <w:numId w:val="2"/>
        </w:numPr>
        <w:tabs>
          <w:tab w:val="left" w:pos="626"/>
        </w:tabs>
        <w:rPr>
          <w:sz w:val="28"/>
        </w:rPr>
      </w:pPr>
      <w:r>
        <w:rPr>
          <w:sz w:val="28"/>
        </w:rPr>
        <w:t>ручной</w:t>
      </w:r>
      <w:r>
        <w:rPr>
          <w:spacing w:val="-4"/>
          <w:sz w:val="28"/>
        </w:rPr>
        <w:t xml:space="preserve"> </w:t>
      </w:r>
      <w:r>
        <w:rPr>
          <w:sz w:val="28"/>
        </w:rPr>
        <w:t>сбор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труднодоступных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местах;</w:t>
      </w:r>
    </w:p>
    <w:p w14:paraId="295D9B9B" w14:textId="77777777" w:rsidR="008451F3" w:rsidRDefault="008451F3">
      <w:pPr>
        <w:pStyle w:val="a3"/>
        <w:spacing w:before="6"/>
        <w:rPr>
          <w:sz w:val="27"/>
        </w:rPr>
      </w:pPr>
    </w:p>
    <w:p w14:paraId="07274568" w14:textId="77777777" w:rsidR="008451F3" w:rsidRDefault="00EB4892">
      <w:pPr>
        <w:pStyle w:val="a3"/>
        <w:ind w:left="462" w:right="121" w:firstLine="707"/>
        <w:jc w:val="both"/>
      </w:pPr>
      <w:r>
        <w:t>В результате исследования и анализа возможных мер предупреждения</w:t>
      </w:r>
      <w:r>
        <w:rPr>
          <w:spacing w:val="1"/>
        </w:rPr>
        <w:t xml:space="preserve"> </w:t>
      </w:r>
      <w:r>
        <w:t>распространения вредителя и заражения им территорий мы сформулировали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подавить</w:t>
      </w:r>
      <w:r>
        <w:rPr>
          <w:spacing w:val="1"/>
        </w:rPr>
        <w:t xml:space="preserve"> </w:t>
      </w:r>
      <w:r>
        <w:t>популяцию</w:t>
      </w:r>
      <w:r>
        <w:rPr>
          <w:spacing w:val="1"/>
        </w:rPr>
        <w:t xml:space="preserve"> </w:t>
      </w:r>
      <w:r>
        <w:t>насекомого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этой,</w:t>
      </w:r>
      <w:r>
        <w:rPr>
          <w:spacing w:val="1"/>
        </w:rPr>
        <w:t xml:space="preserve"> </w:t>
      </w:r>
      <w:r>
        <w:t>обозначенной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подавлять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вредителя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сократит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 xml:space="preserve">потерь, сохраняя тем самым лес. Что и предаёт исследованию </w:t>
      </w:r>
      <w:r>
        <w:rPr>
          <w:b/>
        </w:rPr>
        <w:t>практическую</w:t>
      </w:r>
      <w:r>
        <w:rPr>
          <w:b/>
          <w:spacing w:val="1"/>
        </w:rPr>
        <w:t xml:space="preserve"> </w:t>
      </w:r>
      <w:r>
        <w:rPr>
          <w:b/>
        </w:rPr>
        <w:t>значимость</w:t>
      </w:r>
      <w:r>
        <w:t>.</w:t>
      </w:r>
    </w:p>
    <w:p w14:paraId="089E4DD3" w14:textId="77777777" w:rsidR="008451F3" w:rsidRDefault="00EB4892">
      <w:pPr>
        <w:pStyle w:val="a3"/>
        <w:spacing w:before="2" w:line="322" w:lineRule="exact"/>
        <w:ind w:left="1028"/>
        <w:jc w:val="both"/>
      </w:pPr>
      <w:r>
        <w:t>В</w:t>
      </w:r>
      <w:r>
        <w:rPr>
          <w:spacing w:val="-3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использовали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исследования:</w:t>
      </w:r>
    </w:p>
    <w:p w14:paraId="3C1C3D1E" w14:textId="77777777" w:rsidR="008451F3" w:rsidRDefault="00EB4892">
      <w:pPr>
        <w:pStyle w:val="a4"/>
        <w:numPr>
          <w:ilvl w:val="1"/>
          <w:numId w:val="2"/>
        </w:numPr>
        <w:tabs>
          <w:tab w:val="left" w:pos="626"/>
        </w:tabs>
        <w:spacing w:line="322" w:lineRule="exact"/>
        <w:rPr>
          <w:sz w:val="28"/>
        </w:rPr>
      </w:pPr>
      <w:r>
        <w:rPr>
          <w:sz w:val="28"/>
        </w:rPr>
        <w:t>сбор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14:paraId="22617AD9" w14:textId="77777777" w:rsidR="008451F3" w:rsidRDefault="00EB4892">
      <w:pPr>
        <w:pStyle w:val="a4"/>
        <w:numPr>
          <w:ilvl w:val="1"/>
          <w:numId w:val="2"/>
        </w:numPr>
        <w:tabs>
          <w:tab w:val="left" w:pos="626"/>
        </w:tabs>
        <w:spacing w:line="322" w:lineRule="exact"/>
        <w:rPr>
          <w:sz w:val="28"/>
        </w:rPr>
      </w:pPr>
      <w:r>
        <w:rPr>
          <w:sz w:val="28"/>
        </w:rPr>
        <w:t>исс</w:t>
      </w:r>
      <w:r>
        <w:rPr>
          <w:sz w:val="28"/>
        </w:rPr>
        <w:t>ледование;</w:t>
      </w:r>
    </w:p>
    <w:p w14:paraId="10B28D3C" w14:textId="77777777" w:rsidR="008451F3" w:rsidRDefault="00EB4892">
      <w:pPr>
        <w:pStyle w:val="a4"/>
        <w:numPr>
          <w:ilvl w:val="1"/>
          <w:numId w:val="2"/>
        </w:numPr>
        <w:tabs>
          <w:tab w:val="left" w:pos="626"/>
        </w:tabs>
        <w:spacing w:line="322" w:lineRule="exact"/>
        <w:rPr>
          <w:sz w:val="28"/>
        </w:rPr>
      </w:pP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исследования;</w:t>
      </w:r>
    </w:p>
    <w:p w14:paraId="2CE0E554" w14:textId="77777777" w:rsidR="008451F3" w:rsidRDefault="00EB4892">
      <w:pPr>
        <w:pStyle w:val="a4"/>
        <w:numPr>
          <w:ilvl w:val="1"/>
          <w:numId w:val="2"/>
        </w:numPr>
        <w:tabs>
          <w:tab w:val="left" w:pos="626"/>
        </w:tabs>
        <w:spacing w:line="322" w:lineRule="exact"/>
        <w:rPr>
          <w:sz w:val="28"/>
        </w:rPr>
      </w:pPr>
      <w:r>
        <w:rPr>
          <w:sz w:val="28"/>
        </w:rPr>
        <w:t>систематизация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исследования;</w:t>
      </w:r>
    </w:p>
    <w:p w14:paraId="4ACA99A3" w14:textId="77777777" w:rsidR="008451F3" w:rsidRDefault="00EB4892">
      <w:pPr>
        <w:pStyle w:val="a4"/>
        <w:numPr>
          <w:ilvl w:val="1"/>
          <w:numId w:val="2"/>
        </w:numPr>
        <w:tabs>
          <w:tab w:val="left" w:pos="626"/>
        </w:tabs>
        <w:rPr>
          <w:sz w:val="28"/>
        </w:rPr>
      </w:pPr>
      <w:r>
        <w:rPr>
          <w:sz w:val="28"/>
        </w:rPr>
        <w:t>оформление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исследования.</w:t>
      </w:r>
    </w:p>
    <w:p w14:paraId="5974DF0D" w14:textId="77777777" w:rsidR="008451F3" w:rsidRDefault="00EB4892">
      <w:pPr>
        <w:pStyle w:val="a3"/>
        <w:spacing w:before="2"/>
        <w:ind w:left="462" w:right="120" w:firstLine="707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познакомилась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смогла</w:t>
      </w:r>
      <w:r>
        <w:rPr>
          <w:spacing w:val="1"/>
        </w:rPr>
        <w:t xml:space="preserve"> </w:t>
      </w:r>
      <w:r>
        <w:t>наблюдать полный цикл развития насекомого. Экспериментально подтвердить,</w:t>
      </w:r>
      <w:r>
        <w:rPr>
          <w:spacing w:val="1"/>
        </w:rPr>
        <w:t xml:space="preserve"> </w:t>
      </w:r>
      <w:r>
        <w:t>изъяв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шелкопряда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нормализации</w:t>
      </w:r>
      <w:r>
        <w:rPr>
          <w:spacing w:val="1"/>
        </w:rPr>
        <w:t xml:space="preserve"> </w:t>
      </w:r>
      <w:r>
        <w:t xml:space="preserve">межвидового </w:t>
      </w:r>
      <w:proofErr w:type="spellStart"/>
      <w:r>
        <w:t>экобаланса</w:t>
      </w:r>
      <w:proofErr w:type="spellEnd"/>
      <w:r>
        <w:t>.</w:t>
      </w:r>
    </w:p>
    <w:p w14:paraId="739DD195" w14:textId="77777777" w:rsidR="008451F3" w:rsidRDefault="00EB4892">
      <w:pPr>
        <w:ind w:left="462" w:right="129" w:firstLine="566"/>
        <w:jc w:val="both"/>
        <w:rPr>
          <w:i/>
          <w:sz w:val="28"/>
        </w:rPr>
      </w:pPr>
      <w:r>
        <w:rPr>
          <w:i/>
          <w:sz w:val="28"/>
        </w:rPr>
        <w:t>*Работая над исследован</w:t>
      </w:r>
      <w:r>
        <w:rPr>
          <w:i/>
          <w:sz w:val="28"/>
        </w:rPr>
        <w:t>ием, я обращалась за помощью к своей маме,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старшей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сестре,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преподавателю.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направляли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помогая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осваивать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исследования,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контролируя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курируя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меня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поэтапно.</w:t>
      </w:r>
    </w:p>
    <w:p w14:paraId="087E357F" w14:textId="77777777" w:rsidR="008451F3" w:rsidRDefault="00EB4892">
      <w:pPr>
        <w:ind w:left="462" w:right="122" w:firstLine="566"/>
        <w:jc w:val="both"/>
        <w:rPr>
          <w:i/>
          <w:sz w:val="28"/>
        </w:rPr>
      </w:pPr>
      <w:r>
        <w:rPr>
          <w:i/>
          <w:sz w:val="28"/>
        </w:rPr>
        <w:t>*Весь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фотоматериал,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собранный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заповедных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территориях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Кемеровской области, Горного Алтая и Алтайского края является авторским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представлен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далее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приложении.</w:t>
      </w:r>
    </w:p>
    <w:p w14:paraId="6CD7000F" w14:textId="77777777" w:rsidR="008451F3" w:rsidRDefault="008451F3">
      <w:pPr>
        <w:jc w:val="both"/>
        <w:rPr>
          <w:sz w:val="28"/>
        </w:rPr>
        <w:sectPr w:rsidR="008451F3">
          <w:pgSz w:w="11910" w:h="16840"/>
          <w:pgMar w:top="1040" w:right="440" w:bottom="1200" w:left="1240" w:header="0" w:footer="965" w:gutter="0"/>
          <w:cols w:space="720"/>
        </w:sectPr>
      </w:pPr>
    </w:p>
    <w:p w14:paraId="0F2A1EC3" w14:textId="77777777" w:rsidR="008451F3" w:rsidRDefault="00EB4892">
      <w:pPr>
        <w:pStyle w:val="1"/>
        <w:ind w:left="859" w:right="220"/>
      </w:pPr>
      <w:bookmarkStart w:id="5" w:name="_TOC_250001"/>
      <w:r>
        <w:lastRenderedPageBreak/>
        <w:t>Список</w:t>
      </w:r>
      <w:r>
        <w:rPr>
          <w:spacing w:val="-3"/>
        </w:rPr>
        <w:t xml:space="preserve"> </w:t>
      </w:r>
      <w:bookmarkEnd w:id="5"/>
      <w:r>
        <w:t>литературы</w:t>
      </w:r>
    </w:p>
    <w:p w14:paraId="5DEAD41D" w14:textId="77777777" w:rsidR="008451F3" w:rsidRDefault="008451F3">
      <w:pPr>
        <w:pStyle w:val="a3"/>
        <w:spacing w:before="2"/>
        <w:rPr>
          <w:b/>
        </w:rPr>
      </w:pPr>
    </w:p>
    <w:p w14:paraId="14D83BFF" w14:textId="77777777" w:rsidR="008451F3" w:rsidRDefault="00EB4892">
      <w:pPr>
        <w:pStyle w:val="a4"/>
        <w:numPr>
          <w:ilvl w:val="0"/>
          <w:numId w:val="1"/>
        </w:numPr>
        <w:tabs>
          <w:tab w:val="left" w:pos="822"/>
          <w:tab w:val="left" w:pos="2555"/>
          <w:tab w:val="left" w:pos="3335"/>
          <w:tab w:val="left" w:pos="4925"/>
          <w:tab w:val="left" w:pos="6501"/>
          <w:tab w:val="left" w:pos="6913"/>
          <w:tab w:val="left" w:pos="7973"/>
          <w:tab w:val="left" w:pos="9359"/>
        </w:tabs>
        <w:ind w:right="120" w:firstLine="0"/>
        <w:rPr>
          <w:sz w:val="28"/>
        </w:rPr>
      </w:pPr>
      <w:proofErr w:type="spellStart"/>
      <w:r>
        <w:rPr>
          <w:sz w:val="28"/>
        </w:rPr>
        <w:t>Гродницкий</w:t>
      </w:r>
      <w:proofErr w:type="spellEnd"/>
      <w:r>
        <w:rPr>
          <w:sz w:val="28"/>
        </w:rPr>
        <w:tab/>
        <w:t>Д.Л.</w:t>
      </w:r>
      <w:r>
        <w:rPr>
          <w:sz w:val="28"/>
        </w:rPr>
        <w:tab/>
        <w:t>Сибирский</w:t>
      </w:r>
      <w:r>
        <w:rPr>
          <w:sz w:val="28"/>
        </w:rPr>
        <w:tab/>
        <w:t>шелкопряд</w:t>
      </w:r>
      <w:r>
        <w:rPr>
          <w:sz w:val="28"/>
        </w:rPr>
        <w:tab/>
        <w:t>и</w:t>
      </w:r>
      <w:r>
        <w:rPr>
          <w:sz w:val="28"/>
        </w:rPr>
        <w:tab/>
        <w:t>судьба</w:t>
      </w:r>
      <w:r>
        <w:rPr>
          <w:sz w:val="28"/>
        </w:rPr>
        <w:tab/>
        <w:t>пихтовой</w:t>
      </w:r>
      <w:r>
        <w:rPr>
          <w:sz w:val="28"/>
        </w:rPr>
        <w:tab/>
        <w:t>тайги/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Период.изд</w:t>
      </w:r>
      <w:proofErr w:type="spell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Красноярск,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11,</w:t>
      </w:r>
      <w:r>
        <w:rPr>
          <w:spacing w:val="-4"/>
          <w:sz w:val="28"/>
        </w:rPr>
        <w:t xml:space="preserve"> </w:t>
      </w:r>
      <w:r>
        <w:rPr>
          <w:sz w:val="28"/>
        </w:rPr>
        <w:t>2004г.</w:t>
      </w:r>
    </w:p>
    <w:p w14:paraId="468268D9" w14:textId="77777777" w:rsidR="008451F3" w:rsidRDefault="008451F3">
      <w:pPr>
        <w:pStyle w:val="a3"/>
        <w:spacing w:before="11"/>
        <w:rPr>
          <w:sz w:val="27"/>
        </w:rPr>
      </w:pPr>
    </w:p>
    <w:p w14:paraId="13FD240D" w14:textId="77777777" w:rsidR="008451F3" w:rsidRDefault="00EB4892">
      <w:pPr>
        <w:pStyle w:val="a4"/>
        <w:numPr>
          <w:ilvl w:val="0"/>
          <w:numId w:val="1"/>
        </w:numPr>
        <w:tabs>
          <w:tab w:val="left" w:pos="764"/>
        </w:tabs>
        <w:ind w:right="128" w:firstLine="0"/>
        <w:rPr>
          <w:sz w:val="28"/>
        </w:rPr>
      </w:pPr>
      <w:r>
        <w:rPr>
          <w:sz w:val="28"/>
        </w:rPr>
        <w:t>Кол</w:t>
      </w:r>
      <w:r>
        <w:rPr>
          <w:sz w:val="28"/>
        </w:rPr>
        <w:t>омиец</w:t>
      </w:r>
      <w:r>
        <w:rPr>
          <w:spacing w:val="16"/>
          <w:sz w:val="28"/>
        </w:rPr>
        <w:t xml:space="preserve"> </w:t>
      </w:r>
      <w:r>
        <w:rPr>
          <w:sz w:val="28"/>
        </w:rPr>
        <w:t>Н.Г.</w:t>
      </w:r>
      <w:r>
        <w:rPr>
          <w:spacing w:val="17"/>
          <w:sz w:val="28"/>
        </w:rPr>
        <w:t xml:space="preserve"> </w:t>
      </w:r>
      <w:r>
        <w:rPr>
          <w:sz w:val="28"/>
        </w:rPr>
        <w:t>Сибирский</w:t>
      </w:r>
      <w:r>
        <w:rPr>
          <w:spacing w:val="18"/>
          <w:sz w:val="28"/>
        </w:rPr>
        <w:t xml:space="preserve"> </w:t>
      </w:r>
      <w:r>
        <w:rPr>
          <w:sz w:val="28"/>
        </w:rPr>
        <w:t>шелкопряд</w:t>
      </w:r>
      <w:r>
        <w:rPr>
          <w:spacing w:val="25"/>
          <w:sz w:val="28"/>
        </w:rPr>
        <w:t xml:space="preserve"> </w:t>
      </w:r>
      <w:r>
        <w:rPr>
          <w:sz w:val="28"/>
        </w:rPr>
        <w:t>-</w:t>
      </w:r>
      <w:r>
        <w:rPr>
          <w:spacing w:val="18"/>
          <w:sz w:val="28"/>
        </w:rPr>
        <w:t xml:space="preserve"> </w:t>
      </w:r>
      <w:r>
        <w:rPr>
          <w:sz w:val="28"/>
        </w:rPr>
        <w:t>вредитель</w:t>
      </w:r>
      <w:r>
        <w:rPr>
          <w:spacing w:val="17"/>
          <w:sz w:val="28"/>
        </w:rPr>
        <w:t xml:space="preserve"> </w:t>
      </w:r>
      <w:r>
        <w:rPr>
          <w:sz w:val="28"/>
        </w:rPr>
        <w:t>равнинной</w:t>
      </w:r>
      <w:r>
        <w:rPr>
          <w:spacing w:val="18"/>
          <w:sz w:val="28"/>
        </w:rPr>
        <w:t xml:space="preserve"> </w:t>
      </w:r>
      <w:r>
        <w:rPr>
          <w:sz w:val="28"/>
        </w:rPr>
        <w:t>тайги</w:t>
      </w:r>
      <w:r>
        <w:rPr>
          <w:spacing w:val="15"/>
          <w:sz w:val="28"/>
        </w:rPr>
        <w:t xml:space="preserve"> </w:t>
      </w:r>
      <w:r>
        <w:rPr>
          <w:sz w:val="28"/>
        </w:rPr>
        <w:t>//</w:t>
      </w:r>
      <w:r>
        <w:rPr>
          <w:spacing w:val="17"/>
          <w:sz w:val="28"/>
        </w:rPr>
        <w:t xml:space="preserve"> </w:t>
      </w:r>
      <w:r>
        <w:rPr>
          <w:sz w:val="28"/>
        </w:rPr>
        <w:t>Тр.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лес.</w:t>
      </w:r>
      <w:r>
        <w:rPr>
          <w:spacing w:val="-2"/>
          <w:sz w:val="28"/>
        </w:rPr>
        <w:t xml:space="preserve"> </w:t>
      </w:r>
      <w:r>
        <w:rPr>
          <w:sz w:val="28"/>
        </w:rPr>
        <w:t>хоз-ву.</w:t>
      </w:r>
      <w:r>
        <w:rPr>
          <w:spacing w:val="-1"/>
          <w:sz w:val="28"/>
        </w:rPr>
        <w:t xml:space="preserve"> </w:t>
      </w:r>
      <w:r>
        <w:rPr>
          <w:sz w:val="28"/>
        </w:rPr>
        <w:t>Новосибирск,</w:t>
      </w:r>
      <w:r>
        <w:rPr>
          <w:spacing w:val="-1"/>
          <w:sz w:val="28"/>
        </w:rPr>
        <w:t xml:space="preserve"> </w:t>
      </w:r>
      <w:r>
        <w:rPr>
          <w:sz w:val="28"/>
        </w:rPr>
        <w:t>1957,</w:t>
      </w:r>
      <w:r>
        <w:rPr>
          <w:spacing w:val="-1"/>
          <w:sz w:val="28"/>
        </w:rPr>
        <w:t xml:space="preserve"> </w:t>
      </w:r>
      <w:r>
        <w:rPr>
          <w:sz w:val="28"/>
        </w:rPr>
        <w:t>Вып.3,</w:t>
      </w:r>
      <w:r>
        <w:rPr>
          <w:spacing w:val="-1"/>
          <w:sz w:val="28"/>
        </w:rPr>
        <w:t xml:space="preserve"> </w:t>
      </w:r>
      <w:r>
        <w:rPr>
          <w:sz w:val="28"/>
        </w:rPr>
        <w:t>С.61-76.</w:t>
      </w:r>
    </w:p>
    <w:p w14:paraId="715CCAAE" w14:textId="77777777" w:rsidR="008451F3" w:rsidRDefault="008451F3">
      <w:pPr>
        <w:pStyle w:val="a3"/>
        <w:spacing w:before="1"/>
      </w:pPr>
    </w:p>
    <w:p w14:paraId="0FD86BC0" w14:textId="77777777" w:rsidR="008451F3" w:rsidRDefault="00EB4892">
      <w:pPr>
        <w:pStyle w:val="a4"/>
        <w:numPr>
          <w:ilvl w:val="0"/>
          <w:numId w:val="1"/>
        </w:numPr>
        <w:tabs>
          <w:tab w:val="left" w:pos="796"/>
        </w:tabs>
        <w:ind w:right="132" w:firstLine="0"/>
        <w:rPr>
          <w:sz w:val="28"/>
        </w:rPr>
      </w:pPr>
      <w:r>
        <w:rPr>
          <w:sz w:val="28"/>
        </w:rPr>
        <w:t>Савченко</w:t>
      </w:r>
      <w:r>
        <w:rPr>
          <w:spacing w:val="51"/>
          <w:sz w:val="28"/>
        </w:rPr>
        <w:t xml:space="preserve"> </w:t>
      </w:r>
      <w:r>
        <w:rPr>
          <w:sz w:val="28"/>
        </w:rPr>
        <w:t>А.М.</w:t>
      </w:r>
      <w:r>
        <w:rPr>
          <w:spacing w:val="46"/>
          <w:sz w:val="28"/>
        </w:rPr>
        <w:t xml:space="preserve"> </w:t>
      </w:r>
      <w:r>
        <w:rPr>
          <w:sz w:val="28"/>
        </w:rPr>
        <w:t>О</w:t>
      </w:r>
      <w:r>
        <w:rPr>
          <w:spacing w:val="50"/>
          <w:sz w:val="28"/>
        </w:rPr>
        <w:t xml:space="preserve"> </w:t>
      </w:r>
      <w:r>
        <w:rPr>
          <w:sz w:val="28"/>
        </w:rPr>
        <w:t>дальности</w:t>
      </w:r>
      <w:r>
        <w:rPr>
          <w:spacing w:val="48"/>
          <w:sz w:val="28"/>
        </w:rPr>
        <w:t xml:space="preserve"> </w:t>
      </w:r>
      <w:r>
        <w:rPr>
          <w:sz w:val="28"/>
        </w:rPr>
        <w:t>разлета</w:t>
      </w:r>
      <w:r>
        <w:rPr>
          <w:spacing w:val="50"/>
          <w:sz w:val="28"/>
        </w:rPr>
        <w:t xml:space="preserve"> </w:t>
      </w:r>
      <w:r>
        <w:rPr>
          <w:sz w:val="28"/>
        </w:rPr>
        <w:t>семян</w:t>
      </w:r>
      <w:r>
        <w:rPr>
          <w:spacing w:val="50"/>
          <w:sz w:val="28"/>
        </w:rPr>
        <w:t xml:space="preserve"> </w:t>
      </w:r>
      <w:r>
        <w:rPr>
          <w:sz w:val="28"/>
        </w:rPr>
        <w:t>пихты</w:t>
      </w:r>
      <w:r>
        <w:rPr>
          <w:spacing w:val="50"/>
          <w:sz w:val="28"/>
        </w:rPr>
        <w:t xml:space="preserve"> </w:t>
      </w:r>
      <w:r>
        <w:rPr>
          <w:sz w:val="28"/>
        </w:rPr>
        <w:t>сибирской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равнинных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лесах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Тр.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СибНИИЛП</w:t>
      </w:r>
      <w:proofErr w:type="spell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1966,</w:t>
      </w:r>
      <w:r>
        <w:rPr>
          <w:spacing w:val="-1"/>
          <w:sz w:val="28"/>
        </w:rPr>
        <w:t xml:space="preserve"> </w:t>
      </w:r>
      <w:r>
        <w:rPr>
          <w:sz w:val="28"/>
        </w:rPr>
        <w:t>Вып.14,</w:t>
      </w:r>
      <w:r>
        <w:rPr>
          <w:spacing w:val="-1"/>
          <w:sz w:val="28"/>
        </w:rPr>
        <w:t xml:space="preserve"> </w:t>
      </w:r>
      <w:r>
        <w:rPr>
          <w:sz w:val="28"/>
        </w:rPr>
        <w:t>С.3-5.</w:t>
      </w:r>
    </w:p>
    <w:p w14:paraId="7CAA6602" w14:textId="77777777" w:rsidR="008451F3" w:rsidRDefault="008451F3">
      <w:pPr>
        <w:rPr>
          <w:sz w:val="28"/>
        </w:rPr>
        <w:sectPr w:rsidR="008451F3">
          <w:pgSz w:w="11910" w:h="16840"/>
          <w:pgMar w:top="1040" w:right="440" w:bottom="1200" w:left="1240" w:header="0" w:footer="965" w:gutter="0"/>
          <w:cols w:space="720"/>
        </w:sectPr>
      </w:pPr>
    </w:p>
    <w:p w14:paraId="301862F3" w14:textId="77777777" w:rsidR="008451F3" w:rsidRDefault="00EB4892">
      <w:pPr>
        <w:pStyle w:val="1"/>
        <w:ind w:left="1124" w:right="220"/>
      </w:pPr>
      <w:bookmarkStart w:id="6" w:name="_TOC_250000"/>
      <w:bookmarkEnd w:id="6"/>
      <w:r>
        <w:lastRenderedPageBreak/>
        <w:t>Приложение</w:t>
      </w:r>
    </w:p>
    <w:p w14:paraId="3298C072" w14:textId="77777777" w:rsidR="008451F3" w:rsidRDefault="008451F3">
      <w:pPr>
        <w:pStyle w:val="a3"/>
        <w:rPr>
          <w:b/>
          <w:sz w:val="20"/>
        </w:rPr>
      </w:pPr>
    </w:p>
    <w:p w14:paraId="291BA9C9" w14:textId="77777777" w:rsidR="008451F3" w:rsidRDefault="00EB4892">
      <w:pPr>
        <w:pStyle w:val="a3"/>
        <w:spacing w:before="6"/>
        <w:rPr>
          <w:b/>
          <w:sz w:val="16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65050D4" wp14:editId="6239A5C9">
            <wp:simplePos x="0" y="0"/>
            <wp:positionH relativeFrom="page">
              <wp:posOffset>1080135</wp:posOffset>
            </wp:positionH>
            <wp:positionV relativeFrom="paragraph">
              <wp:posOffset>145698</wp:posOffset>
            </wp:positionV>
            <wp:extent cx="5935964" cy="3340608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64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D4BBA" w14:textId="77777777" w:rsidR="008451F3" w:rsidRDefault="00EB4892">
      <w:pPr>
        <w:spacing w:before="151"/>
        <w:ind w:left="555" w:right="220"/>
        <w:jc w:val="center"/>
        <w:rPr>
          <w:i/>
          <w:sz w:val="20"/>
        </w:rPr>
      </w:pPr>
      <w:r>
        <w:rPr>
          <w:b/>
          <w:i/>
          <w:sz w:val="20"/>
        </w:rPr>
        <w:t>Фото1.</w:t>
      </w:r>
      <w:r>
        <w:rPr>
          <w:b/>
          <w:i/>
          <w:spacing w:val="-3"/>
          <w:sz w:val="20"/>
        </w:rPr>
        <w:t xml:space="preserve"> </w:t>
      </w:r>
      <w:r>
        <w:rPr>
          <w:i/>
          <w:sz w:val="20"/>
        </w:rPr>
        <w:t>Взрослая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особь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Непарного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шелкопряда</w:t>
      </w:r>
    </w:p>
    <w:p w14:paraId="215EF1E5" w14:textId="77777777" w:rsidR="008451F3" w:rsidRDefault="008451F3">
      <w:pPr>
        <w:pStyle w:val="a3"/>
        <w:rPr>
          <w:i/>
          <w:sz w:val="20"/>
        </w:rPr>
      </w:pPr>
    </w:p>
    <w:p w14:paraId="52729111" w14:textId="77777777" w:rsidR="008451F3" w:rsidRDefault="008451F3">
      <w:pPr>
        <w:pStyle w:val="a3"/>
        <w:rPr>
          <w:i/>
          <w:sz w:val="20"/>
        </w:rPr>
      </w:pPr>
    </w:p>
    <w:p w14:paraId="10341FD5" w14:textId="77777777" w:rsidR="008451F3" w:rsidRDefault="00EB4892">
      <w:pPr>
        <w:pStyle w:val="a3"/>
        <w:spacing w:before="9"/>
        <w:rPr>
          <w:i/>
          <w:sz w:val="1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89A08E1" wp14:editId="2853790E">
            <wp:simplePos x="0" y="0"/>
            <wp:positionH relativeFrom="page">
              <wp:posOffset>1080135</wp:posOffset>
            </wp:positionH>
            <wp:positionV relativeFrom="paragraph">
              <wp:posOffset>111416</wp:posOffset>
            </wp:positionV>
            <wp:extent cx="5935019" cy="4084320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019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B5DC03" w14:textId="77777777" w:rsidR="008451F3" w:rsidRDefault="00EB4892">
      <w:pPr>
        <w:spacing w:before="152"/>
        <w:ind w:left="555" w:right="216"/>
        <w:jc w:val="center"/>
        <w:rPr>
          <w:i/>
          <w:sz w:val="24"/>
        </w:rPr>
      </w:pPr>
      <w:r>
        <w:rPr>
          <w:b/>
          <w:i/>
          <w:sz w:val="24"/>
        </w:rPr>
        <w:t>Фото2</w:t>
      </w:r>
      <w:r>
        <w:rPr>
          <w:i/>
          <w:sz w:val="24"/>
        </w:rPr>
        <w:t>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Массовое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нашествие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Непарного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шелкопряда</w:t>
      </w:r>
    </w:p>
    <w:p w14:paraId="6DC62A51" w14:textId="77777777" w:rsidR="008451F3" w:rsidRDefault="008451F3">
      <w:pPr>
        <w:jc w:val="center"/>
        <w:rPr>
          <w:sz w:val="24"/>
        </w:rPr>
        <w:sectPr w:rsidR="008451F3">
          <w:pgSz w:w="11910" w:h="16840"/>
          <w:pgMar w:top="1040" w:right="440" w:bottom="1200" w:left="1240" w:header="0" w:footer="965" w:gutter="0"/>
          <w:cols w:space="720"/>
        </w:sectPr>
      </w:pPr>
    </w:p>
    <w:p w14:paraId="66524D59" w14:textId="77777777" w:rsidR="008451F3" w:rsidRDefault="00EB4892">
      <w:pPr>
        <w:pStyle w:val="a3"/>
        <w:ind w:left="6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557D558" wp14:editId="35A060D8">
            <wp:extent cx="5940420" cy="3169920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E4D22" w14:textId="77777777" w:rsidR="008451F3" w:rsidRDefault="008451F3">
      <w:pPr>
        <w:pStyle w:val="a3"/>
        <w:spacing w:before="4"/>
        <w:rPr>
          <w:i/>
          <w:sz w:val="7"/>
        </w:rPr>
      </w:pPr>
    </w:p>
    <w:p w14:paraId="68921094" w14:textId="77777777" w:rsidR="008451F3" w:rsidRDefault="00EB4892">
      <w:pPr>
        <w:spacing w:before="90"/>
        <w:ind w:left="555" w:right="883"/>
        <w:jc w:val="center"/>
        <w:rPr>
          <w:i/>
          <w:sz w:val="24"/>
        </w:rPr>
      </w:pPr>
      <w:r>
        <w:rPr>
          <w:b/>
          <w:i/>
          <w:sz w:val="24"/>
        </w:rPr>
        <w:t>Фото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Пораженные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деревья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Непарным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шелкопрядом</w:t>
      </w:r>
    </w:p>
    <w:p w14:paraId="4692E817" w14:textId="77777777" w:rsidR="008451F3" w:rsidRDefault="00EB4892">
      <w:pPr>
        <w:pStyle w:val="a3"/>
        <w:spacing w:before="5"/>
        <w:rPr>
          <w:i/>
          <w:sz w:val="12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4B00A12" wp14:editId="507F38F1">
            <wp:simplePos x="0" y="0"/>
            <wp:positionH relativeFrom="page">
              <wp:posOffset>1978025</wp:posOffset>
            </wp:positionH>
            <wp:positionV relativeFrom="paragraph">
              <wp:posOffset>115652</wp:posOffset>
            </wp:positionV>
            <wp:extent cx="4326057" cy="5120640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057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E8A88" w14:textId="77777777" w:rsidR="008451F3" w:rsidRDefault="00EB4892">
      <w:pPr>
        <w:spacing w:before="151"/>
        <w:ind w:left="554" w:right="220"/>
        <w:jc w:val="center"/>
        <w:rPr>
          <w:i/>
          <w:sz w:val="20"/>
        </w:rPr>
      </w:pPr>
      <w:r>
        <w:rPr>
          <w:b/>
          <w:i/>
          <w:sz w:val="20"/>
        </w:rPr>
        <w:t>Фото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4.</w:t>
      </w:r>
      <w:r>
        <w:rPr>
          <w:b/>
          <w:i/>
          <w:spacing w:val="-2"/>
          <w:sz w:val="20"/>
        </w:rPr>
        <w:t xml:space="preserve"> </w:t>
      </w:r>
      <w:proofErr w:type="spellStart"/>
      <w:r>
        <w:rPr>
          <w:i/>
          <w:sz w:val="20"/>
        </w:rPr>
        <w:t>Шелкопрядники</w:t>
      </w:r>
      <w:proofErr w:type="spellEnd"/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(территории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пораженные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шелкопрядом)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Алтайский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край</w:t>
      </w:r>
    </w:p>
    <w:p w14:paraId="50754485" w14:textId="77777777" w:rsidR="008451F3" w:rsidRDefault="008451F3">
      <w:pPr>
        <w:jc w:val="center"/>
        <w:rPr>
          <w:sz w:val="20"/>
        </w:rPr>
        <w:sectPr w:rsidR="008451F3">
          <w:pgSz w:w="11910" w:h="16840"/>
          <w:pgMar w:top="1120" w:right="440" w:bottom="1200" w:left="1240" w:header="0" w:footer="965" w:gutter="0"/>
          <w:cols w:space="720"/>
        </w:sectPr>
      </w:pPr>
    </w:p>
    <w:p w14:paraId="3DD2763D" w14:textId="77777777" w:rsidR="008451F3" w:rsidRDefault="00EB4892">
      <w:pPr>
        <w:pStyle w:val="a3"/>
        <w:ind w:left="6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BB85EAD" wp14:editId="2B14E69E">
            <wp:extent cx="5941400" cy="3511296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400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EC66B" w14:textId="77777777" w:rsidR="008451F3" w:rsidRDefault="008451F3">
      <w:pPr>
        <w:pStyle w:val="a3"/>
        <w:spacing w:before="3"/>
        <w:rPr>
          <w:i/>
          <w:sz w:val="7"/>
        </w:rPr>
      </w:pPr>
    </w:p>
    <w:p w14:paraId="27DEE2EB" w14:textId="77777777" w:rsidR="008451F3" w:rsidRDefault="00EB4892">
      <w:pPr>
        <w:spacing w:before="90"/>
        <w:ind w:left="553" w:right="220"/>
        <w:jc w:val="center"/>
        <w:rPr>
          <w:i/>
          <w:sz w:val="24"/>
        </w:rPr>
      </w:pPr>
      <w:r>
        <w:rPr>
          <w:b/>
          <w:i/>
          <w:sz w:val="24"/>
        </w:rPr>
        <w:t>Фото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5.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Повреждённые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деревья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Сибирским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шелкопрядом</w:t>
      </w:r>
    </w:p>
    <w:p w14:paraId="2CB4285D" w14:textId="77777777" w:rsidR="008451F3" w:rsidRDefault="008451F3">
      <w:pPr>
        <w:pStyle w:val="a3"/>
        <w:rPr>
          <w:i/>
          <w:sz w:val="20"/>
        </w:rPr>
      </w:pPr>
    </w:p>
    <w:p w14:paraId="167D4D35" w14:textId="77777777" w:rsidR="008451F3" w:rsidRDefault="008451F3">
      <w:pPr>
        <w:pStyle w:val="a3"/>
        <w:rPr>
          <w:i/>
          <w:sz w:val="20"/>
        </w:rPr>
      </w:pPr>
    </w:p>
    <w:p w14:paraId="6007A06D" w14:textId="77777777" w:rsidR="008451F3" w:rsidRDefault="008451F3">
      <w:pPr>
        <w:pStyle w:val="a3"/>
        <w:rPr>
          <w:i/>
          <w:sz w:val="20"/>
        </w:rPr>
      </w:pPr>
    </w:p>
    <w:p w14:paraId="1FA25BF4" w14:textId="77777777" w:rsidR="008451F3" w:rsidRDefault="008451F3">
      <w:pPr>
        <w:pStyle w:val="a3"/>
        <w:rPr>
          <w:i/>
          <w:sz w:val="20"/>
        </w:rPr>
      </w:pPr>
    </w:p>
    <w:p w14:paraId="32AE57C3" w14:textId="77777777" w:rsidR="008451F3" w:rsidRDefault="00EB4892">
      <w:pPr>
        <w:pStyle w:val="a3"/>
        <w:rPr>
          <w:i/>
          <w:sz w:val="12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BE01815" wp14:editId="3F08D1EB">
            <wp:simplePos x="0" y="0"/>
            <wp:positionH relativeFrom="page">
              <wp:posOffset>1080769</wp:posOffset>
            </wp:positionH>
            <wp:positionV relativeFrom="paragraph">
              <wp:posOffset>112527</wp:posOffset>
            </wp:positionV>
            <wp:extent cx="5998780" cy="3645408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780" cy="364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9AF8D" w14:textId="77777777" w:rsidR="008451F3" w:rsidRDefault="00EB4892">
      <w:pPr>
        <w:spacing w:before="147" w:line="398" w:lineRule="auto"/>
        <w:ind w:left="4531" w:right="781" w:hanging="3397"/>
        <w:rPr>
          <w:i/>
          <w:sz w:val="24"/>
        </w:rPr>
      </w:pPr>
      <w:r>
        <w:rPr>
          <w:b/>
          <w:i/>
          <w:sz w:val="24"/>
        </w:rPr>
        <w:t xml:space="preserve">Фото 6. </w:t>
      </w:r>
      <w:proofErr w:type="spellStart"/>
      <w:r>
        <w:rPr>
          <w:i/>
          <w:sz w:val="24"/>
        </w:rPr>
        <w:t>Шелкопрядники</w:t>
      </w:r>
      <w:proofErr w:type="spellEnd"/>
      <w:r>
        <w:rPr>
          <w:i/>
          <w:sz w:val="24"/>
        </w:rPr>
        <w:t xml:space="preserve"> (территории повреждённые Сибирским шелкопрядом)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Горный Алтай</w:t>
      </w:r>
    </w:p>
    <w:p w14:paraId="22809AA7" w14:textId="77777777" w:rsidR="008451F3" w:rsidRDefault="008451F3">
      <w:pPr>
        <w:spacing w:line="398" w:lineRule="auto"/>
        <w:rPr>
          <w:sz w:val="24"/>
        </w:rPr>
        <w:sectPr w:rsidR="008451F3">
          <w:pgSz w:w="11910" w:h="16840"/>
          <w:pgMar w:top="1120" w:right="440" w:bottom="1200" w:left="1240" w:header="0" w:footer="965" w:gutter="0"/>
          <w:cols w:space="720"/>
        </w:sectPr>
      </w:pPr>
    </w:p>
    <w:p w14:paraId="3AB9B7C2" w14:textId="77777777" w:rsidR="008451F3" w:rsidRDefault="00EB4892">
      <w:pPr>
        <w:pStyle w:val="a3"/>
        <w:ind w:left="4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069FA9D" wp14:editId="0CC03580">
            <wp:extent cx="4741176" cy="8672226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176" cy="867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B6512" w14:textId="77777777" w:rsidR="008451F3" w:rsidRDefault="008451F3">
      <w:pPr>
        <w:pStyle w:val="a3"/>
        <w:spacing w:before="6"/>
        <w:rPr>
          <w:i/>
          <w:sz w:val="9"/>
        </w:rPr>
      </w:pPr>
    </w:p>
    <w:p w14:paraId="72F123FA" w14:textId="77777777" w:rsidR="008451F3" w:rsidRDefault="00EB4892">
      <w:pPr>
        <w:spacing w:before="90"/>
        <w:ind w:left="547" w:right="220"/>
        <w:jc w:val="center"/>
        <w:rPr>
          <w:i/>
          <w:sz w:val="24"/>
        </w:rPr>
      </w:pPr>
      <w:r>
        <w:rPr>
          <w:i/>
          <w:sz w:val="24"/>
        </w:rPr>
        <w:t>Фото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7.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Повреждённые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хвойные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деревья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(Кемеровская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область)</w:t>
      </w:r>
    </w:p>
    <w:p w14:paraId="27FE0FC1" w14:textId="77777777" w:rsidR="008451F3" w:rsidRDefault="008451F3">
      <w:pPr>
        <w:jc w:val="center"/>
        <w:rPr>
          <w:sz w:val="24"/>
        </w:rPr>
        <w:sectPr w:rsidR="008451F3">
          <w:pgSz w:w="11910" w:h="16840"/>
          <w:pgMar w:top="1120" w:right="440" w:bottom="1200" w:left="1240" w:header="0" w:footer="965" w:gutter="0"/>
          <w:cols w:space="720"/>
        </w:sectPr>
      </w:pPr>
    </w:p>
    <w:p w14:paraId="58AF391A" w14:textId="77777777" w:rsidR="008451F3" w:rsidRDefault="00EB4892">
      <w:pPr>
        <w:tabs>
          <w:tab w:val="left" w:pos="5205"/>
        </w:tabs>
        <w:ind w:left="521"/>
        <w:rPr>
          <w:sz w:val="20"/>
        </w:rPr>
      </w:pPr>
      <w:r>
        <w:rPr>
          <w:noProof/>
          <w:position w:val="1"/>
          <w:sz w:val="20"/>
        </w:rPr>
        <w:lastRenderedPageBreak/>
        <w:drawing>
          <wp:inline distT="0" distB="0" distL="0" distR="0" wp14:anchorId="44D12885" wp14:editId="270C58ED">
            <wp:extent cx="2783811" cy="1566672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11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 wp14:anchorId="1FBC3113" wp14:editId="11B3697E">
            <wp:extent cx="2832125" cy="1591055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25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E7A0E" w14:textId="77777777" w:rsidR="008451F3" w:rsidRDefault="008451F3">
      <w:pPr>
        <w:pStyle w:val="a3"/>
        <w:spacing w:before="3"/>
        <w:rPr>
          <w:i/>
          <w:sz w:val="7"/>
        </w:rPr>
      </w:pPr>
    </w:p>
    <w:p w14:paraId="730D3C3B" w14:textId="77777777" w:rsidR="008451F3" w:rsidRDefault="00EB4892">
      <w:pPr>
        <w:spacing w:before="91"/>
        <w:ind w:left="613"/>
        <w:rPr>
          <w:i/>
          <w:sz w:val="20"/>
        </w:rPr>
      </w:pPr>
      <w:r>
        <w:rPr>
          <w:b/>
          <w:i/>
          <w:sz w:val="20"/>
        </w:rPr>
        <w:t>Фото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8,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9.</w:t>
      </w:r>
      <w:r>
        <w:rPr>
          <w:b/>
          <w:i/>
          <w:spacing w:val="-2"/>
          <w:sz w:val="20"/>
        </w:rPr>
        <w:t xml:space="preserve"> </w:t>
      </w:r>
      <w:r>
        <w:rPr>
          <w:i/>
          <w:sz w:val="20"/>
        </w:rPr>
        <w:t>Исследование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гусеницы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Непарного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шелкопряда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стадии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развития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(Кемеровская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обл.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2020г.)</w:t>
      </w:r>
    </w:p>
    <w:p w14:paraId="5DCC98C5" w14:textId="77777777" w:rsidR="008451F3" w:rsidRDefault="00EB4892">
      <w:pPr>
        <w:pStyle w:val="a3"/>
        <w:rPr>
          <w:i/>
          <w:sz w:val="12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2AE2B41B" wp14:editId="56244587">
            <wp:simplePos x="0" y="0"/>
            <wp:positionH relativeFrom="page">
              <wp:posOffset>1080135</wp:posOffset>
            </wp:positionH>
            <wp:positionV relativeFrom="paragraph">
              <wp:posOffset>112729</wp:posOffset>
            </wp:positionV>
            <wp:extent cx="5936415" cy="3340608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415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DA8CB" w14:textId="77777777" w:rsidR="008451F3" w:rsidRDefault="00EB4892">
      <w:pPr>
        <w:spacing w:before="149"/>
        <w:ind w:left="555" w:right="220"/>
        <w:jc w:val="center"/>
        <w:rPr>
          <w:i/>
          <w:sz w:val="24"/>
        </w:rPr>
      </w:pPr>
      <w:r>
        <w:rPr>
          <w:b/>
          <w:i/>
          <w:sz w:val="24"/>
        </w:rPr>
        <w:t>Фото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10.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Пораженная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гусеница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Непарного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шелкопряда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стадии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окукливания</w:t>
      </w:r>
    </w:p>
    <w:p w14:paraId="60112473" w14:textId="77777777" w:rsidR="008451F3" w:rsidRDefault="00EB4892">
      <w:pPr>
        <w:spacing w:before="182"/>
        <w:ind w:left="555" w:right="217"/>
        <w:jc w:val="center"/>
        <w:rPr>
          <w:i/>
          <w:sz w:val="24"/>
        </w:rPr>
      </w:pPr>
      <w:r>
        <w:rPr>
          <w:i/>
          <w:sz w:val="24"/>
        </w:rPr>
        <w:t>(Кемеровская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2020г.)</w:t>
      </w:r>
    </w:p>
    <w:p w14:paraId="0CB02C2B" w14:textId="77777777" w:rsidR="008451F3" w:rsidRDefault="00EB4892">
      <w:pPr>
        <w:pStyle w:val="a3"/>
        <w:spacing w:before="5"/>
        <w:rPr>
          <w:i/>
          <w:sz w:val="12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88C1E17" wp14:editId="426B2E39">
            <wp:simplePos x="0" y="0"/>
            <wp:positionH relativeFrom="page">
              <wp:posOffset>1080135</wp:posOffset>
            </wp:positionH>
            <wp:positionV relativeFrom="paragraph">
              <wp:posOffset>115853</wp:posOffset>
            </wp:positionV>
            <wp:extent cx="2641495" cy="2517648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495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24D920B1" wp14:editId="38C7F3ED">
            <wp:simplePos x="0" y="0"/>
            <wp:positionH relativeFrom="page">
              <wp:posOffset>4227195</wp:posOffset>
            </wp:positionH>
            <wp:positionV relativeFrom="paragraph">
              <wp:posOffset>115853</wp:posOffset>
            </wp:positionV>
            <wp:extent cx="2690040" cy="2510028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040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9B1FAC" w14:textId="77777777" w:rsidR="008451F3" w:rsidRDefault="00EB4892">
      <w:pPr>
        <w:spacing w:before="151"/>
        <w:ind w:left="554" w:right="220"/>
        <w:jc w:val="center"/>
        <w:rPr>
          <w:i/>
          <w:sz w:val="20"/>
        </w:rPr>
      </w:pPr>
      <w:r>
        <w:rPr>
          <w:b/>
          <w:i/>
          <w:sz w:val="20"/>
        </w:rPr>
        <w:t>Фото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11,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12.</w:t>
      </w:r>
      <w:r>
        <w:rPr>
          <w:b/>
          <w:i/>
          <w:spacing w:val="46"/>
          <w:sz w:val="20"/>
        </w:rPr>
        <w:t xml:space="preserve"> </w:t>
      </w:r>
      <w:r>
        <w:rPr>
          <w:i/>
          <w:sz w:val="20"/>
        </w:rPr>
        <w:t>Поражённая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бабочка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Волнянки</w:t>
      </w:r>
      <w:r>
        <w:rPr>
          <w:i/>
          <w:spacing w:val="2"/>
          <w:sz w:val="20"/>
        </w:rPr>
        <w:t xml:space="preserve"> </w:t>
      </w:r>
      <w:proofErr w:type="spellStart"/>
      <w:r>
        <w:rPr>
          <w:i/>
          <w:sz w:val="20"/>
        </w:rPr>
        <w:t>Эутрикс</w:t>
      </w:r>
      <w:proofErr w:type="spellEnd"/>
      <w:r>
        <w:rPr>
          <w:i/>
          <w:spacing w:val="-5"/>
          <w:sz w:val="20"/>
        </w:rPr>
        <w:t xml:space="preserve"> </w:t>
      </w:r>
      <w:proofErr w:type="spellStart"/>
      <w:r>
        <w:rPr>
          <w:i/>
          <w:sz w:val="20"/>
        </w:rPr>
        <w:t>белопятнистой</w:t>
      </w:r>
      <w:proofErr w:type="spellEnd"/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</w:t>
      </w:r>
      <w:proofErr w:type="spellStart"/>
      <w:r>
        <w:rPr>
          <w:i/>
          <w:sz w:val="20"/>
        </w:rPr>
        <w:t>Limantridae</w:t>
      </w:r>
      <w:proofErr w:type="spellEnd"/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Еuthrix</w:t>
      </w:r>
      <w:proofErr w:type="spellEnd"/>
      <w:r>
        <w:rPr>
          <w:i/>
          <w:spacing w:val="-3"/>
          <w:sz w:val="20"/>
        </w:rPr>
        <w:t xml:space="preserve"> </w:t>
      </w:r>
      <w:proofErr w:type="spellStart"/>
      <w:r>
        <w:rPr>
          <w:i/>
          <w:sz w:val="20"/>
        </w:rPr>
        <w:t>albomaculata</w:t>
      </w:r>
      <w:proofErr w:type="spellEnd"/>
      <w:r>
        <w:rPr>
          <w:i/>
          <w:sz w:val="20"/>
        </w:rPr>
        <w:t>,),</w:t>
      </w:r>
    </w:p>
    <w:p w14:paraId="231AF037" w14:textId="77777777" w:rsidR="008451F3" w:rsidRDefault="00EB4892">
      <w:pPr>
        <w:spacing w:before="17"/>
        <w:ind w:left="551" w:right="220"/>
        <w:jc w:val="center"/>
        <w:rPr>
          <w:i/>
          <w:sz w:val="20"/>
        </w:rPr>
      </w:pPr>
      <w:r>
        <w:rPr>
          <w:i/>
          <w:sz w:val="20"/>
        </w:rPr>
        <w:t>Кемеровская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область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2020г.</w:t>
      </w:r>
    </w:p>
    <w:sectPr w:rsidR="008451F3">
      <w:pgSz w:w="11910" w:h="16840"/>
      <w:pgMar w:top="1120" w:right="440" w:bottom="1200" w:left="1240" w:header="0" w:footer="9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8332B8" w14:textId="77777777" w:rsidR="00EB4892" w:rsidRDefault="00EB4892">
      <w:r>
        <w:separator/>
      </w:r>
    </w:p>
  </w:endnote>
  <w:endnote w:type="continuationSeparator" w:id="0">
    <w:p w14:paraId="4DF01313" w14:textId="77777777" w:rsidR="00EB4892" w:rsidRDefault="00EB4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41537" w14:textId="77777777" w:rsidR="008451F3" w:rsidRDefault="00EB4892">
    <w:pPr>
      <w:pStyle w:val="a3"/>
      <w:spacing w:line="14" w:lineRule="auto"/>
      <w:rPr>
        <w:sz w:val="19"/>
      </w:rPr>
    </w:pPr>
    <w:r>
      <w:pict w14:anchorId="589F3E3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95pt;margin-top:780.9pt;width:17.3pt;height:13.05pt;z-index:-251658752;mso-position-horizontal-relative:page;mso-position-vertical-relative:page" filled="f" stroked="f">
          <v:textbox inset="0,0,0,0">
            <w:txbxContent>
              <w:p w14:paraId="170AA033" w14:textId="77777777" w:rsidR="008451F3" w:rsidRDefault="00EB489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64ED15" w14:textId="77777777" w:rsidR="00EB4892" w:rsidRDefault="00EB4892">
      <w:r>
        <w:separator/>
      </w:r>
    </w:p>
  </w:footnote>
  <w:footnote w:type="continuationSeparator" w:id="0">
    <w:p w14:paraId="10B49D1F" w14:textId="77777777" w:rsidR="00EB4892" w:rsidRDefault="00EB48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754D9"/>
    <w:multiLevelType w:val="hybridMultilevel"/>
    <w:tmpl w:val="8DBE30C6"/>
    <w:lvl w:ilvl="0" w:tplc="9DDC9708">
      <w:numFmt w:val="bullet"/>
      <w:lvlText w:val="-"/>
      <w:lvlJc w:val="left"/>
      <w:pPr>
        <w:ind w:left="46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AACC52">
      <w:numFmt w:val="bullet"/>
      <w:lvlText w:val="•"/>
      <w:lvlJc w:val="left"/>
      <w:pPr>
        <w:ind w:left="1436" w:hanging="233"/>
      </w:pPr>
      <w:rPr>
        <w:rFonts w:hint="default"/>
        <w:lang w:val="ru-RU" w:eastAsia="en-US" w:bidi="ar-SA"/>
      </w:rPr>
    </w:lvl>
    <w:lvl w:ilvl="2" w:tplc="FEDE4376">
      <w:numFmt w:val="bullet"/>
      <w:lvlText w:val="•"/>
      <w:lvlJc w:val="left"/>
      <w:pPr>
        <w:ind w:left="2413" w:hanging="233"/>
      </w:pPr>
      <w:rPr>
        <w:rFonts w:hint="default"/>
        <w:lang w:val="ru-RU" w:eastAsia="en-US" w:bidi="ar-SA"/>
      </w:rPr>
    </w:lvl>
    <w:lvl w:ilvl="3" w:tplc="8B9421C4">
      <w:numFmt w:val="bullet"/>
      <w:lvlText w:val="•"/>
      <w:lvlJc w:val="left"/>
      <w:pPr>
        <w:ind w:left="3389" w:hanging="233"/>
      </w:pPr>
      <w:rPr>
        <w:rFonts w:hint="default"/>
        <w:lang w:val="ru-RU" w:eastAsia="en-US" w:bidi="ar-SA"/>
      </w:rPr>
    </w:lvl>
    <w:lvl w:ilvl="4" w:tplc="D01A13D4">
      <w:numFmt w:val="bullet"/>
      <w:lvlText w:val="•"/>
      <w:lvlJc w:val="left"/>
      <w:pPr>
        <w:ind w:left="4366" w:hanging="233"/>
      </w:pPr>
      <w:rPr>
        <w:rFonts w:hint="default"/>
        <w:lang w:val="ru-RU" w:eastAsia="en-US" w:bidi="ar-SA"/>
      </w:rPr>
    </w:lvl>
    <w:lvl w:ilvl="5" w:tplc="26B41912">
      <w:numFmt w:val="bullet"/>
      <w:lvlText w:val="•"/>
      <w:lvlJc w:val="left"/>
      <w:pPr>
        <w:ind w:left="5343" w:hanging="233"/>
      </w:pPr>
      <w:rPr>
        <w:rFonts w:hint="default"/>
        <w:lang w:val="ru-RU" w:eastAsia="en-US" w:bidi="ar-SA"/>
      </w:rPr>
    </w:lvl>
    <w:lvl w:ilvl="6" w:tplc="226E3DAE">
      <w:numFmt w:val="bullet"/>
      <w:lvlText w:val="•"/>
      <w:lvlJc w:val="left"/>
      <w:pPr>
        <w:ind w:left="6319" w:hanging="233"/>
      </w:pPr>
      <w:rPr>
        <w:rFonts w:hint="default"/>
        <w:lang w:val="ru-RU" w:eastAsia="en-US" w:bidi="ar-SA"/>
      </w:rPr>
    </w:lvl>
    <w:lvl w:ilvl="7" w:tplc="9B547CF4">
      <w:numFmt w:val="bullet"/>
      <w:lvlText w:val="•"/>
      <w:lvlJc w:val="left"/>
      <w:pPr>
        <w:ind w:left="7296" w:hanging="233"/>
      </w:pPr>
      <w:rPr>
        <w:rFonts w:hint="default"/>
        <w:lang w:val="ru-RU" w:eastAsia="en-US" w:bidi="ar-SA"/>
      </w:rPr>
    </w:lvl>
    <w:lvl w:ilvl="8" w:tplc="41CE038C">
      <w:numFmt w:val="bullet"/>
      <w:lvlText w:val="•"/>
      <w:lvlJc w:val="left"/>
      <w:pPr>
        <w:ind w:left="8273" w:hanging="233"/>
      </w:pPr>
      <w:rPr>
        <w:rFonts w:hint="default"/>
        <w:lang w:val="ru-RU" w:eastAsia="en-US" w:bidi="ar-SA"/>
      </w:rPr>
    </w:lvl>
  </w:abstractNum>
  <w:abstractNum w:abstractNumId="1" w15:restartNumberingAfterBreak="0">
    <w:nsid w:val="0F0B5014"/>
    <w:multiLevelType w:val="hybridMultilevel"/>
    <w:tmpl w:val="AD8C4322"/>
    <w:lvl w:ilvl="0" w:tplc="E0D4AD14">
      <w:start w:val="1"/>
      <w:numFmt w:val="decimal"/>
      <w:lvlText w:val="%1."/>
      <w:lvlJc w:val="left"/>
      <w:pPr>
        <w:ind w:left="46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9A2BE4">
      <w:numFmt w:val="bullet"/>
      <w:lvlText w:val="•"/>
      <w:lvlJc w:val="left"/>
      <w:pPr>
        <w:ind w:left="1436" w:hanging="360"/>
      </w:pPr>
      <w:rPr>
        <w:rFonts w:hint="default"/>
        <w:lang w:val="ru-RU" w:eastAsia="en-US" w:bidi="ar-SA"/>
      </w:rPr>
    </w:lvl>
    <w:lvl w:ilvl="2" w:tplc="4FA4AC2C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BA68DB5A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4" w:tplc="9A74C470">
      <w:numFmt w:val="bullet"/>
      <w:lvlText w:val="•"/>
      <w:lvlJc w:val="left"/>
      <w:pPr>
        <w:ind w:left="4366" w:hanging="360"/>
      </w:pPr>
      <w:rPr>
        <w:rFonts w:hint="default"/>
        <w:lang w:val="ru-RU" w:eastAsia="en-US" w:bidi="ar-SA"/>
      </w:rPr>
    </w:lvl>
    <w:lvl w:ilvl="5" w:tplc="A2B80ECA">
      <w:numFmt w:val="bullet"/>
      <w:lvlText w:val="•"/>
      <w:lvlJc w:val="left"/>
      <w:pPr>
        <w:ind w:left="5343" w:hanging="360"/>
      </w:pPr>
      <w:rPr>
        <w:rFonts w:hint="default"/>
        <w:lang w:val="ru-RU" w:eastAsia="en-US" w:bidi="ar-SA"/>
      </w:rPr>
    </w:lvl>
    <w:lvl w:ilvl="6" w:tplc="C93E0982">
      <w:numFmt w:val="bullet"/>
      <w:lvlText w:val="•"/>
      <w:lvlJc w:val="left"/>
      <w:pPr>
        <w:ind w:left="6319" w:hanging="360"/>
      </w:pPr>
      <w:rPr>
        <w:rFonts w:hint="default"/>
        <w:lang w:val="ru-RU" w:eastAsia="en-US" w:bidi="ar-SA"/>
      </w:rPr>
    </w:lvl>
    <w:lvl w:ilvl="7" w:tplc="36F6CEC4">
      <w:numFmt w:val="bullet"/>
      <w:lvlText w:val="•"/>
      <w:lvlJc w:val="left"/>
      <w:pPr>
        <w:ind w:left="7296" w:hanging="360"/>
      </w:pPr>
      <w:rPr>
        <w:rFonts w:hint="default"/>
        <w:lang w:val="ru-RU" w:eastAsia="en-US" w:bidi="ar-SA"/>
      </w:rPr>
    </w:lvl>
    <w:lvl w:ilvl="8" w:tplc="C504DC3C">
      <w:numFmt w:val="bullet"/>
      <w:lvlText w:val="•"/>
      <w:lvlJc w:val="left"/>
      <w:pPr>
        <w:ind w:left="827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10816DC"/>
    <w:multiLevelType w:val="hybridMultilevel"/>
    <w:tmpl w:val="5896E024"/>
    <w:lvl w:ilvl="0" w:tplc="480C71F4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B9EF886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2" w:tplc="AFEEC2AC">
      <w:numFmt w:val="bullet"/>
      <w:lvlText w:val="•"/>
      <w:lvlJc w:val="left"/>
      <w:pPr>
        <w:ind w:left="2989" w:hanging="360"/>
      </w:pPr>
      <w:rPr>
        <w:rFonts w:hint="default"/>
        <w:lang w:val="ru-RU" w:eastAsia="en-US" w:bidi="ar-SA"/>
      </w:rPr>
    </w:lvl>
    <w:lvl w:ilvl="3" w:tplc="E9FE6534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4" w:tplc="05F4AF04">
      <w:numFmt w:val="bullet"/>
      <w:lvlText w:val="•"/>
      <w:lvlJc w:val="left"/>
      <w:pPr>
        <w:ind w:left="4798" w:hanging="360"/>
      </w:pPr>
      <w:rPr>
        <w:rFonts w:hint="default"/>
        <w:lang w:val="ru-RU" w:eastAsia="en-US" w:bidi="ar-SA"/>
      </w:rPr>
    </w:lvl>
    <w:lvl w:ilvl="5" w:tplc="B47441B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F53ED7AC">
      <w:numFmt w:val="bullet"/>
      <w:lvlText w:val="•"/>
      <w:lvlJc w:val="left"/>
      <w:pPr>
        <w:ind w:left="6607" w:hanging="360"/>
      </w:pPr>
      <w:rPr>
        <w:rFonts w:hint="default"/>
        <w:lang w:val="ru-RU" w:eastAsia="en-US" w:bidi="ar-SA"/>
      </w:rPr>
    </w:lvl>
    <w:lvl w:ilvl="7" w:tplc="9EA49FE0">
      <w:numFmt w:val="bullet"/>
      <w:lvlText w:val="•"/>
      <w:lvlJc w:val="left"/>
      <w:pPr>
        <w:ind w:left="7512" w:hanging="360"/>
      </w:pPr>
      <w:rPr>
        <w:rFonts w:hint="default"/>
        <w:lang w:val="ru-RU" w:eastAsia="en-US" w:bidi="ar-SA"/>
      </w:rPr>
    </w:lvl>
    <w:lvl w:ilvl="8" w:tplc="EED4D7A6">
      <w:numFmt w:val="bullet"/>
      <w:lvlText w:val="•"/>
      <w:lvlJc w:val="left"/>
      <w:pPr>
        <w:ind w:left="841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EA07B93"/>
    <w:multiLevelType w:val="hybridMultilevel"/>
    <w:tmpl w:val="F724BDCE"/>
    <w:lvl w:ilvl="0" w:tplc="08C02364">
      <w:numFmt w:val="bullet"/>
      <w:lvlText w:val="–"/>
      <w:lvlJc w:val="left"/>
      <w:pPr>
        <w:ind w:left="46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288BD2">
      <w:numFmt w:val="bullet"/>
      <w:lvlText w:val="-"/>
      <w:lvlJc w:val="left"/>
      <w:pPr>
        <w:ind w:left="462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188A8B6">
      <w:numFmt w:val="bullet"/>
      <w:lvlText w:val="•"/>
      <w:lvlJc w:val="left"/>
      <w:pPr>
        <w:ind w:left="2413" w:hanging="358"/>
      </w:pPr>
      <w:rPr>
        <w:rFonts w:hint="default"/>
        <w:lang w:val="ru-RU" w:eastAsia="en-US" w:bidi="ar-SA"/>
      </w:rPr>
    </w:lvl>
    <w:lvl w:ilvl="3" w:tplc="CE8C50FE">
      <w:numFmt w:val="bullet"/>
      <w:lvlText w:val="•"/>
      <w:lvlJc w:val="left"/>
      <w:pPr>
        <w:ind w:left="3389" w:hanging="358"/>
      </w:pPr>
      <w:rPr>
        <w:rFonts w:hint="default"/>
        <w:lang w:val="ru-RU" w:eastAsia="en-US" w:bidi="ar-SA"/>
      </w:rPr>
    </w:lvl>
    <w:lvl w:ilvl="4" w:tplc="A912A1B6">
      <w:numFmt w:val="bullet"/>
      <w:lvlText w:val="•"/>
      <w:lvlJc w:val="left"/>
      <w:pPr>
        <w:ind w:left="4366" w:hanging="358"/>
      </w:pPr>
      <w:rPr>
        <w:rFonts w:hint="default"/>
        <w:lang w:val="ru-RU" w:eastAsia="en-US" w:bidi="ar-SA"/>
      </w:rPr>
    </w:lvl>
    <w:lvl w:ilvl="5" w:tplc="4AA05CB6">
      <w:numFmt w:val="bullet"/>
      <w:lvlText w:val="•"/>
      <w:lvlJc w:val="left"/>
      <w:pPr>
        <w:ind w:left="5343" w:hanging="358"/>
      </w:pPr>
      <w:rPr>
        <w:rFonts w:hint="default"/>
        <w:lang w:val="ru-RU" w:eastAsia="en-US" w:bidi="ar-SA"/>
      </w:rPr>
    </w:lvl>
    <w:lvl w:ilvl="6" w:tplc="26D2C484">
      <w:numFmt w:val="bullet"/>
      <w:lvlText w:val="•"/>
      <w:lvlJc w:val="left"/>
      <w:pPr>
        <w:ind w:left="6319" w:hanging="358"/>
      </w:pPr>
      <w:rPr>
        <w:rFonts w:hint="default"/>
        <w:lang w:val="ru-RU" w:eastAsia="en-US" w:bidi="ar-SA"/>
      </w:rPr>
    </w:lvl>
    <w:lvl w:ilvl="7" w:tplc="85A824C8">
      <w:numFmt w:val="bullet"/>
      <w:lvlText w:val="•"/>
      <w:lvlJc w:val="left"/>
      <w:pPr>
        <w:ind w:left="7296" w:hanging="358"/>
      </w:pPr>
      <w:rPr>
        <w:rFonts w:hint="default"/>
        <w:lang w:val="ru-RU" w:eastAsia="en-US" w:bidi="ar-SA"/>
      </w:rPr>
    </w:lvl>
    <w:lvl w:ilvl="8" w:tplc="65804214">
      <w:numFmt w:val="bullet"/>
      <w:lvlText w:val="•"/>
      <w:lvlJc w:val="left"/>
      <w:pPr>
        <w:ind w:left="8273" w:hanging="358"/>
      </w:pPr>
      <w:rPr>
        <w:rFonts w:hint="default"/>
        <w:lang w:val="ru-RU" w:eastAsia="en-US" w:bidi="ar-SA"/>
      </w:rPr>
    </w:lvl>
  </w:abstractNum>
  <w:abstractNum w:abstractNumId="4" w15:restartNumberingAfterBreak="0">
    <w:nsid w:val="424D4E2B"/>
    <w:multiLevelType w:val="hybridMultilevel"/>
    <w:tmpl w:val="F5E2A3C4"/>
    <w:lvl w:ilvl="0" w:tplc="2FCC0478">
      <w:start w:val="1"/>
      <w:numFmt w:val="decimal"/>
      <w:lvlText w:val="%1"/>
      <w:lvlJc w:val="left"/>
      <w:pPr>
        <w:ind w:left="67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00074B6">
      <w:numFmt w:val="bullet"/>
      <w:lvlText w:val="•"/>
      <w:lvlJc w:val="left"/>
      <w:pPr>
        <w:ind w:left="1634" w:hanging="212"/>
      </w:pPr>
      <w:rPr>
        <w:rFonts w:hint="default"/>
        <w:lang w:val="ru-RU" w:eastAsia="en-US" w:bidi="ar-SA"/>
      </w:rPr>
    </w:lvl>
    <w:lvl w:ilvl="2" w:tplc="ED708154">
      <w:numFmt w:val="bullet"/>
      <w:lvlText w:val="•"/>
      <w:lvlJc w:val="left"/>
      <w:pPr>
        <w:ind w:left="2589" w:hanging="212"/>
      </w:pPr>
      <w:rPr>
        <w:rFonts w:hint="default"/>
        <w:lang w:val="ru-RU" w:eastAsia="en-US" w:bidi="ar-SA"/>
      </w:rPr>
    </w:lvl>
    <w:lvl w:ilvl="3" w:tplc="D9A2B69E">
      <w:numFmt w:val="bullet"/>
      <w:lvlText w:val="•"/>
      <w:lvlJc w:val="left"/>
      <w:pPr>
        <w:ind w:left="3543" w:hanging="212"/>
      </w:pPr>
      <w:rPr>
        <w:rFonts w:hint="default"/>
        <w:lang w:val="ru-RU" w:eastAsia="en-US" w:bidi="ar-SA"/>
      </w:rPr>
    </w:lvl>
    <w:lvl w:ilvl="4" w:tplc="5846D87E">
      <w:numFmt w:val="bullet"/>
      <w:lvlText w:val="•"/>
      <w:lvlJc w:val="left"/>
      <w:pPr>
        <w:ind w:left="4498" w:hanging="212"/>
      </w:pPr>
      <w:rPr>
        <w:rFonts w:hint="default"/>
        <w:lang w:val="ru-RU" w:eastAsia="en-US" w:bidi="ar-SA"/>
      </w:rPr>
    </w:lvl>
    <w:lvl w:ilvl="5" w:tplc="00C24FE6">
      <w:numFmt w:val="bullet"/>
      <w:lvlText w:val="•"/>
      <w:lvlJc w:val="left"/>
      <w:pPr>
        <w:ind w:left="5453" w:hanging="212"/>
      </w:pPr>
      <w:rPr>
        <w:rFonts w:hint="default"/>
        <w:lang w:val="ru-RU" w:eastAsia="en-US" w:bidi="ar-SA"/>
      </w:rPr>
    </w:lvl>
    <w:lvl w:ilvl="6" w:tplc="9D6CA6F8">
      <w:numFmt w:val="bullet"/>
      <w:lvlText w:val="•"/>
      <w:lvlJc w:val="left"/>
      <w:pPr>
        <w:ind w:left="6407" w:hanging="212"/>
      </w:pPr>
      <w:rPr>
        <w:rFonts w:hint="default"/>
        <w:lang w:val="ru-RU" w:eastAsia="en-US" w:bidi="ar-SA"/>
      </w:rPr>
    </w:lvl>
    <w:lvl w:ilvl="7" w:tplc="F940C390">
      <w:numFmt w:val="bullet"/>
      <w:lvlText w:val="•"/>
      <w:lvlJc w:val="left"/>
      <w:pPr>
        <w:ind w:left="7362" w:hanging="212"/>
      </w:pPr>
      <w:rPr>
        <w:rFonts w:hint="default"/>
        <w:lang w:val="ru-RU" w:eastAsia="en-US" w:bidi="ar-SA"/>
      </w:rPr>
    </w:lvl>
    <w:lvl w:ilvl="8" w:tplc="FD0430B0">
      <w:numFmt w:val="bullet"/>
      <w:lvlText w:val="•"/>
      <w:lvlJc w:val="left"/>
      <w:pPr>
        <w:ind w:left="8317" w:hanging="212"/>
      </w:pPr>
      <w:rPr>
        <w:rFonts w:hint="default"/>
        <w:lang w:val="ru-RU" w:eastAsia="en-US" w:bidi="ar-SA"/>
      </w:rPr>
    </w:lvl>
  </w:abstractNum>
  <w:abstractNum w:abstractNumId="5" w15:restartNumberingAfterBreak="0">
    <w:nsid w:val="43C81C88"/>
    <w:multiLevelType w:val="hybridMultilevel"/>
    <w:tmpl w:val="9EBAB870"/>
    <w:lvl w:ilvl="0" w:tplc="203E671E">
      <w:start w:val="1"/>
      <w:numFmt w:val="decimal"/>
      <w:lvlText w:val="%1."/>
      <w:lvlJc w:val="left"/>
      <w:pPr>
        <w:ind w:left="46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D947DFE">
      <w:numFmt w:val="bullet"/>
      <w:lvlText w:val="-"/>
      <w:lvlJc w:val="left"/>
      <w:pPr>
        <w:ind w:left="62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87CC6EE">
      <w:numFmt w:val="bullet"/>
      <w:lvlText w:val="•"/>
      <w:lvlJc w:val="left"/>
      <w:pPr>
        <w:ind w:left="1687" w:hanging="164"/>
      </w:pPr>
      <w:rPr>
        <w:rFonts w:hint="default"/>
        <w:lang w:val="ru-RU" w:eastAsia="en-US" w:bidi="ar-SA"/>
      </w:rPr>
    </w:lvl>
    <w:lvl w:ilvl="3" w:tplc="350EA0F2">
      <w:numFmt w:val="bullet"/>
      <w:lvlText w:val="•"/>
      <w:lvlJc w:val="left"/>
      <w:pPr>
        <w:ind w:left="2754" w:hanging="164"/>
      </w:pPr>
      <w:rPr>
        <w:rFonts w:hint="default"/>
        <w:lang w:val="ru-RU" w:eastAsia="en-US" w:bidi="ar-SA"/>
      </w:rPr>
    </w:lvl>
    <w:lvl w:ilvl="4" w:tplc="05ACD1E2">
      <w:numFmt w:val="bullet"/>
      <w:lvlText w:val="•"/>
      <w:lvlJc w:val="left"/>
      <w:pPr>
        <w:ind w:left="3822" w:hanging="164"/>
      </w:pPr>
      <w:rPr>
        <w:rFonts w:hint="default"/>
        <w:lang w:val="ru-RU" w:eastAsia="en-US" w:bidi="ar-SA"/>
      </w:rPr>
    </w:lvl>
    <w:lvl w:ilvl="5" w:tplc="782A40D0">
      <w:numFmt w:val="bullet"/>
      <w:lvlText w:val="•"/>
      <w:lvlJc w:val="left"/>
      <w:pPr>
        <w:ind w:left="4889" w:hanging="164"/>
      </w:pPr>
      <w:rPr>
        <w:rFonts w:hint="default"/>
        <w:lang w:val="ru-RU" w:eastAsia="en-US" w:bidi="ar-SA"/>
      </w:rPr>
    </w:lvl>
    <w:lvl w:ilvl="6" w:tplc="F4DA08E0">
      <w:numFmt w:val="bullet"/>
      <w:lvlText w:val="•"/>
      <w:lvlJc w:val="left"/>
      <w:pPr>
        <w:ind w:left="5956" w:hanging="164"/>
      </w:pPr>
      <w:rPr>
        <w:rFonts w:hint="default"/>
        <w:lang w:val="ru-RU" w:eastAsia="en-US" w:bidi="ar-SA"/>
      </w:rPr>
    </w:lvl>
    <w:lvl w:ilvl="7" w:tplc="B96E4148">
      <w:numFmt w:val="bullet"/>
      <w:lvlText w:val="•"/>
      <w:lvlJc w:val="left"/>
      <w:pPr>
        <w:ind w:left="7024" w:hanging="164"/>
      </w:pPr>
      <w:rPr>
        <w:rFonts w:hint="default"/>
        <w:lang w:val="ru-RU" w:eastAsia="en-US" w:bidi="ar-SA"/>
      </w:rPr>
    </w:lvl>
    <w:lvl w:ilvl="8" w:tplc="F6A4BBFA">
      <w:numFmt w:val="bullet"/>
      <w:lvlText w:val="•"/>
      <w:lvlJc w:val="left"/>
      <w:pPr>
        <w:ind w:left="8091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53104596"/>
    <w:multiLevelType w:val="hybridMultilevel"/>
    <w:tmpl w:val="A5C04E46"/>
    <w:lvl w:ilvl="0" w:tplc="2E0042DA">
      <w:start w:val="1"/>
      <w:numFmt w:val="decimal"/>
      <w:lvlText w:val="%1"/>
      <w:lvlJc w:val="left"/>
      <w:pPr>
        <w:ind w:left="1414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BC01492">
      <w:numFmt w:val="bullet"/>
      <w:lvlText w:val="•"/>
      <w:lvlJc w:val="left"/>
      <w:pPr>
        <w:ind w:left="2300" w:hanging="600"/>
      </w:pPr>
      <w:rPr>
        <w:rFonts w:hint="default"/>
        <w:lang w:val="ru-RU" w:eastAsia="en-US" w:bidi="ar-SA"/>
      </w:rPr>
    </w:lvl>
    <w:lvl w:ilvl="2" w:tplc="776245F6">
      <w:numFmt w:val="bullet"/>
      <w:lvlText w:val="•"/>
      <w:lvlJc w:val="left"/>
      <w:pPr>
        <w:ind w:left="3181" w:hanging="600"/>
      </w:pPr>
      <w:rPr>
        <w:rFonts w:hint="default"/>
        <w:lang w:val="ru-RU" w:eastAsia="en-US" w:bidi="ar-SA"/>
      </w:rPr>
    </w:lvl>
    <w:lvl w:ilvl="3" w:tplc="6B8E826E">
      <w:numFmt w:val="bullet"/>
      <w:lvlText w:val="•"/>
      <w:lvlJc w:val="left"/>
      <w:pPr>
        <w:ind w:left="4061" w:hanging="600"/>
      </w:pPr>
      <w:rPr>
        <w:rFonts w:hint="default"/>
        <w:lang w:val="ru-RU" w:eastAsia="en-US" w:bidi="ar-SA"/>
      </w:rPr>
    </w:lvl>
    <w:lvl w:ilvl="4" w:tplc="505C3B80">
      <w:numFmt w:val="bullet"/>
      <w:lvlText w:val="•"/>
      <w:lvlJc w:val="left"/>
      <w:pPr>
        <w:ind w:left="4942" w:hanging="600"/>
      </w:pPr>
      <w:rPr>
        <w:rFonts w:hint="default"/>
        <w:lang w:val="ru-RU" w:eastAsia="en-US" w:bidi="ar-SA"/>
      </w:rPr>
    </w:lvl>
    <w:lvl w:ilvl="5" w:tplc="F3DE358A">
      <w:numFmt w:val="bullet"/>
      <w:lvlText w:val="•"/>
      <w:lvlJc w:val="left"/>
      <w:pPr>
        <w:ind w:left="5823" w:hanging="600"/>
      </w:pPr>
      <w:rPr>
        <w:rFonts w:hint="default"/>
        <w:lang w:val="ru-RU" w:eastAsia="en-US" w:bidi="ar-SA"/>
      </w:rPr>
    </w:lvl>
    <w:lvl w:ilvl="6" w:tplc="4D50648C">
      <w:numFmt w:val="bullet"/>
      <w:lvlText w:val="•"/>
      <w:lvlJc w:val="left"/>
      <w:pPr>
        <w:ind w:left="6703" w:hanging="600"/>
      </w:pPr>
      <w:rPr>
        <w:rFonts w:hint="default"/>
        <w:lang w:val="ru-RU" w:eastAsia="en-US" w:bidi="ar-SA"/>
      </w:rPr>
    </w:lvl>
    <w:lvl w:ilvl="7" w:tplc="AA6EDE70">
      <w:numFmt w:val="bullet"/>
      <w:lvlText w:val="•"/>
      <w:lvlJc w:val="left"/>
      <w:pPr>
        <w:ind w:left="7584" w:hanging="600"/>
      </w:pPr>
      <w:rPr>
        <w:rFonts w:hint="default"/>
        <w:lang w:val="ru-RU" w:eastAsia="en-US" w:bidi="ar-SA"/>
      </w:rPr>
    </w:lvl>
    <w:lvl w:ilvl="8" w:tplc="1F403CE8">
      <w:numFmt w:val="bullet"/>
      <w:lvlText w:val="•"/>
      <w:lvlJc w:val="left"/>
      <w:pPr>
        <w:ind w:left="8465" w:hanging="60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451F3"/>
    <w:rsid w:val="008451F3"/>
    <w:rsid w:val="00E87430"/>
    <w:rsid w:val="00EB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9027F92"/>
  <w15:docId w15:val="{70946FE3-BCD1-4CC3-90B2-9C82D6212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4"/>
      <w:ind w:left="55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1414" w:hanging="601"/>
    </w:pPr>
    <w:rPr>
      <w:sz w:val="28"/>
      <w:szCs w:val="28"/>
    </w:rPr>
  </w:style>
  <w:style w:type="paragraph" w:styleId="2">
    <w:name w:val="toc 2"/>
    <w:basedOn w:val="a"/>
    <w:uiPriority w:val="1"/>
    <w:qFormat/>
    <w:pPr>
      <w:ind w:left="1414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62" w:hanging="164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3377</Words>
  <Characters>19251</Characters>
  <Application>Microsoft Office Word</Application>
  <DocSecurity>0</DocSecurity>
  <Lines>160</Lines>
  <Paragraphs>45</Paragraphs>
  <ScaleCrop>false</ScaleCrop>
  <Company/>
  <LinksUpToDate>false</LinksUpToDate>
  <CharactersWithSpaces>22583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2021-04-07T10:45:00Z</dcterms:created>
  <dcterms:modified xsi:type="dcterms:W3CDTF">2021-04-07T10:57:00Z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2021-04-07T00:00:00Z</vt:filetime>
  </property>
</Properties>
</file>