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92D" w:rsidRDefault="002012FD" w:rsidP="00ED074F">
      <w:pPr>
        <w:spacing w:after="0" w:line="240" w:lineRule="auto"/>
        <w:jc w:val="center"/>
        <w:rPr>
          <w:rFonts w:ascii="Times New Roman" w:hAnsi="Times New Roman" w:cs="Times New Roman"/>
          <w:sz w:val="28"/>
          <w:szCs w:val="28"/>
        </w:rPr>
      </w:pPr>
      <w:r w:rsidRPr="0039692D">
        <w:rPr>
          <w:rFonts w:ascii="Times New Roman" w:hAnsi="Times New Roman" w:cs="Times New Roman"/>
          <w:sz w:val="28"/>
          <w:szCs w:val="28"/>
        </w:rPr>
        <w:t>Муниципальное казённое общеобразовательное учреждение</w:t>
      </w:r>
    </w:p>
    <w:p w:rsidR="002012FD" w:rsidRPr="0039692D" w:rsidRDefault="002012FD" w:rsidP="00ED074F">
      <w:pPr>
        <w:spacing w:after="0" w:line="240" w:lineRule="auto"/>
        <w:jc w:val="center"/>
        <w:rPr>
          <w:rFonts w:ascii="Times New Roman" w:hAnsi="Times New Roman" w:cs="Times New Roman"/>
          <w:sz w:val="28"/>
          <w:szCs w:val="28"/>
        </w:rPr>
      </w:pPr>
      <w:r w:rsidRPr="0039692D">
        <w:rPr>
          <w:rFonts w:ascii="Times New Roman" w:hAnsi="Times New Roman" w:cs="Times New Roman"/>
          <w:sz w:val="28"/>
          <w:szCs w:val="28"/>
        </w:rPr>
        <w:t xml:space="preserve"> «Санаторная школа – интернат № 82»</w:t>
      </w:r>
    </w:p>
    <w:p w:rsidR="002012FD" w:rsidRPr="0039692D" w:rsidRDefault="002012FD" w:rsidP="00ED074F">
      <w:pPr>
        <w:spacing w:after="0" w:line="240" w:lineRule="auto"/>
        <w:jc w:val="center"/>
        <w:rPr>
          <w:rFonts w:ascii="Times New Roman" w:hAnsi="Times New Roman" w:cs="Times New Roman"/>
          <w:sz w:val="28"/>
          <w:szCs w:val="28"/>
        </w:rPr>
      </w:pPr>
    </w:p>
    <w:p w:rsidR="002012FD" w:rsidRPr="0039692D" w:rsidRDefault="002012FD" w:rsidP="00ED074F">
      <w:pPr>
        <w:spacing w:after="0" w:line="240" w:lineRule="auto"/>
        <w:jc w:val="center"/>
        <w:rPr>
          <w:rFonts w:ascii="Times New Roman" w:hAnsi="Times New Roman" w:cs="Times New Roman"/>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2012FD" w:rsidRDefault="002012FD" w:rsidP="00ED074F">
      <w:pPr>
        <w:spacing w:after="0" w:line="240" w:lineRule="auto"/>
        <w:jc w:val="center"/>
        <w:rPr>
          <w:rFonts w:ascii="Times New Roman" w:hAnsi="Times New Roman" w:cs="Times New Roman"/>
          <w:b/>
          <w:sz w:val="32"/>
          <w:szCs w:val="32"/>
        </w:rPr>
      </w:pPr>
    </w:p>
    <w:p w:rsidR="00366EE9" w:rsidRPr="0039692D" w:rsidRDefault="0039692D" w:rsidP="00366EE9">
      <w:pPr>
        <w:spacing w:after="0" w:line="240" w:lineRule="auto"/>
        <w:jc w:val="center"/>
        <w:rPr>
          <w:rFonts w:ascii="Times New Roman" w:hAnsi="Times New Roman" w:cs="Times New Roman"/>
          <w:b/>
          <w:sz w:val="44"/>
          <w:szCs w:val="44"/>
        </w:rPr>
      </w:pPr>
      <w:r w:rsidRPr="0039692D">
        <w:rPr>
          <w:rFonts w:ascii="Times New Roman" w:hAnsi="Times New Roman" w:cs="Times New Roman"/>
          <w:b/>
          <w:sz w:val="44"/>
          <w:szCs w:val="44"/>
        </w:rPr>
        <w:t>«М</w:t>
      </w:r>
      <w:r w:rsidR="00ED074F" w:rsidRPr="0039692D">
        <w:rPr>
          <w:rFonts w:ascii="Times New Roman" w:hAnsi="Times New Roman" w:cs="Times New Roman"/>
          <w:b/>
          <w:sz w:val="44"/>
          <w:szCs w:val="44"/>
        </w:rPr>
        <w:t>етодика использова</w:t>
      </w:r>
      <w:r w:rsidR="001E7290" w:rsidRPr="0039692D">
        <w:rPr>
          <w:rFonts w:ascii="Times New Roman" w:hAnsi="Times New Roman" w:cs="Times New Roman"/>
          <w:b/>
          <w:sz w:val="44"/>
          <w:szCs w:val="44"/>
        </w:rPr>
        <w:t>ния этических игр</w:t>
      </w:r>
      <w:r w:rsidRPr="0039692D">
        <w:rPr>
          <w:rFonts w:ascii="Times New Roman" w:hAnsi="Times New Roman" w:cs="Times New Roman"/>
          <w:b/>
          <w:sz w:val="44"/>
          <w:szCs w:val="44"/>
        </w:rPr>
        <w:t xml:space="preserve"> с детьми младшего школьного возраста</w:t>
      </w:r>
      <w:r w:rsidR="002012FD" w:rsidRPr="0039692D">
        <w:rPr>
          <w:rFonts w:ascii="Times New Roman" w:hAnsi="Times New Roman" w:cs="Times New Roman"/>
          <w:b/>
          <w:sz w:val="44"/>
          <w:szCs w:val="44"/>
        </w:rPr>
        <w:t>»</w:t>
      </w:r>
      <w:r w:rsidR="001E7290" w:rsidRPr="0039692D">
        <w:rPr>
          <w:rFonts w:ascii="Times New Roman" w:hAnsi="Times New Roman" w:cs="Times New Roman"/>
          <w:b/>
          <w:sz w:val="44"/>
          <w:szCs w:val="44"/>
        </w:rPr>
        <w:t xml:space="preserve"> </w:t>
      </w:r>
      <w:r w:rsidR="00ED074F" w:rsidRPr="0039692D">
        <w:rPr>
          <w:rFonts w:ascii="Times New Roman" w:hAnsi="Times New Roman" w:cs="Times New Roman"/>
          <w:b/>
          <w:sz w:val="44"/>
          <w:szCs w:val="44"/>
        </w:rPr>
        <w:t xml:space="preserve"> </w:t>
      </w:r>
    </w:p>
    <w:p w:rsidR="00ED074F" w:rsidRDefault="00ED074F" w:rsidP="00366EE9">
      <w:pPr>
        <w:spacing w:after="0" w:line="240" w:lineRule="auto"/>
        <w:jc w:val="center"/>
        <w:rPr>
          <w:rFonts w:ascii="Times New Roman" w:hAnsi="Times New Roman" w:cs="Times New Roman"/>
          <w:b/>
          <w:sz w:val="44"/>
          <w:szCs w:val="44"/>
        </w:rPr>
      </w:pPr>
    </w:p>
    <w:p w:rsidR="002012FD" w:rsidRDefault="002012FD" w:rsidP="00366EE9">
      <w:pPr>
        <w:spacing w:after="0" w:line="240" w:lineRule="auto"/>
        <w:jc w:val="center"/>
        <w:rPr>
          <w:rFonts w:ascii="Times New Roman" w:hAnsi="Times New Roman" w:cs="Times New Roman"/>
          <w:b/>
          <w:sz w:val="44"/>
          <w:szCs w:val="44"/>
        </w:rPr>
      </w:pPr>
    </w:p>
    <w:p w:rsidR="002012FD" w:rsidRDefault="002012FD" w:rsidP="00366EE9">
      <w:pPr>
        <w:spacing w:after="0" w:line="240" w:lineRule="auto"/>
        <w:jc w:val="center"/>
        <w:rPr>
          <w:rFonts w:ascii="Times New Roman" w:hAnsi="Times New Roman" w:cs="Times New Roman"/>
          <w:b/>
          <w:sz w:val="44"/>
          <w:szCs w:val="4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2012FD" w:rsidTr="00FF5C64">
        <w:tc>
          <w:tcPr>
            <w:tcW w:w="4643" w:type="dxa"/>
          </w:tcPr>
          <w:p w:rsidR="002012FD" w:rsidRDefault="002012FD" w:rsidP="00366EE9">
            <w:pPr>
              <w:jc w:val="center"/>
              <w:rPr>
                <w:rFonts w:ascii="Times New Roman" w:hAnsi="Times New Roman" w:cs="Times New Roman"/>
                <w:b/>
                <w:sz w:val="44"/>
                <w:szCs w:val="44"/>
              </w:rPr>
            </w:pPr>
          </w:p>
        </w:tc>
        <w:tc>
          <w:tcPr>
            <w:tcW w:w="4643" w:type="dxa"/>
          </w:tcPr>
          <w:p w:rsidR="002012FD" w:rsidRDefault="002012FD" w:rsidP="002012FD">
            <w:pPr>
              <w:rPr>
                <w:rFonts w:ascii="Times New Roman" w:hAnsi="Times New Roman" w:cs="Times New Roman"/>
                <w:sz w:val="28"/>
                <w:szCs w:val="28"/>
              </w:rPr>
            </w:pPr>
          </w:p>
          <w:p w:rsidR="0039692D" w:rsidRDefault="0039692D" w:rsidP="002012FD">
            <w:pPr>
              <w:rPr>
                <w:rFonts w:ascii="Times New Roman" w:hAnsi="Times New Roman" w:cs="Times New Roman"/>
                <w:sz w:val="28"/>
                <w:szCs w:val="28"/>
              </w:rPr>
            </w:pPr>
            <w:r>
              <w:rPr>
                <w:rFonts w:ascii="Times New Roman" w:hAnsi="Times New Roman" w:cs="Times New Roman"/>
                <w:sz w:val="28"/>
                <w:szCs w:val="28"/>
              </w:rPr>
              <w:t>Смирнова Вера Ивановна</w:t>
            </w:r>
            <w:r w:rsidR="00FF5C64">
              <w:rPr>
                <w:rFonts w:ascii="Times New Roman" w:hAnsi="Times New Roman" w:cs="Times New Roman"/>
                <w:sz w:val="28"/>
                <w:szCs w:val="28"/>
              </w:rPr>
              <w:t>, воспитатель</w:t>
            </w:r>
            <w:r>
              <w:rPr>
                <w:rFonts w:ascii="Times New Roman" w:hAnsi="Times New Roman" w:cs="Times New Roman"/>
                <w:sz w:val="28"/>
                <w:szCs w:val="28"/>
              </w:rPr>
              <w:t xml:space="preserve">, </w:t>
            </w:r>
          </w:p>
          <w:p w:rsidR="00FF5C64" w:rsidRPr="00FF5C64" w:rsidRDefault="0039692D" w:rsidP="002012FD">
            <w:pPr>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w:t>
            </w:r>
          </w:p>
        </w:tc>
      </w:tr>
    </w:tbl>
    <w:p w:rsidR="002012FD" w:rsidRDefault="002012FD" w:rsidP="00366EE9">
      <w:pPr>
        <w:spacing w:after="0" w:line="240" w:lineRule="auto"/>
        <w:jc w:val="center"/>
        <w:rPr>
          <w:rFonts w:ascii="Times New Roman" w:hAnsi="Times New Roman" w:cs="Times New Roman"/>
          <w:b/>
          <w:sz w:val="44"/>
          <w:szCs w:val="44"/>
        </w:rPr>
      </w:pPr>
    </w:p>
    <w:p w:rsidR="002012FD" w:rsidRPr="002012FD" w:rsidRDefault="002012FD" w:rsidP="00366EE9">
      <w:pPr>
        <w:spacing w:after="0" w:line="240" w:lineRule="auto"/>
        <w:jc w:val="center"/>
        <w:rPr>
          <w:rFonts w:ascii="Times New Roman" w:hAnsi="Times New Roman" w:cs="Times New Roman"/>
          <w:b/>
          <w:sz w:val="44"/>
          <w:szCs w:val="44"/>
        </w:rPr>
      </w:pPr>
    </w:p>
    <w:p w:rsidR="00ED074F" w:rsidRDefault="00ED074F"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Default="00FF5C64" w:rsidP="00ED074F">
      <w:pPr>
        <w:spacing w:after="0" w:line="240" w:lineRule="auto"/>
        <w:rPr>
          <w:rFonts w:ascii="Times New Roman" w:hAnsi="Times New Roman" w:cs="Times New Roman"/>
          <w:b/>
          <w:sz w:val="28"/>
          <w:szCs w:val="28"/>
        </w:rPr>
      </w:pPr>
    </w:p>
    <w:p w:rsidR="00FF5C64" w:rsidRPr="00FF5C64" w:rsidRDefault="00FF5C64" w:rsidP="00ED074F">
      <w:pPr>
        <w:spacing w:after="0" w:line="240" w:lineRule="auto"/>
        <w:rPr>
          <w:rFonts w:ascii="Times New Roman" w:hAnsi="Times New Roman" w:cs="Times New Roman"/>
          <w:sz w:val="28"/>
          <w:szCs w:val="28"/>
        </w:rPr>
      </w:pPr>
    </w:p>
    <w:p w:rsidR="00FF5C64" w:rsidRPr="00FF5C64" w:rsidRDefault="00C652C1" w:rsidP="00FF5C6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Новокузнецкий городской округ, 2021г.</w:t>
      </w:r>
    </w:p>
    <w:p w:rsidR="00ED074F" w:rsidRDefault="00ED074F" w:rsidP="00ED074F">
      <w:pPr>
        <w:spacing w:after="0" w:line="240" w:lineRule="auto"/>
        <w:rPr>
          <w:rFonts w:ascii="Times New Roman" w:hAnsi="Times New Roman" w:cs="Times New Roman"/>
          <w:sz w:val="28"/>
          <w:szCs w:val="28"/>
        </w:rPr>
      </w:pPr>
    </w:p>
    <w:p w:rsidR="0039692D" w:rsidRDefault="0039692D" w:rsidP="00C652C1">
      <w:pPr>
        <w:spacing w:after="0" w:line="240" w:lineRule="auto"/>
        <w:ind w:firstLine="708"/>
        <w:jc w:val="both"/>
        <w:rPr>
          <w:rFonts w:ascii="Times New Roman" w:hAnsi="Times New Roman" w:cs="Times New Roman"/>
          <w:sz w:val="28"/>
          <w:szCs w:val="28"/>
        </w:rPr>
      </w:pPr>
    </w:p>
    <w:p w:rsidR="00ED074F" w:rsidRDefault="0039692D" w:rsidP="00396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74F">
        <w:rPr>
          <w:rFonts w:ascii="Times New Roman" w:hAnsi="Times New Roman" w:cs="Times New Roman"/>
          <w:sz w:val="28"/>
          <w:szCs w:val="28"/>
        </w:rPr>
        <w:t>Давно подмечено, что игра является непременным компонентом процесса</w:t>
      </w:r>
      <w:r w:rsidR="00422749">
        <w:rPr>
          <w:rFonts w:ascii="Times New Roman" w:hAnsi="Times New Roman" w:cs="Times New Roman"/>
          <w:sz w:val="28"/>
          <w:szCs w:val="28"/>
        </w:rPr>
        <w:t xml:space="preserve"> обучения и воспита</w:t>
      </w:r>
      <w:r w:rsidR="001E7290">
        <w:rPr>
          <w:rFonts w:ascii="Times New Roman" w:hAnsi="Times New Roman" w:cs="Times New Roman"/>
          <w:sz w:val="28"/>
          <w:szCs w:val="28"/>
        </w:rPr>
        <w:t>ния детей.</w:t>
      </w:r>
      <w:r w:rsidR="00C652C1">
        <w:rPr>
          <w:rFonts w:ascii="Times New Roman" w:hAnsi="Times New Roman" w:cs="Times New Roman"/>
          <w:sz w:val="28"/>
          <w:szCs w:val="28"/>
        </w:rPr>
        <w:t xml:space="preserve"> </w:t>
      </w:r>
      <w:r w:rsidR="00422749">
        <w:rPr>
          <w:rFonts w:ascii="Times New Roman" w:hAnsi="Times New Roman" w:cs="Times New Roman"/>
          <w:sz w:val="28"/>
          <w:szCs w:val="28"/>
        </w:rPr>
        <w:t>Она не только стимулирует познавательный интерес, трудовую деятельность и волевые преодоления у детей, но и раскрепощает личность, помогая её самовыражению, самоутверждению. Кроме того, игра снимает психологический барьер между педагогом и детьми, ведь игра – естественная потребность детства.</w:t>
      </w:r>
    </w:p>
    <w:p w:rsidR="00422749" w:rsidRDefault="00422749"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Разные грани игры встречаются во всех современных технологиях воспитания детей.</w:t>
      </w:r>
    </w:p>
    <w:p w:rsidR="0039692D" w:rsidRDefault="0039692D" w:rsidP="00396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2749">
        <w:rPr>
          <w:rFonts w:ascii="Times New Roman" w:hAnsi="Times New Roman" w:cs="Times New Roman"/>
          <w:sz w:val="28"/>
          <w:szCs w:val="28"/>
        </w:rPr>
        <w:t xml:space="preserve">Игры бывают разные: </w:t>
      </w:r>
    </w:p>
    <w:p w:rsidR="0039692D" w:rsidRPr="0039692D" w:rsidRDefault="00422749"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дидактические, </w:t>
      </w:r>
    </w:p>
    <w:p w:rsidR="0039692D" w:rsidRPr="0039692D" w:rsidRDefault="00422749"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подвижные, </w:t>
      </w:r>
    </w:p>
    <w:p w:rsidR="0039692D" w:rsidRPr="0039692D" w:rsidRDefault="00422749"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сюжетно-ролевые, </w:t>
      </w:r>
    </w:p>
    <w:p w:rsidR="0039692D" w:rsidRPr="0039692D" w:rsidRDefault="00422749"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интеллектуальные</w:t>
      </w:r>
      <w:r w:rsidR="008C3684" w:rsidRPr="0039692D">
        <w:rPr>
          <w:rFonts w:ascii="Times New Roman" w:hAnsi="Times New Roman" w:cs="Times New Roman"/>
          <w:sz w:val="28"/>
          <w:szCs w:val="28"/>
        </w:rPr>
        <w:t xml:space="preserve">, </w:t>
      </w:r>
    </w:p>
    <w:p w:rsidR="0039692D" w:rsidRPr="0039692D" w:rsidRDefault="008C3684"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спортивные, </w:t>
      </w:r>
    </w:p>
    <w:p w:rsidR="0039692D" w:rsidRPr="0039692D" w:rsidRDefault="008C3684" w:rsidP="0039692D">
      <w:pPr>
        <w:pStyle w:val="a3"/>
        <w:numPr>
          <w:ilvl w:val="0"/>
          <w:numId w:val="6"/>
        </w:numPr>
        <w:spacing w:after="0" w:line="240" w:lineRule="auto"/>
        <w:jc w:val="both"/>
        <w:rPr>
          <w:rFonts w:ascii="Times New Roman" w:hAnsi="Times New Roman" w:cs="Times New Roman"/>
          <w:sz w:val="28"/>
          <w:szCs w:val="28"/>
        </w:rPr>
      </w:pPr>
      <w:proofErr w:type="spellStart"/>
      <w:r w:rsidRPr="0039692D">
        <w:rPr>
          <w:rFonts w:ascii="Times New Roman" w:hAnsi="Times New Roman" w:cs="Times New Roman"/>
          <w:sz w:val="28"/>
          <w:szCs w:val="28"/>
        </w:rPr>
        <w:t>досуг</w:t>
      </w:r>
      <w:r w:rsidR="006540E7" w:rsidRPr="0039692D">
        <w:rPr>
          <w:rFonts w:ascii="Times New Roman" w:hAnsi="Times New Roman" w:cs="Times New Roman"/>
          <w:sz w:val="28"/>
          <w:szCs w:val="28"/>
        </w:rPr>
        <w:t>овые</w:t>
      </w:r>
      <w:proofErr w:type="spellEnd"/>
      <w:r w:rsidR="006540E7" w:rsidRPr="0039692D">
        <w:rPr>
          <w:rFonts w:ascii="Times New Roman" w:hAnsi="Times New Roman" w:cs="Times New Roman"/>
          <w:sz w:val="28"/>
          <w:szCs w:val="28"/>
        </w:rPr>
        <w:t xml:space="preserve">, </w:t>
      </w:r>
    </w:p>
    <w:p w:rsidR="0039692D" w:rsidRPr="0039692D" w:rsidRDefault="006540E7"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деловые, </w:t>
      </w:r>
    </w:p>
    <w:p w:rsidR="0039692D" w:rsidRPr="0039692D" w:rsidRDefault="006540E7"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 xml:space="preserve">творческие, </w:t>
      </w:r>
    </w:p>
    <w:p w:rsidR="0039692D" w:rsidRPr="0039692D" w:rsidRDefault="006540E7"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игры</w:t>
      </w:r>
      <w:r w:rsidR="0039692D" w:rsidRPr="0039692D">
        <w:rPr>
          <w:rFonts w:ascii="Times New Roman" w:hAnsi="Times New Roman" w:cs="Times New Roman"/>
          <w:sz w:val="28"/>
          <w:szCs w:val="28"/>
        </w:rPr>
        <w:t xml:space="preserve"> - общение</w:t>
      </w:r>
      <w:r w:rsidR="008C3684" w:rsidRPr="0039692D">
        <w:rPr>
          <w:rFonts w:ascii="Times New Roman" w:hAnsi="Times New Roman" w:cs="Times New Roman"/>
          <w:sz w:val="28"/>
          <w:szCs w:val="28"/>
        </w:rPr>
        <w:t xml:space="preserve">, </w:t>
      </w:r>
    </w:p>
    <w:p w:rsidR="00422749" w:rsidRPr="0039692D" w:rsidRDefault="008C3684" w:rsidP="0039692D">
      <w:pPr>
        <w:pStyle w:val="a3"/>
        <w:numPr>
          <w:ilvl w:val="0"/>
          <w:numId w:val="6"/>
        </w:numPr>
        <w:spacing w:after="0" w:line="240" w:lineRule="auto"/>
        <w:jc w:val="both"/>
        <w:rPr>
          <w:rFonts w:ascii="Times New Roman" w:hAnsi="Times New Roman" w:cs="Times New Roman"/>
          <w:sz w:val="28"/>
          <w:szCs w:val="28"/>
        </w:rPr>
      </w:pPr>
      <w:r w:rsidRPr="0039692D">
        <w:rPr>
          <w:rFonts w:ascii="Times New Roman" w:hAnsi="Times New Roman" w:cs="Times New Roman"/>
          <w:sz w:val="28"/>
          <w:szCs w:val="28"/>
        </w:rPr>
        <w:t>игры-упражнения.</w:t>
      </w:r>
    </w:p>
    <w:p w:rsidR="0039692D"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3684">
        <w:rPr>
          <w:rFonts w:ascii="Times New Roman" w:hAnsi="Times New Roman" w:cs="Times New Roman"/>
          <w:sz w:val="28"/>
          <w:szCs w:val="28"/>
        </w:rPr>
        <w:t>Этические игры отличаются от них своей специф</w:t>
      </w:r>
      <w:r>
        <w:rPr>
          <w:rFonts w:ascii="Times New Roman" w:hAnsi="Times New Roman" w:cs="Times New Roman"/>
          <w:sz w:val="28"/>
          <w:szCs w:val="28"/>
        </w:rPr>
        <w:t xml:space="preserve">ической особенностью, а именно: </w:t>
      </w:r>
      <w:r w:rsidR="008C3684">
        <w:rPr>
          <w:rFonts w:ascii="Times New Roman" w:hAnsi="Times New Roman" w:cs="Times New Roman"/>
          <w:sz w:val="28"/>
          <w:szCs w:val="28"/>
        </w:rPr>
        <w:t>преобладание творческих ролевых игр, воспроизводящих в воображаемой</w:t>
      </w:r>
      <w:r w:rsidR="00B7210F">
        <w:rPr>
          <w:rFonts w:ascii="Times New Roman" w:hAnsi="Times New Roman" w:cs="Times New Roman"/>
          <w:sz w:val="28"/>
          <w:szCs w:val="28"/>
        </w:rPr>
        <w:t xml:space="preserve"> ситуации </w:t>
      </w:r>
      <w:r>
        <w:rPr>
          <w:rFonts w:ascii="Times New Roman" w:hAnsi="Times New Roman" w:cs="Times New Roman"/>
          <w:sz w:val="28"/>
          <w:szCs w:val="28"/>
        </w:rPr>
        <w:t>характеристику поведения людей (картинка-зарисовка  или проблемная ситуация, предусматривающая</w:t>
      </w:r>
      <w:r w:rsidR="00B7210F">
        <w:rPr>
          <w:rFonts w:ascii="Times New Roman" w:hAnsi="Times New Roman" w:cs="Times New Roman"/>
          <w:sz w:val="28"/>
          <w:szCs w:val="28"/>
        </w:rPr>
        <w:t xml:space="preserve"> выбор нравственного поступка</w:t>
      </w:r>
      <w:r>
        <w:rPr>
          <w:rFonts w:ascii="Times New Roman" w:hAnsi="Times New Roman" w:cs="Times New Roman"/>
          <w:sz w:val="28"/>
          <w:szCs w:val="28"/>
        </w:rPr>
        <w:t>)</w:t>
      </w:r>
      <w:r w:rsidR="00B7210F">
        <w:rPr>
          <w:rFonts w:ascii="Times New Roman" w:hAnsi="Times New Roman" w:cs="Times New Roman"/>
          <w:sz w:val="28"/>
          <w:szCs w:val="28"/>
        </w:rPr>
        <w:t xml:space="preserve">. </w:t>
      </w:r>
    </w:p>
    <w:p w:rsidR="008C3684"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210F">
        <w:rPr>
          <w:rFonts w:ascii="Times New Roman" w:hAnsi="Times New Roman" w:cs="Times New Roman"/>
          <w:sz w:val="28"/>
          <w:szCs w:val="28"/>
        </w:rPr>
        <w:t>К тому же этические игры вбирают в себя функциональные нагрузки других игр. Например, они и деловые, так как предполагается этическая оценка, выбор действия и коллективный анализ. Они и дидактические, потому что решают учебно-по</w:t>
      </w:r>
      <w:r w:rsidR="001E7290">
        <w:rPr>
          <w:rFonts w:ascii="Times New Roman" w:hAnsi="Times New Roman" w:cs="Times New Roman"/>
          <w:sz w:val="28"/>
          <w:szCs w:val="28"/>
        </w:rPr>
        <w:t xml:space="preserve">знавательные задачи. Кроме того, </w:t>
      </w:r>
      <w:r w:rsidR="00B7210F">
        <w:rPr>
          <w:rFonts w:ascii="Times New Roman" w:hAnsi="Times New Roman" w:cs="Times New Roman"/>
          <w:sz w:val="28"/>
          <w:szCs w:val="28"/>
        </w:rPr>
        <w:t>они и общение, и упражнение в выполнении нравственных норм.</w:t>
      </w:r>
    </w:p>
    <w:p w:rsidR="00A145A4" w:rsidRDefault="0039692D" w:rsidP="003969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45A4" w:rsidRPr="00A145A4">
        <w:rPr>
          <w:rFonts w:ascii="Times New Roman" w:hAnsi="Times New Roman" w:cs="Times New Roman"/>
          <w:sz w:val="28"/>
          <w:szCs w:val="28"/>
        </w:rPr>
        <w:t>А ещё</w:t>
      </w:r>
      <w:r w:rsidR="001E7290">
        <w:rPr>
          <w:rFonts w:ascii="Times New Roman" w:hAnsi="Times New Roman" w:cs="Times New Roman"/>
          <w:sz w:val="28"/>
          <w:szCs w:val="28"/>
        </w:rPr>
        <w:t xml:space="preserve"> </w:t>
      </w:r>
      <w:r w:rsidR="00A145A4" w:rsidRPr="00A145A4">
        <w:rPr>
          <w:rFonts w:ascii="Times New Roman" w:hAnsi="Times New Roman" w:cs="Times New Roman"/>
          <w:sz w:val="28"/>
          <w:szCs w:val="28"/>
        </w:rPr>
        <w:t>этические игры</w:t>
      </w:r>
      <w:r w:rsidR="00A145A4">
        <w:rPr>
          <w:rFonts w:ascii="Times New Roman" w:hAnsi="Times New Roman" w:cs="Times New Roman"/>
          <w:sz w:val="28"/>
          <w:szCs w:val="28"/>
        </w:rPr>
        <w:t xml:space="preserve"> могут быть компонентом беседы, «круглого стола», диспу</w:t>
      </w:r>
      <w:r w:rsidR="00DC14C1">
        <w:rPr>
          <w:rFonts w:ascii="Times New Roman" w:hAnsi="Times New Roman" w:cs="Times New Roman"/>
          <w:sz w:val="28"/>
          <w:szCs w:val="28"/>
        </w:rPr>
        <w:t>та и других «разговорных» форм. Они, конечно же, выполняют и практические, поведенческие функции, стимулируя детей к активным ценностным действиям.</w:t>
      </w:r>
    </w:p>
    <w:p w:rsidR="00DC14C1" w:rsidRPr="001E7290" w:rsidRDefault="00DC14C1" w:rsidP="00C652C1">
      <w:pPr>
        <w:spacing w:after="0" w:line="240" w:lineRule="auto"/>
        <w:jc w:val="both"/>
        <w:rPr>
          <w:rFonts w:ascii="Times New Roman" w:hAnsi="Times New Roman" w:cs="Times New Roman"/>
          <w:b/>
          <w:sz w:val="28"/>
          <w:szCs w:val="28"/>
        </w:rPr>
      </w:pPr>
    </w:p>
    <w:p w:rsidR="00DC14C1" w:rsidRPr="001E7290" w:rsidRDefault="00DC14C1" w:rsidP="00C652C1">
      <w:pPr>
        <w:spacing w:after="0" w:line="240" w:lineRule="auto"/>
        <w:jc w:val="both"/>
        <w:rPr>
          <w:rFonts w:ascii="Times New Roman" w:hAnsi="Times New Roman" w:cs="Times New Roman"/>
          <w:b/>
          <w:sz w:val="28"/>
          <w:szCs w:val="28"/>
        </w:rPr>
      </w:pPr>
      <w:r w:rsidRPr="001E7290">
        <w:rPr>
          <w:rFonts w:ascii="Times New Roman" w:hAnsi="Times New Roman" w:cs="Times New Roman"/>
          <w:b/>
          <w:sz w:val="28"/>
          <w:szCs w:val="28"/>
        </w:rPr>
        <w:t>Группы этических игр</w:t>
      </w:r>
    </w:p>
    <w:p w:rsidR="001E7290" w:rsidRDefault="001E7290" w:rsidP="00C652C1">
      <w:pPr>
        <w:spacing w:after="0" w:line="240" w:lineRule="auto"/>
        <w:jc w:val="both"/>
        <w:rPr>
          <w:rFonts w:ascii="Times New Roman" w:hAnsi="Times New Roman" w:cs="Times New Roman"/>
          <w:sz w:val="28"/>
          <w:szCs w:val="28"/>
        </w:rPr>
      </w:pPr>
    </w:p>
    <w:p w:rsidR="00DC14C1" w:rsidRPr="004E77A5" w:rsidRDefault="00DC14C1" w:rsidP="00C652C1">
      <w:pPr>
        <w:pStyle w:val="a3"/>
        <w:numPr>
          <w:ilvl w:val="0"/>
          <w:numId w:val="1"/>
        </w:numPr>
        <w:spacing w:after="0" w:line="240" w:lineRule="auto"/>
        <w:jc w:val="both"/>
        <w:rPr>
          <w:rFonts w:ascii="Times New Roman" w:hAnsi="Times New Roman" w:cs="Times New Roman"/>
          <w:i/>
          <w:sz w:val="28"/>
          <w:szCs w:val="28"/>
        </w:rPr>
      </w:pPr>
      <w:r w:rsidRPr="0039692D">
        <w:rPr>
          <w:rFonts w:ascii="Times New Roman" w:hAnsi="Times New Roman" w:cs="Times New Roman"/>
          <w:b/>
          <w:i/>
          <w:sz w:val="28"/>
          <w:szCs w:val="28"/>
        </w:rPr>
        <w:t>Игра-драматизация по готовому тексту</w:t>
      </w:r>
      <w:r w:rsidRPr="004E77A5">
        <w:rPr>
          <w:rFonts w:ascii="Times New Roman" w:hAnsi="Times New Roman" w:cs="Times New Roman"/>
          <w:i/>
          <w:sz w:val="28"/>
          <w:szCs w:val="28"/>
        </w:rPr>
        <w:t>.</w:t>
      </w:r>
    </w:p>
    <w:p w:rsidR="0039692D"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4C1">
        <w:rPr>
          <w:rFonts w:ascii="Times New Roman" w:hAnsi="Times New Roman" w:cs="Times New Roman"/>
          <w:sz w:val="28"/>
          <w:szCs w:val="28"/>
        </w:rPr>
        <w:t>Педагог подбирает литературные тексты</w:t>
      </w:r>
      <w:r>
        <w:rPr>
          <w:rFonts w:ascii="Times New Roman" w:hAnsi="Times New Roman" w:cs="Times New Roman"/>
          <w:sz w:val="28"/>
          <w:szCs w:val="28"/>
        </w:rPr>
        <w:t xml:space="preserve"> и проводит небольшие репетиции. </w:t>
      </w:r>
      <w:r w:rsidR="00DC14C1">
        <w:rPr>
          <w:rFonts w:ascii="Times New Roman" w:hAnsi="Times New Roman" w:cs="Times New Roman"/>
          <w:sz w:val="28"/>
          <w:szCs w:val="28"/>
        </w:rPr>
        <w:t xml:space="preserve">Главное, чтобы текст был коротким, ярким, поддерживающим ключевую идею. </w:t>
      </w:r>
    </w:p>
    <w:p w:rsidR="0039692D"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C14C1">
        <w:rPr>
          <w:rFonts w:ascii="Times New Roman" w:hAnsi="Times New Roman" w:cs="Times New Roman"/>
          <w:sz w:val="28"/>
          <w:szCs w:val="28"/>
        </w:rPr>
        <w:t xml:space="preserve">Литературный материал разыгрывается либо в костюмах, либо в знаках-символах (маска, шапочка, нагрудный рисунок). </w:t>
      </w:r>
    </w:p>
    <w:p w:rsidR="00DC14C1"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C14C1">
        <w:rPr>
          <w:rFonts w:ascii="Times New Roman" w:hAnsi="Times New Roman" w:cs="Times New Roman"/>
          <w:sz w:val="28"/>
          <w:szCs w:val="28"/>
        </w:rPr>
        <w:t>Прекрасная содержательн</w:t>
      </w:r>
      <w:r w:rsidR="00467C38">
        <w:rPr>
          <w:rFonts w:ascii="Times New Roman" w:hAnsi="Times New Roman" w:cs="Times New Roman"/>
          <w:sz w:val="28"/>
          <w:szCs w:val="28"/>
        </w:rPr>
        <w:t xml:space="preserve">ая основа для моральных иллюстраций и размышлений – стихи А. </w:t>
      </w:r>
      <w:proofErr w:type="spellStart"/>
      <w:r w:rsidR="00467C38">
        <w:rPr>
          <w:rFonts w:ascii="Times New Roman" w:hAnsi="Times New Roman" w:cs="Times New Roman"/>
          <w:sz w:val="28"/>
          <w:szCs w:val="28"/>
        </w:rPr>
        <w:t>Барто</w:t>
      </w:r>
      <w:proofErr w:type="spellEnd"/>
      <w:r w:rsidR="00467C38">
        <w:rPr>
          <w:rFonts w:ascii="Times New Roman" w:hAnsi="Times New Roman" w:cs="Times New Roman"/>
          <w:sz w:val="28"/>
          <w:szCs w:val="28"/>
        </w:rPr>
        <w:t xml:space="preserve"> и С. Маршака.</w:t>
      </w:r>
    </w:p>
    <w:p w:rsidR="00467C38"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C38">
        <w:rPr>
          <w:rFonts w:ascii="Times New Roman" w:hAnsi="Times New Roman" w:cs="Times New Roman"/>
          <w:sz w:val="28"/>
          <w:szCs w:val="28"/>
        </w:rPr>
        <w:t>Хрестоматия по этике В.А. Сухомлинского – это не просто рассказы, притчи, сказки. Это богатейший потенциал игр-драматизаций, например, таких как, «Для чего надо быть человеком?», «Горбатая девочка», «Как мальчики мёд съели» и др.</w:t>
      </w:r>
    </w:p>
    <w:p w:rsidR="0039692D" w:rsidRPr="004E77A5" w:rsidRDefault="0039692D" w:rsidP="00C652C1">
      <w:pPr>
        <w:spacing w:after="0" w:line="240" w:lineRule="auto"/>
        <w:jc w:val="both"/>
        <w:rPr>
          <w:rFonts w:ascii="Times New Roman" w:hAnsi="Times New Roman" w:cs="Times New Roman"/>
          <w:i/>
          <w:sz w:val="28"/>
          <w:szCs w:val="28"/>
        </w:rPr>
      </w:pPr>
    </w:p>
    <w:p w:rsidR="00467C38" w:rsidRPr="0039692D" w:rsidRDefault="00467C38" w:rsidP="00C652C1">
      <w:pPr>
        <w:pStyle w:val="a3"/>
        <w:numPr>
          <w:ilvl w:val="0"/>
          <w:numId w:val="1"/>
        </w:numPr>
        <w:spacing w:after="0" w:line="240" w:lineRule="auto"/>
        <w:jc w:val="both"/>
        <w:rPr>
          <w:rFonts w:ascii="Times New Roman" w:hAnsi="Times New Roman" w:cs="Times New Roman"/>
          <w:b/>
          <w:sz w:val="28"/>
          <w:szCs w:val="28"/>
        </w:rPr>
      </w:pPr>
      <w:r w:rsidRPr="0039692D">
        <w:rPr>
          <w:rFonts w:ascii="Times New Roman" w:hAnsi="Times New Roman" w:cs="Times New Roman"/>
          <w:b/>
          <w:i/>
          <w:sz w:val="28"/>
          <w:szCs w:val="28"/>
        </w:rPr>
        <w:t>Игра-драматизация проблемно-поискового характера</w:t>
      </w:r>
      <w:r w:rsidRPr="0039692D">
        <w:rPr>
          <w:rFonts w:ascii="Times New Roman" w:hAnsi="Times New Roman" w:cs="Times New Roman"/>
          <w:b/>
          <w:sz w:val="28"/>
          <w:szCs w:val="28"/>
        </w:rPr>
        <w:t>.</w:t>
      </w:r>
    </w:p>
    <w:p w:rsidR="00467C38" w:rsidRDefault="0039692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C38">
        <w:rPr>
          <w:rFonts w:ascii="Times New Roman" w:hAnsi="Times New Roman" w:cs="Times New Roman"/>
          <w:sz w:val="28"/>
          <w:szCs w:val="28"/>
        </w:rPr>
        <w:t>Здесь дети должны либо заметить ошибку или найти выход из сложившегося положения</w:t>
      </w:r>
      <w:r w:rsidR="001169FE">
        <w:rPr>
          <w:rFonts w:ascii="Times New Roman" w:hAnsi="Times New Roman" w:cs="Times New Roman"/>
          <w:sz w:val="28"/>
          <w:szCs w:val="28"/>
        </w:rPr>
        <w:t>. Например:</w:t>
      </w:r>
    </w:p>
    <w:p w:rsidR="001169FE" w:rsidRDefault="001169FE"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В ходе беседы о вежливости разыгрывается ситуация: по улице с тяжёлыми сумками  идёт бабушка. Её обгоняет соседский мальчик, ненадолго останавливается, здоровается и бежит дальше. После этой сценки детям задаётся вопрос: «Можно ли считать этого мальчика вежливым?». После обсуждения предлагается снова разыграть сценку, но чтобы теперь игра выполняла позитивную функцию закрепления правильных форм поведения;</w:t>
      </w:r>
    </w:p>
    <w:p w:rsidR="000F71F5" w:rsidRDefault="001169FE"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Игровая ситуация «Опоздание в театр». </w:t>
      </w:r>
    </w:p>
    <w:p w:rsidR="001169FE"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69FE">
        <w:rPr>
          <w:rFonts w:ascii="Times New Roman" w:hAnsi="Times New Roman" w:cs="Times New Roman"/>
          <w:sz w:val="28"/>
          <w:szCs w:val="28"/>
        </w:rPr>
        <w:t xml:space="preserve">Как себя вести, если вы всё же </w:t>
      </w:r>
      <w:r w:rsidR="00420DCD">
        <w:rPr>
          <w:rFonts w:ascii="Times New Roman" w:hAnsi="Times New Roman" w:cs="Times New Roman"/>
          <w:sz w:val="28"/>
          <w:szCs w:val="28"/>
        </w:rPr>
        <w:t>пропустили в зал?</w:t>
      </w:r>
    </w:p>
    <w:p w:rsidR="00420DCD"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DCD">
        <w:rPr>
          <w:rFonts w:ascii="Times New Roman" w:hAnsi="Times New Roman" w:cs="Times New Roman"/>
          <w:sz w:val="28"/>
          <w:szCs w:val="28"/>
        </w:rPr>
        <w:t xml:space="preserve">Дети, разыгрывая ситуацию, допускают ряд ошибок: громким шёпотом спрашивают: «Какой это ряд?», требуют освободить место, проходят, не извиняясь, спиной </w:t>
      </w:r>
      <w:proofErr w:type="gramStart"/>
      <w:r w:rsidR="00420DCD">
        <w:rPr>
          <w:rFonts w:ascii="Times New Roman" w:hAnsi="Times New Roman" w:cs="Times New Roman"/>
          <w:sz w:val="28"/>
          <w:szCs w:val="28"/>
        </w:rPr>
        <w:t>к</w:t>
      </w:r>
      <w:proofErr w:type="gramEnd"/>
      <w:r w:rsidR="00420DCD">
        <w:rPr>
          <w:rFonts w:ascii="Times New Roman" w:hAnsi="Times New Roman" w:cs="Times New Roman"/>
          <w:sz w:val="28"/>
          <w:szCs w:val="28"/>
        </w:rPr>
        <w:t xml:space="preserve"> сидящим; с шумом разворачивают конфеты и пр. Ошибки обсуждаются с комментариями воспитателя, затем ситуация снова разыгрывается (правильно);</w:t>
      </w:r>
    </w:p>
    <w:p w:rsidR="00420DCD" w:rsidRDefault="00420DCD"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 проведении этической беседы «Наши гости» организуются игры-упражнения «Угощаем», «Гости пришли», «Главное – чтобы всем было весело», «</w:t>
      </w:r>
      <w:r w:rsidR="007B30FD">
        <w:rPr>
          <w:rFonts w:ascii="Times New Roman" w:hAnsi="Times New Roman" w:cs="Times New Roman"/>
          <w:sz w:val="28"/>
          <w:szCs w:val="28"/>
        </w:rPr>
        <w:t>Ждём гостей».</w:t>
      </w:r>
    </w:p>
    <w:p w:rsidR="007B30FD"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0FD">
        <w:rPr>
          <w:rFonts w:ascii="Times New Roman" w:hAnsi="Times New Roman" w:cs="Times New Roman"/>
          <w:sz w:val="28"/>
          <w:szCs w:val="28"/>
        </w:rPr>
        <w:t>Разыгрывание отдельных фрагментов темы с последующим о</w:t>
      </w:r>
      <w:r>
        <w:rPr>
          <w:rFonts w:ascii="Times New Roman" w:hAnsi="Times New Roman" w:cs="Times New Roman"/>
          <w:sz w:val="28"/>
          <w:szCs w:val="28"/>
        </w:rPr>
        <w:t>бсуждением позволяет педагогу</w:t>
      </w:r>
      <w:r w:rsidR="007B30FD">
        <w:rPr>
          <w:rFonts w:ascii="Times New Roman" w:hAnsi="Times New Roman" w:cs="Times New Roman"/>
          <w:sz w:val="28"/>
          <w:szCs w:val="28"/>
        </w:rPr>
        <w:t xml:space="preserve"> фиксировать внимание детей на допущенных ошибках. После анализа ошибок и дополнительных разъяснений, построенных на убедительных мотивировках, </w:t>
      </w:r>
      <w:r w:rsidR="005A7274">
        <w:rPr>
          <w:rFonts w:ascii="Times New Roman" w:hAnsi="Times New Roman" w:cs="Times New Roman"/>
          <w:sz w:val="28"/>
          <w:szCs w:val="28"/>
        </w:rPr>
        <w:t>другой группе ребят предлага</w:t>
      </w:r>
      <w:r w:rsidR="00366EE9">
        <w:rPr>
          <w:rFonts w:ascii="Times New Roman" w:hAnsi="Times New Roman" w:cs="Times New Roman"/>
          <w:sz w:val="28"/>
          <w:szCs w:val="28"/>
        </w:rPr>
        <w:t>ется разыграть эпизод правильно.</w:t>
      </w:r>
    </w:p>
    <w:p w:rsidR="000F71F5" w:rsidRDefault="000F71F5" w:rsidP="00C652C1">
      <w:pPr>
        <w:spacing w:after="0" w:line="240" w:lineRule="auto"/>
        <w:jc w:val="both"/>
        <w:rPr>
          <w:rFonts w:ascii="Times New Roman" w:hAnsi="Times New Roman" w:cs="Times New Roman"/>
          <w:sz w:val="28"/>
          <w:szCs w:val="28"/>
        </w:rPr>
      </w:pPr>
    </w:p>
    <w:p w:rsidR="005A7274" w:rsidRPr="000F71F5" w:rsidRDefault="009D10FF" w:rsidP="00C652C1">
      <w:pPr>
        <w:pStyle w:val="a3"/>
        <w:numPr>
          <w:ilvl w:val="0"/>
          <w:numId w:val="1"/>
        </w:numPr>
        <w:spacing w:after="0" w:line="240" w:lineRule="auto"/>
        <w:jc w:val="both"/>
        <w:rPr>
          <w:rFonts w:ascii="Times New Roman" w:hAnsi="Times New Roman" w:cs="Times New Roman"/>
          <w:b/>
          <w:i/>
          <w:sz w:val="28"/>
          <w:szCs w:val="28"/>
        </w:rPr>
      </w:pPr>
      <w:r w:rsidRPr="000F71F5">
        <w:rPr>
          <w:rFonts w:ascii="Times New Roman" w:hAnsi="Times New Roman" w:cs="Times New Roman"/>
          <w:b/>
          <w:i/>
          <w:sz w:val="28"/>
          <w:szCs w:val="28"/>
        </w:rPr>
        <w:t>Игра-пантомима</w:t>
      </w:r>
      <w:r w:rsidR="000F71F5">
        <w:rPr>
          <w:rFonts w:ascii="Times New Roman" w:hAnsi="Times New Roman" w:cs="Times New Roman"/>
          <w:b/>
          <w:i/>
          <w:sz w:val="28"/>
          <w:szCs w:val="28"/>
        </w:rPr>
        <w:t>.</w:t>
      </w:r>
    </w:p>
    <w:p w:rsidR="00EE3110"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0FF" w:rsidRPr="009D10FF">
        <w:rPr>
          <w:rFonts w:ascii="Times New Roman" w:hAnsi="Times New Roman" w:cs="Times New Roman"/>
          <w:sz w:val="28"/>
          <w:szCs w:val="28"/>
        </w:rPr>
        <w:t>Такая игра иллюстрирует</w:t>
      </w:r>
      <w:r w:rsidR="009D10FF">
        <w:rPr>
          <w:rFonts w:ascii="Times New Roman" w:hAnsi="Times New Roman" w:cs="Times New Roman"/>
          <w:sz w:val="28"/>
          <w:szCs w:val="28"/>
        </w:rPr>
        <w:t xml:space="preserve"> ситуацию нравственного содержания, помогая детям эмоционально осознать, внутренне принять или осудить конкретную модель поведения. </w:t>
      </w:r>
    </w:p>
    <w:p w:rsidR="009D10FF"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D10FF">
        <w:rPr>
          <w:rFonts w:ascii="Times New Roman" w:hAnsi="Times New Roman" w:cs="Times New Roman"/>
          <w:sz w:val="28"/>
          <w:szCs w:val="28"/>
        </w:rPr>
        <w:t>Например,</w:t>
      </w:r>
      <w:r w:rsidR="00EE3110">
        <w:rPr>
          <w:rFonts w:ascii="Times New Roman" w:hAnsi="Times New Roman" w:cs="Times New Roman"/>
          <w:sz w:val="28"/>
          <w:szCs w:val="28"/>
        </w:rPr>
        <w:t xml:space="preserve"> одновременно с чтением текста-описания (без прямой речи) дети с помощью жестов, мимики, пантомимики показывают, что именно происходит, вызывая тем самым у присутствующих </w:t>
      </w:r>
      <w:r>
        <w:rPr>
          <w:rFonts w:ascii="Times New Roman" w:hAnsi="Times New Roman" w:cs="Times New Roman"/>
          <w:sz w:val="28"/>
          <w:szCs w:val="28"/>
        </w:rPr>
        <w:t>оценочное отношение нравственной идеи</w:t>
      </w:r>
      <w:r w:rsidR="00EE3110">
        <w:rPr>
          <w:rFonts w:ascii="Times New Roman" w:hAnsi="Times New Roman" w:cs="Times New Roman"/>
          <w:sz w:val="28"/>
          <w:szCs w:val="28"/>
        </w:rPr>
        <w:t xml:space="preserve">. </w:t>
      </w:r>
    </w:p>
    <w:p w:rsidR="00EE3110"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110">
        <w:rPr>
          <w:rFonts w:ascii="Times New Roman" w:hAnsi="Times New Roman" w:cs="Times New Roman"/>
          <w:sz w:val="28"/>
          <w:szCs w:val="28"/>
        </w:rPr>
        <w:t>Возможен и другой вариант игры-пантомимы без</w:t>
      </w:r>
      <w:r w:rsidR="00366EE9">
        <w:rPr>
          <w:rFonts w:ascii="Times New Roman" w:hAnsi="Times New Roman" w:cs="Times New Roman"/>
          <w:sz w:val="28"/>
          <w:szCs w:val="28"/>
        </w:rPr>
        <w:t xml:space="preserve"> текста,</w:t>
      </w:r>
      <w:r>
        <w:rPr>
          <w:rFonts w:ascii="Times New Roman" w:hAnsi="Times New Roman" w:cs="Times New Roman"/>
          <w:sz w:val="28"/>
          <w:szCs w:val="28"/>
        </w:rPr>
        <w:t xml:space="preserve"> </w:t>
      </w:r>
      <w:r w:rsidR="00EE3110">
        <w:rPr>
          <w:rFonts w:ascii="Times New Roman" w:hAnsi="Times New Roman" w:cs="Times New Roman"/>
          <w:sz w:val="28"/>
          <w:szCs w:val="28"/>
        </w:rPr>
        <w:t>например:</w:t>
      </w:r>
    </w:p>
    <w:p w:rsidR="00EE3110" w:rsidRDefault="00EE3110" w:rsidP="00C652C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изобразить, как сын охраняет сон уставшей мамы;</w:t>
      </w:r>
    </w:p>
    <w:p w:rsidR="00EE3110" w:rsidRDefault="00EE3110" w:rsidP="00C652C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изобразить, как дети провинились и стараются загладить свою вину перед бабушкой;</w:t>
      </w:r>
    </w:p>
    <w:p w:rsidR="00EE3110" w:rsidRDefault="00EE3110" w:rsidP="00C652C1">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изобразить, как двое поссорились, жалеют об этом и переживают.</w:t>
      </w:r>
    </w:p>
    <w:p w:rsidR="00EE3110" w:rsidRPr="000F71F5"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110">
        <w:rPr>
          <w:rFonts w:ascii="Times New Roman" w:hAnsi="Times New Roman" w:cs="Times New Roman"/>
          <w:sz w:val="28"/>
          <w:szCs w:val="28"/>
        </w:rPr>
        <w:t xml:space="preserve">Пантомимы </w:t>
      </w:r>
      <w:proofErr w:type="gramStart"/>
      <w:r w:rsidR="00EE3110">
        <w:rPr>
          <w:rFonts w:ascii="Times New Roman" w:hAnsi="Times New Roman" w:cs="Times New Roman"/>
          <w:sz w:val="28"/>
          <w:szCs w:val="28"/>
        </w:rPr>
        <w:t>выполняют роль</w:t>
      </w:r>
      <w:proofErr w:type="gramEnd"/>
      <w:r w:rsidR="00EE3110">
        <w:rPr>
          <w:rFonts w:ascii="Times New Roman" w:hAnsi="Times New Roman" w:cs="Times New Roman"/>
          <w:sz w:val="28"/>
          <w:szCs w:val="28"/>
        </w:rPr>
        <w:t xml:space="preserve"> этических загадок, т.е. ведётся</w:t>
      </w:r>
      <w:r w:rsidR="009A3ECF">
        <w:rPr>
          <w:rFonts w:ascii="Times New Roman" w:hAnsi="Times New Roman" w:cs="Times New Roman"/>
          <w:sz w:val="28"/>
          <w:szCs w:val="28"/>
        </w:rPr>
        <w:t xml:space="preserve"> коллективный поиск ответа на вопрос</w:t>
      </w:r>
      <w:r w:rsidR="00366EE9">
        <w:rPr>
          <w:rFonts w:ascii="Times New Roman" w:hAnsi="Times New Roman" w:cs="Times New Roman"/>
          <w:sz w:val="28"/>
          <w:szCs w:val="28"/>
        </w:rPr>
        <w:t xml:space="preserve">: «О чём ребята хотели рассказать?» </w:t>
      </w:r>
      <w:r>
        <w:rPr>
          <w:rFonts w:ascii="Times New Roman" w:hAnsi="Times New Roman" w:cs="Times New Roman"/>
          <w:sz w:val="28"/>
          <w:szCs w:val="28"/>
        </w:rPr>
        <w:t xml:space="preserve">     </w:t>
      </w:r>
      <w:r w:rsidR="00366EE9">
        <w:rPr>
          <w:rFonts w:ascii="Times New Roman" w:hAnsi="Times New Roman" w:cs="Times New Roman"/>
          <w:sz w:val="28"/>
          <w:szCs w:val="28"/>
        </w:rPr>
        <w:t xml:space="preserve">После «расшифровки» предлагается придумать короткий текст, выявляющий </w:t>
      </w:r>
      <w:r w:rsidR="00366EE9" w:rsidRPr="000F71F5">
        <w:rPr>
          <w:rFonts w:ascii="Times New Roman" w:hAnsi="Times New Roman" w:cs="Times New Roman"/>
          <w:sz w:val="28"/>
          <w:szCs w:val="28"/>
        </w:rPr>
        <w:t>нравствен</w:t>
      </w:r>
      <w:r w:rsidRPr="000F71F5">
        <w:rPr>
          <w:rFonts w:ascii="Times New Roman" w:hAnsi="Times New Roman" w:cs="Times New Roman"/>
          <w:sz w:val="28"/>
          <w:szCs w:val="28"/>
        </w:rPr>
        <w:t>ный смысл конкретной этической загадки</w:t>
      </w:r>
      <w:r>
        <w:rPr>
          <w:rFonts w:ascii="Times New Roman" w:hAnsi="Times New Roman" w:cs="Times New Roman"/>
          <w:sz w:val="28"/>
          <w:szCs w:val="28"/>
        </w:rPr>
        <w:t>.</w:t>
      </w:r>
    </w:p>
    <w:p w:rsidR="000F71F5" w:rsidRPr="000F71F5" w:rsidRDefault="000F71F5" w:rsidP="00C652C1">
      <w:pPr>
        <w:spacing w:after="0" w:line="240" w:lineRule="auto"/>
        <w:jc w:val="both"/>
        <w:rPr>
          <w:rFonts w:ascii="Times New Roman" w:hAnsi="Times New Roman" w:cs="Times New Roman"/>
          <w:sz w:val="28"/>
          <w:szCs w:val="28"/>
        </w:rPr>
      </w:pPr>
    </w:p>
    <w:p w:rsidR="00366EE9" w:rsidRPr="000F71F5" w:rsidRDefault="00366EE9" w:rsidP="00C652C1">
      <w:pPr>
        <w:pStyle w:val="a3"/>
        <w:numPr>
          <w:ilvl w:val="0"/>
          <w:numId w:val="1"/>
        </w:numPr>
        <w:spacing w:after="0" w:line="240" w:lineRule="auto"/>
        <w:jc w:val="both"/>
        <w:rPr>
          <w:rFonts w:ascii="Times New Roman" w:hAnsi="Times New Roman" w:cs="Times New Roman"/>
          <w:b/>
          <w:i/>
          <w:sz w:val="28"/>
          <w:szCs w:val="28"/>
        </w:rPr>
      </w:pPr>
      <w:r w:rsidRPr="000F71F5">
        <w:rPr>
          <w:rFonts w:ascii="Times New Roman" w:hAnsi="Times New Roman" w:cs="Times New Roman"/>
          <w:b/>
          <w:i/>
          <w:sz w:val="28"/>
          <w:szCs w:val="28"/>
        </w:rPr>
        <w:t>Игра-ассоциация.</w:t>
      </w:r>
    </w:p>
    <w:p w:rsidR="00366EE9"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EE9">
        <w:rPr>
          <w:rFonts w:ascii="Times New Roman" w:hAnsi="Times New Roman" w:cs="Times New Roman"/>
          <w:sz w:val="28"/>
          <w:szCs w:val="28"/>
        </w:rPr>
        <w:t>Она помогает детям высказать свои суждения относительно нравственных каче</w:t>
      </w:r>
      <w:proofErr w:type="gramStart"/>
      <w:r w:rsidR="00366EE9">
        <w:rPr>
          <w:rFonts w:ascii="Times New Roman" w:hAnsi="Times New Roman" w:cs="Times New Roman"/>
          <w:sz w:val="28"/>
          <w:szCs w:val="28"/>
        </w:rPr>
        <w:t>ств пр</w:t>
      </w:r>
      <w:proofErr w:type="gramEnd"/>
      <w:r w:rsidR="00366EE9">
        <w:rPr>
          <w:rFonts w:ascii="Times New Roman" w:hAnsi="Times New Roman" w:cs="Times New Roman"/>
          <w:sz w:val="28"/>
          <w:szCs w:val="28"/>
        </w:rPr>
        <w:t>и сравнении с конкретными образами:</w:t>
      </w:r>
    </w:p>
    <w:p w:rsidR="00366EE9" w:rsidRDefault="00366EE9"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«Человек-солнышко».</w:t>
      </w:r>
    </w:p>
    <w:p w:rsidR="00366EE9"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w:t>
      </w:r>
      <w:r w:rsidR="00366EE9">
        <w:rPr>
          <w:rFonts w:ascii="Times New Roman" w:hAnsi="Times New Roman" w:cs="Times New Roman"/>
          <w:sz w:val="28"/>
          <w:szCs w:val="28"/>
        </w:rPr>
        <w:t>, напевая пес</w:t>
      </w:r>
      <w:r w:rsidR="0047330E">
        <w:rPr>
          <w:rFonts w:ascii="Times New Roman" w:hAnsi="Times New Roman" w:cs="Times New Roman"/>
          <w:sz w:val="28"/>
          <w:szCs w:val="28"/>
        </w:rPr>
        <w:t>енку «Точка, точка, запятая…»</w:t>
      </w:r>
      <w:r>
        <w:rPr>
          <w:rFonts w:ascii="Times New Roman" w:hAnsi="Times New Roman" w:cs="Times New Roman"/>
          <w:sz w:val="28"/>
          <w:szCs w:val="28"/>
        </w:rPr>
        <w:t>,</w:t>
      </w:r>
      <w:r w:rsidR="0047330E">
        <w:rPr>
          <w:rFonts w:ascii="Times New Roman" w:hAnsi="Times New Roman" w:cs="Times New Roman"/>
          <w:sz w:val="28"/>
          <w:szCs w:val="28"/>
        </w:rPr>
        <w:t xml:space="preserve"> </w:t>
      </w:r>
      <w:r w:rsidR="00366EE9">
        <w:rPr>
          <w:rFonts w:ascii="Times New Roman" w:hAnsi="Times New Roman" w:cs="Times New Roman"/>
          <w:sz w:val="28"/>
          <w:szCs w:val="28"/>
        </w:rPr>
        <w:t>рисует человечка,</w:t>
      </w:r>
      <w:r w:rsidR="0047330E">
        <w:rPr>
          <w:rFonts w:ascii="Times New Roman" w:hAnsi="Times New Roman" w:cs="Times New Roman"/>
          <w:sz w:val="28"/>
          <w:szCs w:val="28"/>
        </w:rPr>
        <w:t xml:space="preserve"> а потом спрашивает, что можно о нём сказать. Ничего. Вопрос уточняется, можно ли сказать, что он вежливый, приятный? Нет. Детям предлагается «наградить» человечка такими качествами, чтобы его можно было назвать культурным человеком. По мере ответов детей (вежливый, добрый и т.п.) педагог вокруг человечка рисует длинные солнечные лучи, вписывая в них это качество. Так воспитанники подводятся к мысли, что воспитанный человек – это солнышко для других людей – светит, греет, улыбается.</w:t>
      </w:r>
    </w:p>
    <w:p w:rsidR="0047330E" w:rsidRDefault="0047330E"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Цветовые ассоциации.</w:t>
      </w:r>
    </w:p>
    <w:p w:rsidR="0047330E"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7330E">
        <w:rPr>
          <w:rFonts w:ascii="Times New Roman" w:hAnsi="Times New Roman" w:cs="Times New Roman"/>
          <w:sz w:val="28"/>
          <w:szCs w:val="28"/>
        </w:rPr>
        <w:t>Такая игра способствует более глубокому эмоциональному сознанию положительных и отрицательных качеств человека</w:t>
      </w:r>
      <w:r w:rsidR="001E7290">
        <w:rPr>
          <w:rFonts w:ascii="Times New Roman" w:hAnsi="Times New Roman" w:cs="Times New Roman"/>
          <w:sz w:val="28"/>
          <w:szCs w:val="28"/>
        </w:rPr>
        <w:t xml:space="preserve"> </w:t>
      </w:r>
      <w:r w:rsidR="008B090C">
        <w:rPr>
          <w:rFonts w:ascii="Times New Roman" w:hAnsi="Times New Roman" w:cs="Times New Roman"/>
          <w:sz w:val="28"/>
          <w:szCs w:val="28"/>
        </w:rPr>
        <w:t>через ассоциативное цветовое восприятие. Детям даются примерно такие задания:</w:t>
      </w:r>
    </w:p>
    <w:p w:rsidR="008B090C" w:rsidRDefault="008B090C" w:rsidP="00C652C1">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бы вам предложили раскрасит</w:t>
      </w:r>
      <w:r w:rsidR="001E7290">
        <w:rPr>
          <w:rFonts w:ascii="Times New Roman" w:hAnsi="Times New Roman" w:cs="Times New Roman"/>
          <w:sz w:val="28"/>
          <w:szCs w:val="28"/>
        </w:rPr>
        <w:t>ь</w:t>
      </w:r>
      <w:r>
        <w:rPr>
          <w:rFonts w:ascii="Times New Roman" w:hAnsi="Times New Roman" w:cs="Times New Roman"/>
          <w:sz w:val="28"/>
          <w:szCs w:val="28"/>
        </w:rPr>
        <w:t xml:space="preserve"> качества человека цветами </w:t>
      </w:r>
      <w:proofErr w:type="gramStart"/>
      <w:r>
        <w:rPr>
          <w:rFonts w:ascii="Times New Roman" w:hAnsi="Times New Roman" w:cs="Times New Roman"/>
          <w:sz w:val="28"/>
          <w:szCs w:val="28"/>
        </w:rPr>
        <w:t>радуги</w:t>
      </w:r>
      <w:proofErr w:type="gramEnd"/>
      <w:r>
        <w:rPr>
          <w:rFonts w:ascii="Times New Roman" w:hAnsi="Times New Roman" w:cs="Times New Roman"/>
          <w:sz w:val="28"/>
          <w:szCs w:val="28"/>
        </w:rPr>
        <w:t xml:space="preserve"> – какой бы цвет выбрали для доброты? Почему? Для вежливости? Почему? Для злости? Почему?</w:t>
      </w:r>
    </w:p>
    <w:p w:rsidR="008B090C" w:rsidRDefault="008B090C" w:rsidP="00C652C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Главное в этой игре – выбор относительно точной ассоциац</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обоснование.</w:t>
      </w:r>
    </w:p>
    <w:p w:rsidR="000F71F5" w:rsidRDefault="000F71F5" w:rsidP="00C652C1">
      <w:pPr>
        <w:spacing w:after="0" w:line="240" w:lineRule="auto"/>
        <w:ind w:left="360"/>
        <w:jc w:val="both"/>
        <w:rPr>
          <w:rFonts w:ascii="Times New Roman" w:hAnsi="Times New Roman" w:cs="Times New Roman"/>
          <w:sz w:val="28"/>
          <w:szCs w:val="28"/>
        </w:rPr>
      </w:pPr>
    </w:p>
    <w:p w:rsidR="008B090C" w:rsidRPr="000F71F5" w:rsidRDefault="008B090C" w:rsidP="00C652C1">
      <w:pPr>
        <w:pStyle w:val="a3"/>
        <w:numPr>
          <w:ilvl w:val="0"/>
          <w:numId w:val="1"/>
        </w:numPr>
        <w:spacing w:after="0" w:line="240" w:lineRule="auto"/>
        <w:jc w:val="both"/>
        <w:rPr>
          <w:rFonts w:ascii="Times New Roman" w:hAnsi="Times New Roman" w:cs="Times New Roman"/>
          <w:b/>
          <w:sz w:val="28"/>
          <w:szCs w:val="28"/>
        </w:rPr>
      </w:pPr>
      <w:r w:rsidRPr="000F71F5">
        <w:rPr>
          <w:rFonts w:ascii="Times New Roman" w:hAnsi="Times New Roman" w:cs="Times New Roman"/>
          <w:b/>
          <w:sz w:val="28"/>
          <w:szCs w:val="28"/>
        </w:rPr>
        <w:t>Игра-оценка.</w:t>
      </w:r>
    </w:p>
    <w:p w:rsidR="008B090C"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Эта игра </w:t>
      </w:r>
      <w:r w:rsidR="008B090C">
        <w:rPr>
          <w:rFonts w:ascii="Times New Roman" w:hAnsi="Times New Roman" w:cs="Times New Roman"/>
          <w:sz w:val="28"/>
          <w:szCs w:val="28"/>
        </w:rPr>
        <w:t xml:space="preserve">основана на оценочно-аналитическом подходе к заданиям </w:t>
      </w:r>
      <w:proofErr w:type="spellStart"/>
      <w:r w:rsidR="008B090C">
        <w:rPr>
          <w:rFonts w:ascii="Times New Roman" w:hAnsi="Times New Roman" w:cs="Times New Roman"/>
          <w:sz w:val="28"/>
          <w:szCs w:val="28"/>
        </w:rPr>
        <w:t>челове</w:t>
      </w:r>
      <w:r w:rsidR="003F6818">
        <w:rPr>
          <w:rFonts w:ascii="Times New Roman" w:hAnsi="Times New Roman" w:cs="Times New Roman"/>
          <w:sz w:val="28"/>
          <w:szCs w:val="28"/>
        </w:rPr>
        <w:t>кове</w:t>
      </w:r>
      <w:bookmarkStart w:id="0" w:name="_GoBack"/>
      <w:bookmarkEnd w:id="0"/>
      <w:r w:rsidR="008B090C">
        <w:rPr>
          <w:rFonts w:ascii="Times New Roman" w:hAnsi="Times New Roman" w:cs="Times New Roman"/>
          <w:sz w:val="28"/>
          <w:szCs w:val="28"/>
        </w:rPr>
        <w:t>дческого</w:t>
      </w:r>
      <w:proofErr w:type="spellEnd"/>
      <w:r w:rsidR="008B090C">
        <w:rPr>
          <w:rFonts w:ascii="Times New Roman" w:hAnsi="Times New Roman" w:cs="Times New Roman"/>
          <w:sz w:val="28"/>
          <w:szCs w:val="28"/>
        </w:rPr>
        <w:t xml:space="preserve"> характера.</w:t>
      </w:r>
    </w:p>
    <w:p w:rsidR="000F71F5"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90C">
        <w:rPr>
          <w:rFonts w:ascii="Times New Roman" w:hAnsi="Times New Roman" w:cs="Times New Roman"/>
          <w:sz w:val="28"/>
          <w:szCs w:val="28"/>
        </w:rPr>
        <w:t xml:space="preserve">«Давайте говорить друг другу комплимент». </w:t>
      </w:r>
    </w:p>
    <w:p w:rsidR="00B771EF" w:rsidRDefault="000F71F5" w:rsidP="00C652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090C">
        <w:rPr>
          <w:rFonts w:ascii="Times New Roman" w:hAnsi="Times New Roman" w:cs="Times New Roman"/>
          <w:sz w:val="28"/>
          <w:szCs w:val="28"/>
        </w:rPr>
        <w:t>Дети садятся в круг, воспитатель вручает «волшебную палочку» рядом сидящему, он должен приветливо улыбнуться соседу справа и, назвав ласково его по имени, ск</w:t>
      </w:r>
      <w:r w:rsidR="005A3C85">
        <w:rPr>
          <w:rFonts w:ascii="Times New Roman" w:hAnsi="Times New Roman" w:cs="Times New Roman"/>
          <w:sz w:val="28"/>
          <w:szCs w:val="28"/>
        </w:rPr>
        <w:t>азать комплимент. Желательно, ч</w:t>
      </w:r>
      <w:r w:rsidR="008B090C">
        <w:rPr>
          <w:rFonts w:ascii="Times New Roman" w:hAnsi="Times New Roman" w:cs="Times New Roman"/>
          <w:sz w:val="28"/>
          <w:szCs w:val="28"/>
        </w:rPr>
        <w:t>тобы другие воспитанники</w:t>
      </w:r>
      <w:r w:rsidR="005A3C85">
        <w:rPr>
          <w:rFonts w:ascii="Times New Roman" w:hAnsi="Times New Roman" w:cs="Times New Roman"/>
          <w:sz w:val="28"/>
          <w:szCs w:val="28"/>
        </w:rPr>
        <w:t xml:space="preserve"> с этим комплиментом согласились («Танечка, у тебя</w:t>
      </w:r>
      <w:r>
        <w:rPr>
          <w:rFonts w:ascii="Times New Roman" w:hAnsi="Times New Roman" w:cs="Times New Roman"/>
          <w:sz w:val="28"/>
          <w:szCs w:val="28"/>
        </w:rPr>
        <w:t xml:space="preserve"> красивая причёска», «Володя</w:t>
      </w:r>
      <w:r w:rsidR="005A3C85">
        <w:rPr>
          <w:rFonts w:ascii="Times New Roman" w:hAnsi="Times New Roman" w:cs="Times New Roman"/>
          <w:sz w:val="28"/>
          <w:szCs w:val="28"/>
        </w:rPr>
        <w:t>, у тебя такое доброе лицо» и т.д.). Эта игра может быть как самостоятельным видом деятельности, так и фрагментом его.</w:t>
      </w:r>
    </w:p>
    <w:p w:rsidR="000F71F5" w:rsidRDefault="000F71F5" w:rsidP="00C652C1">
      <w:pPr>
        <w:spacing w:after="0" w:line="240" w:lineRule="auto"/>
        <w:jc w:val="both"/>
        <w:rPr>
          <w:rFonts w:ascii="Times New Roman" w:hAnsi="Times New Roman" w:cs="Times New Roman"/>
          <w:sz w:val="28"/>
          <w:szCs w:val="28"/>
        </w:rPr>
      </w:pPr>
    </w:p>
    <w:p w:rsidR="005A3C85" w:rsidRPr="000F71F5" w:rsidRDefault="000F71F5" w:rsidP="00C652C1">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sidR="005A3C85" w:rsidRPr="000F71F5">
        <w:rPr>
          <w:rFonts w:ascii="Times New Roman" w:hAnsi="Times New Roman" w:cs="Times New Roman"/>
          <w:b/>
          <w:i/>
          <w:sz w:val="28"/>
          <w:szCs w:val="28"/>
        </w:rPr>
        <w:t xml:space="preserve">Во всех выше рассмотренных группах этических игр присутствует органическое воссоединение </w:t>
      </w:r>
      <w:r w:rsidR="00BC1C44">
        <w:rPr>
          <w:rFonts w:ascii="Times New Roman" w:hAnsi="Times New Roman" w:cs="Times New Roman"/>
          <w:b/>
          <w:i/>
          <w:sz w:val="28"/>
          <w:szCs w:val="28"/>
        </w:rPr>
        <w:t xml:space="preserve">процесса воспитания и обучения </w:t>
      </w:r>
      <w:r w:rsidR="005A3C85" w:rsidRPr="000F71F5">
        <w:rPr>
          <w:rFonts w:ascii="Times New Roman" w:hAnsi="Times New Roman" w:cs="Times New Roman"/>
          <w:b/>
          <w:i/>
          <w:sz w:val="28"/>
          <w:szCs w:val="28"/>
        </w:rPr>
        <w:t xml:space="preserve">с проблемно-поисковым, эмоционально-образным и соревновательным стимулами, создавая тем самым привлекательный колорит заинтересованного общения. А ведь это именно та ситуация, которая необходима для гармоничного </w:t>
      </w:r>
      <w:r>
        <w:rPr>
          <w:rFonts w:ascii="Times New Roman" w:hAnsi="Times New Roman" w:cs="Times New Roman"/>
          <w:b/>
          <w:i/>
          <w:sz w:val="28"/>
          <w:szCs w:val="28"/>
        </w:rPr>
        <w:t>слияния</w:t>
      </w:r>
      <w:r w:rsidR="00B771EF" w:rsidRPr="000F71F5">
        <w:rPr>
          <w:rFonts w:ascii="Times New Roman" w:hAnsi="Times New Roman" w:cs="Times New Roman"/>
          <w:b/>
          <w:i/>
          <w:sz w:val="28"/>
          <w:szCs w:val="28"/>
        </w:rPr>
        <w:t xml:space="preserve"> </w:t>
      </w:r>
      <w:r w:rsidR="005A3C85" w:rsidRPr="000F71F5">
        <w:rPr>
          <w:rFonts w:ascii="Times New Roman" w:hAnsi="Times New Roman" w:cs="Times New Roman"/>
          <w:b/>
          <w:i/>
          <w:sz w:val="28"/>
          <w:szCs w:val="28"/>
        </w:rPr>
        <w:t xml:space="preserve">педагогического </w:t>
      </w:r>
      <w:proofErr w:type="spellStart"/>
      <w:r w:rsidR="005A3C85" w:rsidRPr="000F71F5">
        <w:rPr>
          <w:rFonts w:ascii="Times New Roman" w:hAnsi="Times New Roman" w:cs="Times New Roman"/>
          <w:b/>
          <w:i/>
          <w:sz w:val="28"/>
          <w:szCs w:val="28"/>
        </w:rPr>
        <w:t>целеполагания</w:t>
      </w:r>
      <w:proofErr w:type="spellEnd"/>
      <w:r w:rsidR="005A3C85" w:rsidRPr="000F71F5">
        <w:rPr>
          <w:rFonts w:ascii="Times New Roman" w:hAnsi="Times New Roman" w:cs="Times New Roman"/>
          <w:b/>
          <w:i/>
          <w:sz w:val="28"/>
          <w:szCs w:val="28"/>
        </w:rPr>
        <w:t xml:space="preserve"> и внутренней активности личности ребёнка.</w:t>
      </w:r>
    </w:p>
    <w:p w:rsidR="00FF5C64" w:rsidRPr="000F71F5" w:rsidRDefault="00FF5C64" w:rsidP="00C652C1">
      <w:pPr>
        <w:spacing w:after="0" w:line="240" w:lineRule="auto"/>
        <w:jc w:val="both"/>
        <w:rPr>
          <w:rFonts w:ascii="Times New Roman" w:hAnsi="Times New Roman" w:cs="Times New Roman"/>
          <w:b/>
          <w:i/>
          <w:sz w:val="28"/>
          <w:szCs w:val="28"/>
        </w:rPr>
      </w:pPr>
    </w:p>
    <w:p w:rsidR="00FF5C64" w:rsidRDefault="00FF5C64" w:rsidP="00C652C1">
      <w:pPr>
        <w:spacing w:after="0" w:line="240" w:lineRule="auto"/>
        <w:jc w:val="both"/>
        <w:rPr>
          <w:rFonts w:ascii="Times New Roman" w:hAnsi="Times New Roman" w:cs="Times New Roman"/>
          <w:sz w:val="28"/>
          <w:szCs w:val="28"/>
        </w:rPr>
      </w:pPr>
    </w:p>
    <w:p w:rsidR="00FF5C64" w:rsidRDefault="00FF5C64" w:rsidP="00C652C1">
      <w:pPr>
        <w:spacing w:after="0" w:line="240" w:lineRule="auto"/>
        <w:jc w:val="both"/>
        <w:rPr>
          <w:rFonts w:ascii="Times New Roman" w:hAnsi="Times New Roman" w:cs="Times New Roman"/>
          <w:sz w:val="28"/>
          <w:szCs w:val="28"/>
        </w:rPr>
      </w:pPr>
    </w:p>
    <w:p w:rsidR="00FF5C64" w:rsidRDefault="00FF5C64" w:rsidP="00C652C1">
      <w:pPr>
        <w:spacing w:after="0" w:line="240" w:lineRule="auto"/>
        <w:jc w:val="both"/>
        <w:rPr>
          <w:rFonts w:ascii="Times New Roman" w:hAnsi="Times New Roman" w:cs="Times New Roman"/>
          <w:sz w:val="28"/>
          <w:szCs w:val="28"/>
        </w:rPr>
      </w:pPr>
    </w:p>
    <w:p w:rsidR="00FF5C64" w:rsidRDefault="00FF5C64" w:rsidP="00C652C1">
      <w:pPr>
        <w:spacing w:after="0" w:line="240" w:lineRule="auto"/>
        <w:jc w:val="both"/>
        <w:rPr>
          <w:rFonts w:ascii="Times New Roman" w:hAnsi="Times New Roman" w:cs="Times New Roman"/>
          <w:sz w:val="28"/>
          <w:szCs w:val="28"/>
        </w:rPr>
      </w:pPr>
    </w:p>
    <w:p w:rsidR="00FF5C64" w:rsidRDefault="00FF5C64" w:rsidP="008B090C">
      <w:pPr>
        <w:spacing w:after="0" w:line="240" w:lineRule="auto"/>
        <w:rPr>
          <w:rFonts w:ascii="Times New Roman" w:hAnsi="Times New Roman" w:cs="Times New Roman"/>
          <w:sz w:val="28"/>
          <w:szCs w:val="28"/>
        </w:rPr>
      </w:pPr>
    </w:p>
    <w:p w:rsidR="00FF5C64" w:rsidRPr="00FF5C64" w:rsidRDefault="00FF5C64" w:rsidP="00FF5C64">
      <w:pPr>
        <w:spacing w:after="0" w:line="240" w:lineRule="auto"/>
        <w:jc w:val="center"/>
        <w:rPr>
          <w:rFonts w:ascii="Times New Roman" w:hAnsi="Times New Roman" w:cs="Times New Roman"/>
          <w:b/>
          <w:sz w:val="40"/>
          <w:szCs w:val="40"/>
        </w:rPr>
      </w:pPr>
    </w:p>
    <w:p w:rsidR="00EE3110" w:rsidRPr="009D10FF" w:rsidRDefault="00EE3110" w:rsidP="009D10FF">
      <w:pPr>
        <w:spacing w:after="0" w:line="240" w:lineRule="auto"/>
        <w:rPr>
          <w:rFonts w:ascii="Times New Roman" w:hAnsi="Times New Roman" w:cs="Times New Roman"/>
          <w:sz w:val="28"/>
          <w:szCs w:val="28"/>
        </w:rPr>
      </w:pPr>
    </w:p>
    <w:p w:rsidR="005A7274" w:rsidRPr="00BC1C44" w:rsidRDefault="00FF5C64" w:rsidP="00FF5C64">
      <w:pPr>
        <w:spacing w:after="0" w:line="240" w:lineRule="auto"/>
        <w:jc w:val="center"/>
        <w:rPr>
          <w:rFonts w:ascii="Times New Roman" w:hAnsi="Times New Roman" w:cs="Times New Roman"/>
          <w:b/>
          <w:sz w:val="28"/>
          <w:szCs w:val="28"/>
        </w:rPr>
      </w:pPr>
      <w:r w:rsidRPr="00BC1C44">
        <w:rPr>
          <w:rFonts w:ascii="Times New Roman" w:hAnsi="Times New Roman" w:cs="Times New Roman"/>
          <w:b/>
          <w:sz w:val="28"/>
          <w:szCs w:val="28"/>
        </w:rPr>
        <w:t xml:space="preserve">Список </w:t>
      </w:r>
      <w:r w:rsidR="00BC1C44" w:rsidRPr="00BC1C44">
        <w:rPr>
          <w:rFonts w:ascii="Times New Roman" w:hAnsi="Times New Roman" w:cs="Times New Roman"/>
          <w:b/>
          <w:sz w:val="28"/>
          <w:szCs w:val="28"/>
        </w:rPr>
        <w:t>литературы</w:t>
      </w:r>
    </w:p>
    <w:p w:rsidR="00BC1C44" w:rsidRPr="00BC1C44" w:rsidRDefault="00BC1C44" w:rsidP="00BC1C44">
      <w:pPr>
        <w:pStyle w:val="a3"/>
        <w:numPr>
          <w:ilvl w:val="0"/>
          <w:numId w:val="4"/>
        </w:numPr>
        <w:spacing w:after="0" w:line="240" w:lineRule="auto"/>
        <w:rPr>
          <w:rFonts w:ascii="Times New Roman" w:hAnsi="Times New Roman" w:cs="Times New Roman"/>
          <w:sz w:val="28"/>
          <w:szCs w:val="28"/>
        </w:rPr>
      </w:pPr>
      <w:proofErr w:type="spellStart"/>
      <w:r w:rsidRPr="00BC1C44">
        <w:rPr>
          <w:rFonts w:ascii="Times New Roman" w:hAnsi="Times New Roman" w:cs="Times New Roman"/>
          <w:sz w:val="28"/>
          <w:szCs w:val="28"/>
        </w:rPr>
        <w:t>Андрущенко</w:t>
      </w:r>
      <w:proofErr w:type="spellEnd"/>
      <w:r w:rsidRPr="00BC1C44">
        <w:rPr>
          <w:rFonts w:ascii="Times New Roman" w:hAnsi="Times New Roman" w:cs="Times New Roman"/>
          <w:sz w:val="28"/>
          <w:szCs w:val="28"/>
        </w:rPr>
        <w:t xml:space="preserve"> Т.Ю. , </w:t>
      </w:r>
      <w:proofErr w:type="spellStart"/>
      <w:r w:rsidRPr="00BC1C44">
        <w:rPr>
          <w:rFonts w:ascii="Times New Roman" w:hAnsi="Times New Roman" w:cs="Times New Roman"/>
          <w:sz w:val="28"/>
          <w:szCs w:val="28"/>
        </w:rPr>
        <w:t>Карабекова</w:t>
      </w:r>
      <w:proofErr w:type="spellEnd"/>
      <w:r w:rsidRPr="00BC1C44">
        <w:rPr>
          <w:rFonts w:ascii="Times New Roman" w:hAnsi="Times New Roman" w:cs="Times New Roman"/>
          <w:sz w:val="28"/>
          <w:szCs w:val="28"/>
        </w:rPr>
        <w:t xml:space="preserve"> Н.В.</w:t>
      </w:r>
      <w:r>
        <w:rPr>
          <w:rFonts w:ascii="Times New Roman" w:hAnsi="Times New Roman" w:cs="Times New Roman"/>
          <w:sz w:val="28"/>
          <w:szCs w:val="28"/>
        </w:rPr>
        <w:t xml:space="preserve"> </w:t>
      </w:r>
      <w:r w:rsidRPr="00BC1C44">
        <w:rPr>
          <w:rFonts w:ascii="Times New Roman" w:hAnsi="Times New Roman" w:cs="Times New Roman"/>
          <w:sz w:val="28"/>
          <w:szCs w:val="28"/>
        </w:rPr>
        <w:t>Коррекционные и развивающие игры для младших школьников. Волгоград,1993</w:t>
      </w:r>
      <w:r w:rsidR="009C248B">
        <w:rPr>
          <w:rFonts w:ascii="Times New Roman" w:hAnsi="Times New Roman" w:cs="Times New Roman"/>
          <w:sz w:val="28"/>
          <w:szCs w:val="28"/>
        </w:rPr>
        <w:t>.</w:t>
      </w:r>
    </w:p>
    <w:p w:rsidR="00BC1C44" w:rsidRDefault="00BC1C44" w:rsidP="00BC1C44">
      <w:pPr>
        <w:pStyle w:val="a3"/>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C1C44">
        <w:rPr>
          <w:rFonts w:ascii="Times New Roman" w:eastAsia="Times New Roman" w:hAnsi="Times New Roman" w:cs="Times New Roman"/>
          <w:sz w:val="28"/>
          <w:szCs w:val="28"/>
          <w:lang w:eastAsia="ru-RU"/>
        </w:rPr>
        <w:t xml:space="preserve">Берн Э. Игры, в которые играют люди. Люди, </w:t>
      </w:r>
      <w:r w:rsidR="009C248B">
        <w:rPr>
          <w:rFonts w:ascii="Times New Roman" w:eastAsia="Times New Roman" w:hAnsi="Times New Roman" w:cs="Times New Roman"/>
          <w:sz w:val="28"/>
          <w:szCs w:val="28"/>
          <w:lang w:eastAsia="ru-RU"/>
        </w:rPr>
        <w:t>которые играют в игры. М., 1988</w:t>
      </w:r>
      <w:r w:rsidRPr="00BC1C44">
        <w:rPr>
          <w:rFonts w:ascii="Times New Roman" w:eastAsia="Times New Roman" w:hAnsi="Times New Roman" w:cs="Times New Roman"/>
          <w:sz w:val="28"/>
          <w:szCs w:val="28"/>
          <w:lang w:eastAsia="ru-RU"/>
        </w:rPr>
        <w:t>.</w:t>
      </w:r>
    </w:p>
    <w:p w:rsidR="00BC1C44" w:rsidRPr="00BC1C44" w:rsidRDefault="00BC1C44" w:rsidP="00BC1C44">
      <w:pPr>
        <w:pStyle w:val="a3"/>
        <w:numPr>
          <w:ilvl w:val="0"/>
          <w:numId w:val="4"/>
        </w:numPr>
        <w:spacing w:after="0" w:line="240" w:lineRule="auto"/>
        <w:rPr>
          <w:rFonts w:ascii="Times New Roman" w:hAnsi="Times New Roman" w:cs="Times New Roman"/>
          <w:sz w:val="28"/>
          <w:szCs w:val="28"/>
        </w:rPr>
      </w:pPr>
      <w:proofErr w:type="spellStart"/>
      <w:r w:rsidRPr="00BC1C44">
        <w:rPr>
          <w:rFonts w:ascii="Times New Roman" w:hAnsi="Times New Roman" w:cs="Times New Roman"/>
          <w:sz w:val="28"/>
          <w:szCs w:val="28"/>
        </w:rPr>
        <w:t>Гиппенрейтер</w:t>
      </w:r>
      <w:proofErr w:type="spellEnd"/>
      <w:r w:rsidRPr="00BC1C44">
        <w:rPr>
          <w:rFonts w:ascii="Times New Roman" w:hAnsi="Times New Roman" w:cs="Times New Roman"/>
          <w:sz w:val="28"/>
          <w:szCs w:val="28"/>
        </w:rPr>
        <w:t xml:space="preserve"> Ю.Б. Общаться с ребёнком. Как? М., 2003</w:t>
      </w:r>
      <w:r w:rsidR="009C248B">
        <w:rPr>
          <w:rFonts w:ascii="Times New Roman" w:hAnsi="Times New Roman" w:cs="Times New Roman"/>
          <w:sz w:val="28"/>
          <w:szCs w:val="28"/>
        </w:rPr>
        <w:t>.</w:t>
      </w:r>
    </w:p>
    <w:p w:rsidR="00FF5C64" w:rsidRPr="00BC1C44" w:rsidRDefault="00BC1C44" w:rsidP="00BC1C44">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BC1C44">
        <w:rPr>
          <w:rFonts w:ascii="Times New Roman" w:eastAsia="Times New Roman" w:hAnsi="Times New Roman" w:cs="Times New Roman"/>
          <w:sz w:val="28"/>
          <w:szCs w:val="28"/>
          <w:lang w:eastAsia="ru-RU"/>
        </w:rPr>
        <w:t>Панфилова М. А</w:t>
      </w:r>
      <w:r w:rsidR="009C248B">
        <w:rPr>
          <w:rFonts w:ascii="Times New Roman" w:eastAsia="Times New Roman" w:hAnsi="Times New Roman" w:cs="Times New Roman"/>
          <w:sz w:val="28"/>
          <w:szCs w:val="28"/>
          <w:lang w:eastAsia="ru-RU"/>
        </w:rPr>
        <w:t xml:space="preserve">. </w:t>
      </w:r>
      <w:proofErr w:type="spellStart"/>
      <w:r w:rsidR="009C248B">
        <w:rPr>
          <w:rFonts w:ascii="Times New Roman" w:eastAsia="Times New Roman" w:hAnsi="Times New Roman" w:cs="Times New Roman"/>
          <w:sz w:val="28"/>
          <w:szCs w:val="28"/>
          <w:lang w:eastAsia="ru-RU"/>
        </w:rPr>
        <w:t>Игротерапия</w:t>
      </w:r>
      <w:proofErr w:type="spellEnd"/>
      <w:r w:rsidR="009C248B">
        <w:rPr>
          <w:rFonts w:ascii="Times New Roman" w:eastAsia="Times New Roman" w:hAnsi="Times New Roman" w:cs="Times New Roman"/>
          <w:sz w:val="28"/>
          <w:szCs w:val="28"/>
          <w:lang w:eastAsia="ru-RU"/>
        </w:rPr>
        <w:t xml:space="preserve"> общения. М., 2000.</w:t>
      </w:r>
    </w:p>
    <w:p w:rsidR="00092025" w:rsidRPr="00BC1C44" w:rsidRDefault="00FF5C64" w:rsidP="00C652C1">
      <w:pPr>
        <w:pStyle w:val="a3"/>
        <w:numPr>
          <w:ilvl w:val="0"/>
          <w:numId w:val="4"/>
        </w:numPr>
        <w:spacing w:after="0" w:line="240" w:lineRule="auto"/>
        <w:rPr>
          <w:rFonts w:ascii="Times New Roman" w:hAnsi="Times New Roman" w:cs="Times New Roman"/>
          <w:sz w:val="28"/>
          <w:szCs w:val="28"/>
        </w:rPr>
      </w:pPr>
      <w:proofErr w:type="spellStart"/>
      <w:r w:rsidRPr="00BC1C44">
        <w:rPr>
          <w:rFonts w:ascii="Times New Roman" w:hAnsi="Times New Roman" w:cs="Times New Roman"/>
          <w:sz w:val="28"/>
          <w:szCs w:val="28"/>
        </w:rPr>
        <w:t>Самоухина</w:t>
      </w:r>
      <w:proofErr w:type="spellEnd"/>
      <w:r w:rsidRPr="00BC1C44">
        <w:rPr>
          <w:rFonts w:ascii="Times New Roman" w:hAnsi="Times New Roman" w:cs="Times New Roman"/>
          <w:sz w:val="28"/>
          <w:szCs w:val="28"/>
        </w:rPr>
        <w:t xml:space="preserve"> </w:t>
      </w:r>
      <w:r w:rsidR="00667318" w:rsidRPr="00BC1C44">
        <w:rPr>
          <w:rFonts w:ascii="Times New Roman" w:hAnsi="Times New Roman" w:cs="Times New Roman"/>
          <w:sz w:val="28"/>
          <w:szCs w:val="28"/>
        </w:rPr>
        <w:t>Н.В. Игры в школе и дома. М., 1993</w:t>
      </w:r>
      <w:r w:rsidR="009C248B">
        <w:rPr>
          <w:rFonts w:ascii="Times New Roman" w:hAnsi="Times New Roman" w:cs="Times New Roman"/>
          <w:sz w:val="28"/>
          <w:szCs w:val="28"/>
        </w:rPr>
        <w:t>.</w:t>
      </w:r>
    </w:p>
    <w:p w:rsidR="00FF5C64" w:rsidRPr="00BC1C44" w:rsidRDefault="00FF5C64" w:rsidP="00FF5C64">
      <w:pPr>
        <w:spacing w:after="0" w:line="240" w:lineRule="auto"/>
        <w:jc w:val="center"/>
        <w:rPr>
          <w:rFonts w:ascii="Times New Roman" w:hAnsi="Times New Roman" w:cs="Times New Roman"/>
          <w:b/>
          <w:sz w:val="28"/>
          <w:szCs w:val="28"/>
        </w:rPr>
      </w:pPr>
    </w:p>
    <w:p w:rsidR="00FF5C64" w:rsidRDefault="00FF5C64" w:rsidP="00FF5C64">
      <w:pPr>
        <w:spacing w:after="0" w:line="240" w:lineRule="auto"/>
        <w:jc w:val="center"/>
        <w:rPr>
          <w:rFonts w:ascii="Times New Roman" w:hAnsi="Times New Roman" w:cs="Times New Roman"/>
          <w:b/>
          <w:sz w:val="40"/>
          <w:szCs w:val="40"/>
        </w:rPr>
      </w:pPr>
    </w:p>
    <w:p w:rsidR="00FF5C64" w:rsidRPr="00FF5C64" w:rsidRDefault="00FF5C64" w:rsidP="00FF5C64">
      <w:pPr>
        <w:spacing w:after="0" w:line="240" w:lineRule="auto"/>
        <w:jc w:val="center"/>
        <w:rPr>
          <w:rFonts w:ascii="Times New Roman" w:hAnsi="Times New Roman" w:cs="Times New Roman"/>
          <w:b/>
          <w:sz w:val="40"/>
          <w:szCs w:val="40"/>
        </w:rPr>
      </w:pPr>
    </w:p>
    <w:p w:rsidR="00467C38" w:rsidRPr="00DC14C1" w:rsidRDefault="00467C38" w:rsidP="00DC14C1">
      <w:pPr>
        <w:spacing w:after="0" w:line="240" w:lineRule="auto"/>
        <w:rPr>
          <w:rFonts w:ascii="Times New Roman" w:hAnsi="Times New Roman" w:cs="Times New Roman"/>
          <w:sz w:val="28"/>
          <w:szCs w:val="28"/>
        </w:rPr>
      </w:pPr>
    </w:p>
    <w:p w:rsidR="00DC14C1" w:rsidRPr="00A145A4" w:rsidRDefault="00DC14C1" w:rsidP="00DC14C1">
      <w:pPr>
        <w:spacing w:after="0" w:line="240" w:lineRule="auto"/>
        <w:rPr>
          <w:rFonts w:ascii="Times New Roman" w:hAnsi="Times New Roman" w:cs="Times New Roman"/>
          <w:sz w:val="28"/>
          <w:szCs w:val="28"/>
        </w:rPr>
      </w:pPr>
    </w:p>
    <w:p w:rsidR="00B7210F" w:rsidRDefault="00B7210F" w:rsidP="00DC14C1">
      <w:pPr>
        <w:spacing w:after="0" w:line="240" w:lineRule="auto"/>
        <w:jc w:val="both"/>
        <w:rPr>
          <w:rFonts w:ascii="Times New Roman" w:hAnsi="Times New Roman" w:cs="Times New Roman"/>
          <w:sz w:val="28"/>
          <w:szCs w:val="28"/>
        </w:rPr>
      </w:pPr>
    </w:p>
    <w:p w:rsidR="00422749" w:rsidRDefault="00422749" w:rsidP="00ED074F">
      <w:pPr>
        <w:spacing w:after="0" w:line="240" w:lineRule="auto"/>
        <w:rPr>
          <w:rFonts w:ascii="Times New Roman" w:hAnsi="Times New Roman" w:cs="Times New Roman"/>
          <w:sz w:val="28"/>
          <w:szCs w:val="28"/>
        </w:rPr>
      </w:pPr>
    </w:p>
    <w:p w:rsidR="00422749" w:rsidRDefault="00422749" w:rsidP="00ED074F">
      <w:pPr>
        <w:spacing w:after="0" w:line="240" w:lineRule="auto"/>
        <w:rPr>
          <w:rFonts w:ascii="Times New Roman" w:hAnsi="Times New Roman" w:cs="Times New Roman"/>
          <w:sz w:val="28"/>
          <w:szCs w:val="28"/>
        </w:rPr>
      </w:pPr>
    </w:p>
    <w:p w:rsidR="00422749" w:rsidRPr="00ED074F" w:rsidRDefault="00422749" w:rsidP="00ED074F">
      <w:pPr>
        <w:spacing w:after="0" w:line="240" w:lineRule="auto"/>
        <w:rPr>
          <w:rFonts w:ascii="Times New Roman" w:hAnsi="Times New Roman" w:cs="Times New Roman"/>
          <w:sz w:val="28"/>
          <w:szCs w:val="28"/>
        </w:rPr>
      </w:pPr>
    </w:p>
    <w:sectPr w:rsidR="00422749" w:rsidRPr="00ED074F" w:rsidSect="00ED074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EAA" w:rsidRDefault="00C64EAA" w:rsidP="008B090C">
      <w:pPr>
        <w:spacing w:after="0" w:line="240" w:lineRule="auto"/>
      </w:pPr>
      <w:r>
        <w:separator/>
      </w:r>
    </w:p>
  </w:endnote>
  <w:endnote w:type="continuationSeparator" w:id="1">
    <w:p w:rsidR="00C64EAA" w:rsidRDefault="00C64EAA" w:rsidP="008B0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EAA" w:rsidRDefault="00C64EAA" w:rsidP="008B090C">
      <w:pPr>
        <w:spacing w:after="0" w:line="240" w:lineRule="auto"/>
      </w:pPr>
      <w:r>
        <w:separator/>
      </w:r>
    </w:p>
  </w:footnote>
  <w:footnote w:type="continuationSeparator" w:id="1">
    <w:p w:rsidR="00C64EAA" w:rsidRDefault="00C64EAA" w:rsidP="008B0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6A13"/>
    <w:multiLevelType w:val="hybridMultilevel"/>
    <w:tmpl w:val="564C3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D469E4"/>
    <w:multiLevelType w:val="hybridMultilevel"/>
    <w:tmpl w:val="979E3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E49FF"/>
    <w:multiLevelType w:val="hybridMultilevel"/>
    <w:tmpl w:val="CB7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73457A"/>
    <w:multiLevelType w:val="hybridMultilevel"/>
    <w:tmpl w:val="4F6E9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C76E8"/>
    <w:multiLevelType w:val="multilevel"/>
    <w:tmpl w:val="F0F6C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23380"/>
    <w:multiLevelType w:val="hybridMultilevel"/>
    <w:tmpl w:val="EA1A9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3117C8"/>
    <w:multiLevelType w:val="hybridMultilevel"/>
    <w:tmpl w:val="781C5DA6"/>
    <w:lvl w:ilvl="0" w:tplc="0D444E9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E3A4B6A"/>
    <w:multiLevelType w:val="multilevel"/>
    <w:tmpl w:val="EB4C66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D074F"/>
    <w:rsid w:val="00054542"/>
    <w:rsid w:val="00092025"/>
    <w:rsid w:val="000F71F5"/>
    <w:rsid w:val="001169FE"/>
    <w:rsid w:val="001E7290"/>
    <w:rsid w:val="002012FD"/>
    <w:rsid w:val="00366EE9"/>
    <w:rsid w:val="0039692D"/>
    <w:rsid w:val="003F6818"/>
    <w:rsid w:val="00420DCD"/>
    <w:rsid w:val="00422749"/>
    <w:rsid w:val="004433EF"/>
    <w:rsid w:val="00467C38"/>
    <w:rsid w:val="0047330E"/>
    <w:rsid w:val="004E77A5"/>
    <w:rsid w:val="00530C04"/>
    <w:rsid w:val="005A3C85"/>
    <w:rsid w:val="005A7274"/>
    <w:rsid w:val="006540E7"/>
    <w:rsid w:val="00667318"/>
    <w:rsid w:val="007B30FD"/>
    <w:rsid w:val="00807514"/>
    <w:rsid w:val="008B090C"/>
    <w:rsid w:val="008C3684"/>
    <w:rsid w:val="009A3ECF"/>
    <w:rsid w:val="009C248B"/>
    <w:rsid w:val="009D10FF"/>
    <w:rsid w:val="00A145A4"/>
    <w:rsid w:val="00B7210F"/>
    <w:rsid w:val="00B771EF"/>
    <w:rsid w:val="00BC1C44"/>
    <w:rsid w:val="00C64EAA"/>
    <w:rsid w:val="00C652C1"/>
    <w:rsid w:val="00DC14C1"/>
    <w:rsid w:val="00E84C8E"/>
    <w:rsid w:val="00EC42F4"/>
    <w:rsid w:val="00ED074F"/>
    <w:rsid w:val="00EE3110"/>
    <w:rsid w:val="00FF5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C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4C1"/>
    <w:pPr>
      <w:ind w:left="720"/>
      <w:contextualSpacing/>
    </w:pPr>
  </w:style>
  <w:style w:type="paragraph" w:styleId="a4">
    <w:name w:val="header"/>
    <w:basedOn w:val="a"/>
    <w:link w:val="a5"/>
    <w:uiPriority w:val="99"/>
    <w:unhideWhenUsed/>
    <w:rsid w:val="008B09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090C"/>
  </w:style>
  <w:style w:type="paragraph" w:styleId="a6">
    <w:name w:val="footer"/>
    <w:basedOn w:val="a"/>
    <w:link w:val="a7"/>
    <w:uiPriority w:val="99"/>
    <w:unhideWhenUsed/>
    <w:rsid w:val="008B09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090C"/>
  </w:style>
  <w:style w:type="table" w:styleId="a8">
    <w:name w:val="Table Grid"/>
    <w:basedOn w:val="a1"/>
    <w:uiPriority w:val="39"/>
    <w:rsid w:val="00201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BC1C44"/>
  </w:style>
</w:styles>
</file>

<file path=word/webSettings.xml><?xml version="1.0" encoding="utf-8"?>
<w:webSettings xmlns:r="http://schemas.openxmlformats.org/officeDocument/2006/relationships" xmlns:w="http://schemas.openxmlformats.org/wordprocessingml/2006/main">
  <w:divs>
    <w:div w:id="520094660">
      <w:bodyDiv w:val="1"/>
      <w:marLeft w:val="0"/>
      <w:marRight w:val="0"/>
      <w:marTop w:val="0"/>
      <w:marBottom w:val="0"/>
      <w:divBdr>
        <w:top w:val="none" w:sz="0" w:space="0" w:color="auto"/>
        <w:left w:val="none" w:sz="0" w:space="0" w:color="auto"/>
        <w:bottom w:val="none" w:sz="0" w:space="0" w:color="auto"/>
        <w:right w:val="none" w:sz="0" w:space="0" w:color="auto"/>
      </w:divBdr>
    </w:div>
    <w:div w:id="17815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1092</Words>
  <Characters>6229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WELCOME</cp:lastModifiedBy>
  <cp:revision>21</cp:revision>
  <dcterms:created xsi:type="dcterms:W3CDTF">2015-10-19T05:10:00Z</dcterms:created>
  <dcterms:modified xsi:type="dcterms:W3CDTF">2021-04-17T05:56:00Z</dcterms:modified>
</cp:coreProperties>
</file>