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3AEA" w14:textId="75D46C72" w:rsidR="00A22F2C" w:rsidRDefault="00A22F2C" w:rsidP="00A22F2C">
      <w:pPr>
        <w:pStyle w:val="c4"/>
        <w:rPr>
          <w:rStyle w:val="c7"/>
          <w:sz w:val="28"/>
          <w:szCs w:val="28"/>
        </w:rPr>
      </w:pPr>
      <w:r>
        <w:rPr>
          <w:rStyle w:val="c7"/>
          <w:rFonts w:asciiTheme="minorEastAsia" w:eastAsiaTheme="minorEastAsia" w:hAnsiTheme="minorEastAsia" w:hint="eastAsia"/>
          <w:sz w:val="28"/>
          <w:szCs w:val="28"/>
          <w:lang w:eastAsia="zh-CN"/>
        </w:rPr>
        <w:t>«</w:t>
      </w:r>
      <w:r w:rsidR="00D96B7C">
        <w:rPr>
          <w:rStyle w:val="c7"/>
          <w:rFonts w:asciiTheme="minorEastAsia" w:eastAsiaTheme="minorEastAsia" w:hAnsiTheme="minorEastAsia" w:hint="eastAsia"/>
          <w:sz w:val="28"/>
          <w:szCs w:val="28"/>
          <w:lang w:eastAsia="zh-CN"/>
        </w:rPr>
        <w:t>Р</w:t>
      </w:r>
      <w:r w:rsidR="001E155D">
        <w:rPr>
          <w:rStyle w:val="c7"/>
          <w:rFonts w:asciiTheme="minorEastAsia" w:eastAsiaTheme="minorEastAsia" w:hAnsiTheme="minorEastAsia" w:hint="eastAsia"/>
          <w:sz w:val="28"/>
          <w:szCs w:val="28"/>
          <w:lang w:eastAsia="zh-CN"/>
        </w:rPr>
        <w:t>азвитие</w:t>
      </w:r>
      <w:r w:rsidR="005A63B8">
        <w:rPr>
          <w:rStyle w:val="c7"/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</w:t>
      </w:r>
      <w:r w:rsidR="00D96B7C">
        <w:rPr>
          <w:rStyle w:val="c7"/>
          <w:rFonts w:asciiTheme="minorEastAsia" w:eastAsiaTheme="minorEastAsia" w:hAnsiTheme="minorEastAsia" w:hint="eastAsia"/>
          <w:sz w:val="28"/>
          <w:szCs w:val="28"/>
          <w:lang w:eastAsia="zh-CN"/>
        </w:rPr>
        <w:t>художественно-т</w:t>
      </w:r>
      <w:r w:rsidRPr="00A22F2C">
        <w:rPr>
          <w:rStyle w:val="c7"/>
          <w:sz w:val="28"/>
          <w:szCs w:val="28"/>
        </w:rPr>
        <w:t>ворческих способностей у детей</w:t>
      </w:r>
      <w:r>
        <w:rPr>
          <w:rStyle w:val="c7"/>
          <w:sz w:val="28"/>
          <w:szCs w:val="28"/>
        </w:rPr>
        <w:t xml:space="preserve"> старшего </w:t>
      </w:r>
      <w:r w:rsidRPr="00A22F2C">
        <w:rPr>
          <w:rStyle w:val="c7"/>
          <w:sz w:val="28"/>
          <w:szCs w:val="28"/>
        </w:rPr>
        <w:t xml:space="preserve">дошкольного возраста </w:t>
      </w:r>
      <w:r w:rsidR="002F3DD1">
        <w:rPr>
          <w:rStyle w:val="c7"/>
          <w:rFonts w:asciiTheme="minorEastAsia" w:eastAsiaTheme="minorEastAsia" w:hAnsiTheme="minorEastAsia" w:hint="eastAsia"/>
          <w:sz w:val="28"/>
          <w:szCs w:val="28"/>
          <w:lang w:eastAsia="zh-CN"/>
        </w:rPr>
        <w:t>средствами</w:t>
      </w:r>
      <w:r w:rsidRPr="00A22F2C">
        <w:rPr>
          <w:rStyle w:val="c7"/>
          <w:sz w:val="28"/>
          <w:szCs w:val="28"/>
        </w:rPr>
        <w:t xml:space="preserve"> LEGO – конструирования</w:t>
      </w:r>
      <w:r>
        <w:rPr>
          <w:rStyle w:val="c7"/>
          <w:sz w:val="28"/>
          <w:szCs w:val="28"/>
        </w:rPr>
        <w:t>»</w:t>
      </w:r>
    </w:p>
    <w:p w14:paraId="4C155AF1" w14:textId="788E3284" w:rsidR="00354697" w:rsidRDefault="00354697" w:rsidP="0035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6F0641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Киреева Лариса Яковлевна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 высшей категории.</w:t>
      </w:r>
    </w:p>
    <w:p w14:paraId="6A4EBF31" w14:textId="5657E3A0" w:rsidR="00354697" w:rsidRDefault="00354697" w:rsidP="0035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Организация: </w:t>
      </w:r>
      <w:r w:rsidR="007A6957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МАДОУ </w:t>
      </w:r>
      <w:r w:rsidR="007A6957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>«</w:t>
      </w:r>
      <w:r w:rsidR="007A6957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Промышленновский детский сад </w:t>
      </w:r>
      <w:r w:rsidR="00152E15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>«</w:t>
      </w:r>
      <w:r w:rsidR="00152E15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Сказка</w:t>
      </w:r>
      <w:r w:rsidR="00152E15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>»</w:t>
      </w:r>
    </w:p>
    <w:p w14:paraId="54514B79" w14:textId="124752B3" w:rsidR="002F413D" w:rsidRDefault="00354697" w:rsidP="00AD3892">
      <w:pPr>
        <w:spacing w:before="100" w:beforeAutospacing="1" w:after="100" w:afterAutospacing="1" w:line="240" w:lineRule="auto"/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="002F413D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п. </w:t>
      </w:r>
      <w:r w:rsidR="009C2DA9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г. т Промышленная </w:t>
      </w:r>
    </w:p>
    <w:p w14:paraId="3B5A5BDC" w14:textId="77777777" w:rsidR="002F413D" w:rsidRDefault="002F413D" w:rsidP="00AD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080D" w14:textId="77777777" w:rsidR="002F413D" w:rsidRDefault="002F413D" w:rsidP="00AD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3801E" w14:textId="77777777" w:rsidR="005D1F17" w:rsidRDefault="00A22F2C" w:rsidP="00AD38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2F2C">
        <w:rPr>
          <w:rFonts w:ascii="Times New Roman" w:hAnsi="Times New Roman" w:cs="Times New Roman"/>
          <w:sz w:val="28"/>
          <w:szCs w:val="28"/>
        </w:rPr>
        <w:t>В настоящее время остро испытывается нехватка людей специалистов, которые могут творчески мыслить, творить, применять свои идеи на практике, быть лидерами и изобретать новые нестандартные творч</w:t>
      </w:r>
    </w:p>
    <w:p w14:paraId="247F17F9" w14:textId="765902F6" w:rsidR="000C6D87" w:rsidRPr="00A22F2C" w:rsidRDefault="00A22F2C" w:rsidP="00AD38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2F2C">
        <w:rPr>
          <w:rFonts w:ascii="Times New Roman" w:hAnsi="Times New Roman" w:cs="Times New Roman"/>
          <w:sz w:val="28"/>
          <w:szCs w:val="28"/>
        </w:rPr>
        <w:t>еские теории и идеи.</w:t>
      </w:r>
    </w:p>
    <w:p w14:paraId="3AC773C3" w14:textId="77777777" w:rsidR="00A22F2C" w:rsidRPr="00A22F2C" w:rsidRDefault="00A22F2C" w:rsidP="00A22F2C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>Необходимо понимать</w:t>
      </w:r>
      <w:r w:rsidRPr="00A22F2C">
        <w:rPr>
          <w:rStyle w:val="c2"/>
          <w:sz w:val="28"/>
          <w:szCs w:val="28"/>
        </w:rPr>
        <w:t>, что учить этому человека следует с раннего возраста и прививать ему тягу к творчеству с первой ступени образования – с детского сада.</w:t>
      </w:r>
    </w:p>
    <w:p w14:paraId="10B0E48C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 Под творческой деятельностью мы понимаем такую деятельность человека, в результате которой создается нечто новое – будь это предмет внешнего мира или построение мышления, приводящее к новым знаниям о мире, или чувство, отражающее новое отношение к действительности. В дошкольном возрасте закладываются основы творческой деятельности ребенка, которые проявляются в развитии способности к замыслу и его реализации, в умении комбинировать свои знания и представления, в искренней передаче своих чувств.</w:t>
      </w:r>
    </w:p>
    <w:p w14:paraId="6D3C8721" w14:textId="29D6DBD5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Поэтому, одним из приоритетных направлений современной педагогики, является</w:t>
      </w:r>
      <w:r>
        <w:rPr>
          <w:rStyle w:val="c2"/>
          <w:sz w:val="28"/>
          <w:szCs w:val="28"/>
        </w:rPr>
        <w:t xml:space="preserve"> развитие творческого по</w:t>
      </w:r>
      <w:r w:rsidR="00B31F5E">
        <w:rPr>
          <w:rStyle w:val="c2"/>
          <w:sz w:val="28"/>
          <w:szCs w:val="28"/>
        </w:rPr>
        <w:t>тенциала</w:t>
      </w:r>
      <w:r>
        <w:rPr>
          <w:rStyle w:val="c2"/>
          <w:sz w:val="28"/>
          <w:szCs w:val="28"/>
        </w:rPr>
        <w:t xml:space="preserve"> личности каждого ребенка</w:t>
      </w:r>
      <w:r w:rsidR="00B31F5E">
        <w:rPr>
          <w:rStyle w:val="c2"/>
          <w:sz w:val="28"/>
          <w:szCs w:val="28"/>
        </w:rPr>
        <w:t xml:space="preserve"> ФГОС.</w:t>
      </w:r>
    </w:p>
    <w:p w14:paraId="4618E6A3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Ведь именно в дошкольном возрасте закладываются основы творческой деятельности ребенка, которые проявляются в развитии способности к замыслу и воплощении этого замысла, в умении пользоваться своими знаниями и умениями в реализации замысла. Многие возможности ребёнка, которые от природы заложены в нем, могут не проявиться сами собой, они требуют некой помощи в виде воспитательного воздействия специально организованной деятельности.</w:t>
      </w:r>
    </w:p>
    <w:p w14:paraId="4454D98D" w14:textId="77777777" w:rsidR="00A22F2C" w:rsidRDefault="00A22F2C" w:rsidP="00A22F2C">
      <w:pPr>
        <w:pStyle w:val="c1"/>
        <w:rPr>
          <w:rStyle w:val="c2"/>
          <w:sz w:val="28"/>
          <w:szCs w:val="28"/>
        </w:rPr>
      </w:pPr>
      <w:r w:rsidRPr="00A22F2C">
        <w:rPr>
          <w:rStyle w:val="c2"/>
          <w:sz w:val="28"/>
          <w:szCs w:val="28"/>
        </w:rPr>
        <w:t xml:space="preserve">В дошкольном образовательном учреждении образовательной процесс имеет системно-деятельностный подход, который представляет собой чередование </w:t>
      </w:r>
      <w:r w:rsidRPr="00A22F2C">
        <w:rPr>
          <w:rStyle w:val="c2"/>
          <w:sz w:val="28"/>
          <w:szCs w:val="28"/>
        </w:rPr>
        <w:lastRenderedPageBreak/>
        <w:t>практических и умственных действий ребёнка. Такой подход легко реализовать в</w:t>
      </w:r>
      <w:r w:rsidR="00B31F5E">
        <w:rPr>
          <w:sz w:val="28"/>
          <w:szCs w:val="28"/>
        </w:rPr>
        <w:t xml:space="preserve"> </w:t>
      </w:r>
      <w:r w:rsidRPr="00A22F2C">
        <w:rPr>
          <w:rStyle w:val="c2"/>
          <w:sz w:val="28"/>
          <w:szCs w:val="28"/>
        </w:rPr>
        <w:t>систематической работе с элементами LEGO, так как она вырабатывает у детей тягу к творчеству и познанию нового, стимулирует и развивает потенциальные творческие способности каждого ребенка, учит его созидать и… разрушать, что тоже очень важно. Разрушать не агрессивно, не бездумно, а для обеспечения возможности создания нового.</w:t>
      </w:r>
    </w:p>
    <w:p w14:paraId="062AC401" w14:textId="77777777" w:rsidR="00B31F5E" w:rsidRPr="00A22F2C" w:rsidRDefault="00B31F5E" w:rsidP="00A22F2C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Работая с детьми я заметила, что именно </w:t>
      </w:r>
      <w:r w:rsidRPr="00A22F2C">
        <w:rPr>
          <w:rStyle w:val="c2"/>
          <w:sz w:val="28"/>
          <w:szCs w:val="28"/>
        </w:rPr>
        <w:t>LEGO</w:t>
      </w:r>
      <w:r>
        <w:rPr>
          <w:rStyle w:val="c2"/>
          <w:sz w:val="28"/>
          <w:szCs w:val="28"/>
        </w:rPr>
        <w:t xml:space="preserve"> конструкторы, привлекают внимание детей, помогают им изобретать что то новое, не похожее и не стандартное, помогающее развить игровой замысел, привлечь других детей к игре, с последующим додумыванием и доконструированием своих идей.</w:t>
      </w:r>
    </w:p>
    <w:p w14:paraId="31ADFC4F" w14:textId="2DEE10A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Конструкторы LEGO – это занимательный материал, стимулирующий</w:t>
      </w:r>
      <w:r w:rsidR="00354697">
        <w:rPr>
          <w:rStyle w:val="c2"/>
          <w:sz w:val="28"/>
          <w:szCs w:val="28"/>
        </w:rPr>
        <w:t xml:space="preserve"> </w:t>
      </w:r>
      <w:r w:rsidRPr="00A22F2C">
        <w:rPr>
          <w:rStyle w:val="c2"/>
          <w:sz w:val="28"/>
          <w:szCs w:val="28"/>
        </w:rPr>
        <w:t>детскую фантазию, воображение, формирующий моторные навыки. Конструктивная деятельность требует высокой сосредоточенности внимания. Прежде чем приступить к созданию конструкции, необходим расчет, продуманность, определенная последовательность и точность в работе. Активизации внимания способствует конструирование по плану, схеме, образцу, достраивание до целой фигуры. Конструкторы LEGO воплощают идею модульности, наглядно демонстрирующего детям то, как можно решать некоторые технические проблемы, а также прививают навыки сборки, ремонта и разборки техники.</w:t>
      </w:r>
    </w:p>
    <w:p w14:paraId="7AB52109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LEGO конструкторы могут использоваться как в самостоятельной деятельности детей, так и в организованной образовательной деятельности в дошкольной организации.</w:t>
      </w:r>
    </w:p>
    <w:p w14:paraId="11C15B45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По требованиями ФГОС ДО к формированию предметно-пространственной развивающей среде, востребованностью развития широкого кругозора дошкольника и формирования предпосылок универсальных учебных действий, LEGO-конструирование введено в образовательный процесс ДОО и определено как вид деятельности, способствующей развитию исследовательской и творческой активности детей, умений наблюдать и экспериментировать.</w:t>
      </w:r>
    </w:p>
    <w:p w14:paraId="41D7296D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Использование конструкторов LEGO при организации образовательного процесса, дает возможность приобщать детей к творчеству, проявлять детям инициативу и самостоятельность, способность к целеполаганию и познавательным действиям, а также способствует развитию внимания, памяти, мышления, воображения, коммуникативных навыков, умение общаться со сверстниками, обогащению словарного запаса, формированию связной речи, что соответствует задачам развивающего обучения определенных в ФГОС ДО.</w:t>
      </w:r>
    </w:p>
    <w:p w14:paraId="765D1FBF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 xml:space="preserve">Так как в детском саду образовательные области не существуют в «чистом виде», всегда происходит их интеграция, то используя LEGO-конструирование есть возможность интегрировать познавательное развитие, </w:t>
      </w:r>
      <w:r w:rsidRPr="00A22F2C">
        <w:rPr>
          <w:rStyle w:val="c2"/>
          <w:sz w:val="28"/>
          <w:szCs w:val="28"/>
        </w:rPr>
        <w:lastRenderedPageBreak/>
        <w:t>куда и входит техническое конструирование с художественно-эстетическим развитием, а творческое конструирование с социально–коммуникативным развитием и с другими образовательными областями.</w:t>
      </w:r>
    </w:p>
    <w:p w14:paraId="6D97EAD4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Также художественно-эстетическое направление образовательной деятельности в LEGO - конструировании реализуется при оформлении и преобразовании уже готовых моделей, когда может использоваться не только конструктор, но и бумага, карандаши, бросовый материал для создания целостного образа произведения.</w:t>
      </w:r>
    </w:p>
    <w:p w14:paraId="7818BE60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Для более эффективной работы по развитию творческого потенциала у детей дошкольного возраста целесообразно так же применять нетрадиционное использование конструктора LEGO в изобразительной, музыкальной, театрализованной деятельности, например:</w:t>
      </w:r>
    </w:p>
    <w:p w14:paraId="684C5059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1) рамка из LEGO – применяется в оформлении поделок, рисунков детей.</w:t>
      </w:r>
    </w:p>
    <w:p w14:paraId="52B360B0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2) штамп из LEGO – детали конструктора применяют в качестве штампа при создании рисунков.</w:t>
      </w:r>
    </w:p>
    <w:p w14:paraId="46913187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3) обыгрывание рисунков – детали (постройки)LEGO выступают в качестве 3д моделей.</w:t>
      </w:r>
    </w:p>
    <w:p w14:paraId="4B25EFF8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4) Театр с моделями LEGO конструктора – любая постановка заиграет по новому с ярким красочными посторойками и героями, которых самостоятельно собрали из деталей конструктора.</w:t>
      </w:r>
    </w:p>
    <w:p w14:paraId="0973D477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5)Моделирование музыки – воссоздавать сюжет услышанной музыки с помощью конструирования из деталей LEGO и многое другое.</w:t>
      </w:r>
    </w:p>
    <w:p w14:paraId="17B41B23" w14:textId="7E3422CC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У каждого ребенка с рождения имеются конструкторские, изобретательские и исследовательские задатки, которые проецируют в ребенке живую фантазию, живое воображение. Но для того, что бы заложенные природой задачи реализовались в полной мере, необходима системная работа - дети, педагоги, родители.</w:t>
      </w:r>
    </w:p>
    <w:p w14:paraId="7381CF93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0"/>
          <w:sz w:val="28"/>
          <w:szCs w:val="28"/>
        </w:rPr>
        <w:t>Используемая литература.</w:t>
      </w:r>
    </w:p>
    <w:p w14:paraId="56052DA4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1. Лего-конструирование в детском саду. Методическое пособие. Фешина Е.В. – М.: ТЦ Сфера, 2017. – 144с.</w:t>
      </w:r>
    </w:p>
    <w:p w14:paraId="1FB4D482" w14:textId="77777777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2. Рабочая программа Власова Л. П. по «Легоконструированию»</w:t>
      </w:r>
    </w:p>
    <w:p w14:paraId="7749303A" w14:textId="7A6CCA39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3. Сайт</w:t>
      </w:r>
      <w:r w:rsidR="00354697">
        <w:rPr>
          <w:rStyle w:val="c2"/>
          <w:sz w:val="28"/>
          <w:szCs w:val="28"/>
        </w:rPr>
        <w:t xml:space="preserve"> </w:t>
      </w:r>
      <w:r w:rsidRPr="00A22F2C">
        <w:rPr>
          <w:rStyle w:val="c2"/>
          <w:sz w:val="28"/>
          <w:szCs w:val="28"/>
        </w:rPr>
        <w:t>http://nsportal.ru/ap/library/drugoe/2013/03/26/issledovatelskaya-rabota-konstruktor-lego.</w:t>
      </w:r>
    </w:p>
    <w:p w14:paraId="4DCC1954" w14:textId="3127F0B2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t>4.Волкова, С. И. Конструирование С. И. Волкова – М.: Просвещение, 2009. – 206 с.</w:t>
      </w:r>
    </w:p>
    <w:p w14:paraId="29F499E3" w14:textId="3A96E1F8" w:rsidR="00A22F2C" w:rsidRPr="00A22F2C" w:rsidRDefault="00A22F2C" w:rsidP="00A22F2C">
      <w:pPr>
        <w:pStyle w:val="c1"/>
        <w:rPr>
          <w:sz w:val="28"/>
          <w:szCs w:val="28"/>
        </w:rPr>
      </w:pPr>
      <w:r w:rsidRPr="00A22F2C">
        <w:rPr>
          <w:rStyle w:val="c2"/>
          <w:sz w:val="28"/>
          <w:szCs w:val="28"/>
        </w:rPr>
        <w:lastRenderedPageBreak/>
        <w:t>5.Комарова, Л. Г. Строим из LEGO Л. Г. Комарова. – М., 2001. – 88 с.</w:t>
      </w:r>
    </w:p>
    <w:p w14:paraId="27C0624C" w14:textId="77777777" w:rsidR="00A22F2C" w:rsidRPr="00A22F2C" w:rsidRDefault="00A22F2C" w:rsidP="00A22F2C">
      <w:pPr>
        <w:rPr>
          <w:sz w:val="28"/>
          <w:szCs w:val="28"/>
        </w:rPr>
      </w:pPr>
    </w:p>
    <w:p w14:paraId="1A87C65E" w14:textId="77777777" w:rsidR="00A22F2C" w:rsidRPr="00A22F2C" w:rsidRDefault="00A22F2C">
      <w:pPr>
        <w:rPr>
          <w:rFonts w:ascii="Times New Roman" w:hAnsi="Times New Roman" w:cs="Times New Roman"/>
          <w:sz w:val="28"/>
          <w:szCs w:val="28"/>
        </w:rPr>
      </w:pPr>
    </w:p>
    <w:sectPr w:rsidR="00A22F2C" w:rsidRPr="00A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2C"/>
    <w:rsid w:val="000C6D87"/>
    <w:rsid w:val="00152E15"/>
    <w:rsid w:val="001E155D"/>
    <w:rsid w:val="002F3DD1"/>
    <w:rsid w:val="002F413D"/>
    <w:rsid w:val="00354697"/>
    <w:rsid w:val="00513E53"/>
    <w:rsid w:val="005A63B8"/>
    <w:rsid w:val="005D1F17"/>
    <w:rsid w:val="006F0641"/>
    <w:rsid w:val="007A6957"/>
    <w:rsid w:val="009C2DA9"/>
    <w:rsid w:val="00A22F2C"/>
    <w:rsid w:val="00AD3892"/>
    <w:rsid w:val="00B31F5E"/>
    <w:rsid w:val="00D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4E19"/>
  <w15:chartTrackingRefBased/>
  <w15:docId w15:val="{12AB372D-109B-4446-A9A3-E8F66A7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2F2C"/>
  </w:style>
  <w:style w:type="paragraph" w:customStyle="1" w:styleId="c1">
    <w:name w:val="c1"/>
    <w:basedOn w:val="a"/>
    <w:rsid w:val="00A2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F2C"/>
  </w:style>
  <w:style w:type="character" w:customStyle="1" w:styleId="c0">
    <w:name w:val="c0"/>
    <w:basedOn w:val="a0"/>
    <w:rsid w:val="00A2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Гость</cp:lastModifiedBy>
  <cp:revision>15</cp:revision>
  <dcterms:created xsi:type="dcterms:W3CDTF">2020-09-24T08:47:00Z</dcterms:created>
  <dcterms:modified xsi:type="dcterms:W3CDTF">2021-05-18T15:46:00Z</dcterms:modified>
</cp:coreProperties>
</file>