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733" w:rsidRPr="00502733" w:rsidRDefault="00594452" w:rsidP="005027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94452">
        <w:rPr>
          <w:rFonts w:ascii="Times New Roman" w:eastAsia="Calibri" w:hAnsi="Times New Roman" w:cs="Times New Roman"/>
          <w:sz w:val="24"/>
          <w:szCs w:val="28"/>
        </w:rPr>
        <w:t>III ВСЕРОССИЙСКАЯ НАУЧНО-ПРАКТИЧЕСКАЯ КОНФЕРЕНЦИЯ ШКОЛЬНИКОВ И СТУДЕНТОВ «МОЛОДОЙ УЧЁНЫЙ»</w:t>
      </w:r>
    </w:p>
    <w:p w:rsidR="00502733" w:rsidRPr="00502733" w:rsidRDefault="00502733" w:rsidP="005027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Pr="00502733" w:rsidRDefault="00502733" w:rsidP="005027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>Петровский район</w:t>
      </w:r>
    </w:p>
    <w:p w:rsidR="00F459BB" w:rsidRDefault="00502733" w:rsidP="0050273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>Государственное бюджетное общеобразовательное учреждение Саратовской области «Санаторная школа-интернат г. Петровска»</w:t>
      </w: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502733">
      <w:pPr>
        <w:jc w:val="center"/>
        <w:rPr>
          <w:rFonts w:ascii="Times New Roman" w:eastAsia="Calibri" w:hAnsi="Times New Roman" w:cs="Times New Roman"/>
          <w:b/>
          <w:bCs/>
          <w:sz w:val="52"/>
          <w:szCs w:val="28"/>
        </w:rPr>
      </w:pPr>
      <w:r w:rsidRPr="00502733">
        <w:rPr>
          <w:rFonts w:ascii="Times New Roman" w:eastAsia="Calibri" w:hAnsi="Times New Roman" w:cs="Times New Roman"/>
          <w:b/>
          <w:bCs/>
          <w:sz w:val="52"/>
          <w:szCs w:val="28"/>
        </w:rPr>
        <w:t xml:space="preserve">Достопримечательности </w:t>
      </w:r>
    </w:p>
    <w:p w:rsidR="00502733" w:rsidRPr="00502733" w:rsidRDefault="00502733" w:rsidP="00502733">
      <w:pPr>
        <w:jc w:val="center"/>
        <w:rPr>
          <w:rFonts w:ascii="Times New Roman" w:eastAsia="Calibri" w:hAnsi="Times New Roman" w:cs="Times New Roman"/>
          <w:sz w:val="52"/>
          <w:szCs w:val="28"/>
        </w:rPr>
      </w:pPr>
      <w:r w:rsidRPr="00502733">
        <w:rPr>
          <w:rFonts w:ascii="Times New Roman" w:eastAsia="Calibri" w:hAnsi="Times New Roman" w:cs="Times New Roman"/>
          <w:b/>
          <w:bCs/>
          <w:sz w:val="52"/>
          <w:szCs w:val="28"/>
        </w:rPr>
        <w:t>города Петровска</w:t>
      </w:r>
      <w:r w:rsidR="00494F19">
        <w:rPr>
          <w:rFonts w:ascii="Times New Roman" w:eastAsia="Calibri" w:hAnsi="Times New Roman" w:cs="Times New Roman"/>
          <w:b/>
          <w:bCs/>
          <w:sz w:val="52"/>
          <w:szCs w:val="28"/>
        </w:rPr>
        <w:t xml:space="preserve"> Саратовской области</w:t>
      </w:r>
    </w:p>
    <w:p w:rsidR="00502733" w:rsidRPr="00502733" w:rsidRDefault="00502733" w:rsidP="00E2332F">
      <w:pPr>
        <w:jc w:val="center"/>
        <w:rPr>
          <w:rFonts w:ascii="Times New Roman" w:eastAsia="Calibri" w:hAnsi="Times New Roman" w:cs="Times New Roman"/>
          <w:sz w:val="52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P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>Автор: Силохина Ирина, учащаяся 9 класса</w:t>
      </w:r>
    </w:p>
    <w:p w:rsidR="00502733" w:rsidRP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 xml:space="preserve"> ГБОУ СО "</w:t>
      </w:r>
      <w:r w:rsidR="00594452" w:rsidRPr="00502733">
        <w:rPr>
          <w:rFonts w:ascii="Times New Roman" w:eastAsia="Calibri" w:hAnsi="Times New Roman" w:cs="Times New Roman"/>
          <w:sz w:val="24"/>
          <w:szCs w:val="28"/>
        </w:rPr>
        <w:t>Санаторная школа</w:t>
      </w:r>
      <w:r w:rsidRPr="00502733">
        <w:rPr>
          <w:rFonts w:ascii="Times New Roman" w:eastAsia="Calibri" w:hAnsi="Times New Roman" w:cs="Times New Roman"/>
          <w:sz w:val="24"/>
          <w:szCs w:val="28"/>
        </w:rPr>
        <w:t>-интернат г. Петровска"</w:t>
      </w:r>
    </w:p>
    <w:p w:rsidR="00502733" w:rsidRP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 xml:space="preserve">Научный руководитель: Григорьева Ольга Васильевна, </w:t>
      </w:r>
    </w:p>
    <w:p w:rsidR="00502733" w:rsidRP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учитель истории</w:t>
      </w:r>
      <w:r w:rsidR="00494F19">
        <w:rPr>
          <w:rFonts w:ascii="Times New Roman" w:eastAsia="Calibri" w:hAnsi="Times New Roman" w:cs="Times New Roman"/>
          <w:sz w:val="24"/>
          <w:szCs w:val="28"/>
        </w:rPr>
        <w:t xml:space="preserve"> и обществознания</w:t>
      </w:r>
      <w:r w:rsidRPr="00502733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502733" w:rsidRP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>ГБОУ СО "Санаторная школа-интернат</w:t>
      </w:r>
    </w:p>
    <w:p w:rsidR="00502733" w:rsidRDefault="00502733" w:rsidP="005027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502733">
        <w:rPr>
          <w:rFonts w:ascii="Times New Roman" w:eastAsia="Calibri" w:hAnsi="Times New Roman" w:cs="Times New Roman"/>
          <w:sz w:val="24"/>
          <w:szCs w:val="28"/>
        </w:rPr>
        <w:t xml:space="preserve"> г. Петровска" Саратовской области</w:t>
      </w: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02733" w:rsidRDefault="00502733" w:rsidP="00E2332F">
      <w:pPr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594452" w:rsidRPr="00494F19" w:rsidRDefault="00594452" w:rsidP="00494F19">
      <w:pPr>
        <w:jc w:val="center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Петровск</w:t>
      </w:r>
      <w:r w:rsidR="000D7202" w:rsidRPr="000D7202">
        <w:rPr>
          <w:rFonts w:ascii="Times New Roman" w:eastAsia="Calibri" w:hAnsi="Times New Roman" w:cs="Times New Roman"/>
          <w:sz w:val="24"/>
          <w:szCs w:val="28"/>
        </w:rPr>
        <w:t xml:space="preserve">, </w:t>
      </w:r>
      <w:r w:rsidR="00494F19">
        <w:rPr>
          <w:rFonts w:ascii="Times New Roman" w:eastAsia="Calibri" w:hAnsi="Times New Roman" w:cs="Times New Roman"/>
          <w:sz w:val="24"/>
          <w:szCs w:val="28"/>
        </w:rPr>
        <w:t xml:space="preserve">2021 г. </w:t>
      </w:r>
    </w:p>
    <w:p w:rsidR="00594452" w:rsidRDefault="00594452" w:rsidP="00502733">
      <w:pPr>
        <w:jc w:val="center"/>
        <w:rPr>
          <w:rFonts w:ascii="Times New Roman" w:hAnsi="Times New Roman"/>
          <w:b/>
          <w:sz w:val="28"/>
          <w:szCs w:val="28"/>
        </w:rPr>
      </w:pPr>
    </w:p>
    <w:p w:rsidR="00502733" w:rsidRPr="00502733" w:rsidRDefault="00502733" w:rsidP="00502733">
      <w:pPr>
        <w:jc w:val="center"/>
        <w:rPr>
          <w:rFonts w:ascii="Times New Roman" w:hAnsi="Times New Roman"/>
          <w:b/>
          <w:sz w:val="28"/>
          <w:szCs w:val="28"/>
        </w:rPr>
      </w:pPr>
      <w:r w:rsidRPr="00502733">
        <w:rPr>
          <w:rFonts w:ascii="Times New Roman" w:hAnsi="Times New Roman"/>
          <w:b/>
          <w:sz w:val="28"/>
          <w:szCs w:val="28"/>
        </w:rPr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904"/>
        <w:gridCol w:w="1666"/>
      </w:tblGrid>
      <w:tr w:rsidR="00502733" w:rsidRPr="00C36399" w:rsidTr="00502733">
        <w:tc>
          <w:tcPr>
            <w:tcW w:w="7904" w:type="dxa"/>
          </w:tcPr>
          <w:p w:rsidR="00502733" w:rsidRPr="00502733" w:rsidRDefault="00502733" w:rsidP="00B26A48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502733">
              <w:rPr>
                <w:rFonts w:ascii="Times New Roman" w:hAnsi="Times New Roman"/>
                <w:sz w:val="28"/>
                <w:szCs w:val="28"/>
                <w:lang w:val="en-US"/>
              </w:rPr>
              <w:t>Вв</w:t>
            </w:r>
            <w:bookmarkStart w:id="0" w:name="_GoBack"/>
            <w:bookmarkEnd w:id="0"/>
            <w:r w:rsidRPr="00502733">
              <w:rPr>
                <w:rFonts w:ascii="Times New Roman" w:hAnsi="Times New Roman"/>
                <w:sz w:val="28"/>
                <w:szCs w:val="28"/>
                <w:lang w:val="en-US"/>
              </w:rPr>
              <w:t>едение</w:t>
            </w:r>
          </w:p>
        </w:tc>
        <w:tc>
          <w:tcPr>
            <w:tcW w:w="1666" w:type="dxa"/>
            <w:tcBorders>
              <w:left w:val="nil"/>
            </w:tcBorders>
          </w:tcPr>
          <w:p w:rsidR="00502733" w:rsidRPr="00502733" w:rsidRDefault="00502733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02733" w:rsidRPr="00C36399" w:rsidTr="00502733">
        <w:tc>
          <w:tcPr>
            <w:tcW w:w="7904" w:type="dxa"/>
          </w:tcPr>
          <w:p w:rsidR="00502733" w:rsidRPr="00502733" w:rsidRDefault="00502733" w:rsidP="000354D6">
            <w:pPr>
              <w:rPr>
                <w:rFonts w:ascii="Times New Roman" w:hAnsi="Times New Roman"/>
                <w:sz w:val="28"/>
                <w:szCs w:val="28"/>
              </w:rPr>
            </w:pPr>
            <w:r w:rsidRPr="00502733">
              <w:rPr>
                <w:rFonts w:ascii="Times New Roman" w:hAnsi="Times New Roman"/>
                <w:sz w:val="28"/>
                <w:szCs w:val="28"/>
              </w:rPr>
              <w:t xml:space="preserve">Глава 1. </w:t>
            </w:r>
            <w:r w:rsidR="000354D6" w:rsidRPr="000354D6">
              <w:rPr>
                <w:rFonts w:ascii="Times New Roman" w:hAnsi="Times New Roman"/>
                <w:sz w:val="28"/>
                <w:szCs w:val="28"/>
              </w:rPr>
              <w:t>Из истории города Петровска</w:t>
            </w:r>
          </w:p>
        </w:tc>
        <w:tc>
          <w:tcPr>
            <w:tcW w:w="1666" w:type="dxa"/>
            <w:tcBorders>
              <w:left w:val="nil"/>
            </w:tcBorders>
          </w:tcPr>
          <w:p w:rsidR="00502733" w:rsidRPr="00502733" w:rsidRDefault="00502733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02733" w:rsidRPr="00C36399" w:rsidTr="00502733">
        <w:tc>
          <w:tcPr>
            <w:tcW w:w="7904" w:type="dxa"/>
          </w:tcPr>
          <w:p w:rsidR="00502733" w:rsidRPr="00502733" w:rsidRDefault="00502733" w:rsidP="00502733">
            <w:pPr>
              <w:rPr>
                <w:rFonts w:ascii="Times New Roman" w:hAnsi="Times New Roman"/>
                <w:sz w:val="28"/>
                <w:szCs w:val="28"/>
              </w:rPr>
            </w:pPr>
            <w:r w:rsidRPr="00502733">
              <w:rPr>
                <w:rFonts w:ascii="Times New Roman" w:hAnsi="Times New Roman"/>
                <w:sz w:val="28"/>
                <w:szCs w:val="28"/>
              </w:rPr>
              <w:t>Глава 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Экскурсия по улицам города</w:t>
            </w:r>
          </w:p>
        </w:tc>
        <w:tc>
          <w:tcPr>
            <w:tcW w:w="1666" w:type="dxa"/>
            <w:tcBorders>
              <w:left w:val="nil"/>
            </w:tcBorders>
          </w:tcPr>
          <w:p w:rsidR="00502733" w:rsidRPr="00502733" w:rsidRDefault="00946945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02733" w:rsidRPr="00C36399" w:rsidTr="00502733">
        <w:tc>
          <w:tcPr>
            <w:tcW w:w="7904" w:type="dxa"/>
          </w:tcPr>
          <w:p w:rsidR="00502733" w:rsidRPr="00502733" w:rsidRDefault="00502733" w:rsidP="00B26A48">
            <w:pPr>
              <w:rPr>
                <w:rFonts w:ascii="Times New Roman" w:hAnsi="Times New Roman"/>
                <w:sz w:val="28"/>
                <w:szCs w:val="28"/>
              </w:rPr>
            </w:pPr>
            <w:r w:rsidRPr="00502733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666" w:type="dxa"/>
            <w:tcBorders>
              <w:left w:val="nil"/>
            </w:tcBorders>
          </w:tcPr>
          <w:p w:rsidR="00502733" w:rsidRPr="00502733" w:rsidRDefault="00946945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02733" w:rsidRPr="00C36399" w:rsidTr="00502733">
        <w:tc>
          <w:tcPr>
            <w:tcW w:w="7904" w:type="dxa"/>
          </w:tcPr>
          <w:p w:rsidR="00502733" w:rsidRPr="00502733" w:rsidRDefault="00502733" w:rsidP="00B26A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273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Список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использованной </w:t>
            </w:r>
            <w:r w:rsidRPr="00502733">
              <w:rPr>
                <w:rFonts w:ascii="Times New Roman" w:hAnsi="Times New Roman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1666" w:type="dxa"/>
            <w:tcBorders>
              <w:left w:val="nil"/>
            </w:tcBorders>
          </w:tcPr>
          <w:p w:rsidR="00502733" w:rsidRPr="00502733" w:rsidRDefault="00946945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51689A" w:rsidRPr="00C36399" w:rsidTr="00502733">
        <w:tc>
          <w:tcPr>
            <w:tcW w:w="7904" w:type="dxa"/>
          </w:tcPr>
          <w:p w:rsidR="0051689A" w:rsidRPr="00502733" w:rsidRDefault="0051689A" w:rsidP="00B26A4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 1</w:t>
            </w:r>
          </w:p>
        </w:tc>
        <w:tc>
          <w:tcPr>
            <w:tcW w:w="1666" w:type="dxa"/>
            <w:tcBorders>
              <w:left w:val="nil"/>
            </w:tcBorders>
          </w:tcPr>
          <w:p w:rsidR="0051689A" w:rsidRDefault="0051689A" w:rsidP="00B26A4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502733" w:rsidRPr="00C36399" w:rsidRDefault="00502733" w:rsidP="00502733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02733" w:rsidRDefault="00502733" w:rsidP="002111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28B" w:rsidRDefault="0082528B"/>
    <w:p w:rsidR="0082528B" w:rsidRDefault="0082528B"/>
    <w:p w:rsidR="00B04A77" w:rsidRDefault="00B04A77"/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82528B" w:rsidRPr="00C36399" w:rsidRDefault="0082528B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B04A77" w:rsidRDefault="00B04A77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9F37F1" w:rsidRPr="00C36399" w:rsidRDefault="009F37F1" w:rsidP="0082528B">
      <w:pPr>
        <w:shd w:val="clear" w:color="auto" w:fill="FFFFFF"/>
        <w:spacing w:line="276" w:lineRule="auto"/>
        <w:rPr>
          <w:rFonts w:ascii="Times New Roman" w:hAnsi="Times New Roman"/>
          <w:color w:val="000000"/>
        </w:rPr>
      </w:pPr>
    </w:p>
    <w:p w:rsidR="0091242D" w:rsidRDefault="0091242D" w:rsidP="0082528B">
      <w:pPr>
        <w:pStyle w:val="a5"/>
        <w:shd w:val="clear" w:color="auto" w:fill="FFFFFF"/>
        <w:spacing w:before="0" w:beforeAutospacing="0" w:after="97" w:afterAutospacing="0" w:line="215" w:lineRule="atLeast"/>
        <w:ind w:firstLine="426"/>
        <w:jc w:val="center"/>
        <w:rPr>
          <w:b/>
          <w:color w:val="333333"/>
        </w:rPr>
      </w:pPr>
    </w:p>
    <w:p w:rsidR="0091242D" w:rsidRDefault="0091242D" w:rsidP="0082528B">
      <w:pPr>
        <w:pStyle w:val="a5"/>
        <w:shd w:val="clear" w:color="auto" w:fill="FFFFFF"/>
        <w:spacing w:before="0" w:beforeAutospacing="0" w:after="97" w:afterAutospacing="0" w:line="215" w:lineRule="atLeast"/>
        <w:ind w:firstLine="426"/>
        <w:jc w:val="center"/>
        <w:rPr>
          <w:b/>
          <w:color w:val="333333"/>
        </w:rPr>
      </w:pPr>
    </w:p>
    <w:p w:rsidR="0085247F" w:rsidRDefault="0085247F" w:rsidP="00494F19">
      <w:pPr>
        <w:pStyle w:val="a5"/>
        <w:shd w:val="clear" w:color="auto" w:fill="FFFFFF"/>
        <w:spacing w:before="0" w:beforeAutospacing="0" w:after="97" w:afterAutospacing="0" w:line="215" w:lineRule="atLeast"/>
        <w:rPr>
          <w:b/>
          <w:color w:val="333333"/>
        </w:rPr>
      </w:pPr>
    </w:p>
    <w:p w:rsidR="00494F19" w:rsidRDefault="00494F19" w:rsidP="00494F19">
      <w:pPr>
        <w:pStyle w:val="a5"/>
        <w:shd w:val="clear" w:color="auto" w:fill="FFFFFF"/>
        <w:spacing w:before="0" w:beforeAutospacing="0" w:after="97" w:afterAutospacing="0" w:line="215" w:lineRule="atLeast"/>
        <w:rPr>
          <w:b/>
          <w:color w:val="333333"/>
        </w:rPr>
      </w:pPr>
    </w:p>
    <w:p w:rsidR="0085247F" w:rsidRDefault="0085247F" w:rsidP="0082528B">
      <w:pPr>
        <w:pStyle w:val="a5"/>
        <w:shd w:val="clear" w:color="auto" w:fill="FFFFFF"/>
        <w:spacing w:before="0" w:beforeAutospacing="0" w:after="97" w:afterAutospacing="0" w:line="215" w:lineRule="atLeast"/>
        <w:ind w:firstLine="426"/>
        <w:jc w:val="center"/>
        <w:rPr>
          <w:b/>
          <w:color w:val="333333"/>
        </w:rPr>
      </w:pPr>
    </w:p>
    <w:p w:rsidR="0082528B" w:rsidRDefault="00494F19" w:rsidP="000354D6">
      <w:pPr>
        <w:pStyle w:val="a5"/>
        <w:shd w:val="clear" w:color="auto" w:fill="FFFFFF"/>
        <w:spacing w:before="0" w:beforeAutospacing="0" w:after="0" w:afterAutospacing="0"/>
        <w:ind w:firstLine="426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Введение</w:t>
      </w:r>
    </w:p>
    <w:p w:rsidR="00831C29" w:rsidRPr="000354D6" w:rsidRDefault="00831C29" w:rsidP="000354D6">
      <w:pPr>
        <w:pStyle w:val="a5"/>
        <w:shd w:val="clear" w:color="auto" w:fill="FFFFFF"/>
        <w:spacing w:before="0" w:beforeAutospacing="0" w:after="0" w:afterAutospacing="0"/>
        <w:ind w:firstLine="426"/>
        <w:jc w:val="center"/>
        <w:rPr>
          <w:b/>
          <w:color w:val="333333"/>
          <w:sz w:val="28"/>
          <w:szCs w:val="28"/>
        </w:rPr>
      </w:pPr>
    </w:p>
    <w:p w:rsidR="000354D6" w:rsidRDefault="00353FA5" w:rsidP="000354D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54D6">
        <w:rPr>
          <w:color w:val="000000"/>
          <w:sz w:val="28"/>
          <w:szCs w:val="28"/>
        </w:rPr>
        <w:t xml:space="preserve">Мы всегда с интересом читаем книги о других городах и народах, из Интернета узнаем о природных </w:t>
      </w:r>
      <w:r w:rsidR="00CE2182" w:rsidRPr="000354D6">
        <w:rPr>
          <w:color w:val="000000"/>
          <w:sz w:val="28"/>
          <w:szCs w:val="28"/>
        </w:rPr>
        <w:t xml:space="preserve">и культурных </w:t>
      </w:r>
      <w:r w:rsidRPr="000354D6">
        <w:rPr>
          <w:color w:val="000000"/>
          <w:sz w:val="28"/>
          <w:szCs w:val="28"/>
        </w:rPr>
        <w:t xml:space="preserve">достопримечательностях разных стран.  А наш родной край </w:t>
      </w:r>
      <w:r w:rsidR="00E22B65" w:rsidRPr="000354D6">
        <w:rPr>
          <w:color w:val="000000"/>
          <w:sz w:val="28"/>
          <w:szCs w:val="28"/>
        </w:rPr>
        <w:t xml:space="preserve">видится </w:t>
      </w:r>
      <w:r w:rsidRPr="000354D6">
        <w:rPr>
          <w:color w:val="000000"/>
          <w:sz w:val="28"/>
          <w:szCs w:val="28"/>
        </w:rPr>
        <w:t xml:space="preserve">таким малоприметным, что о нём и говорить, кажется, нечего. </w:t>
      </w:r>
      <w:r w:rsidR="000A6D99" w:rsidRPr="000354D6">
        <w:rPr>
          <w:color w:val="000000"/>
          <w:sz w:val="28"/>
          <w:szCs w:val="28"/>
        </w:rPr>
        <w:t xml:space="preserve">Так ли это? Думается, что надо </w:t>
      </w:r>
      <w:r w:rsidR="004F54A9" w:rsidRPr="000354D6">
        <w:rPr>
          <w:color w:val="000000"/>
          <w:sz w:val="28"/>
          <w:szCs w:val="28"/>
        </w:rPr>
        <w:t xml:space="preserve">узнать о </w:t>
      </w:r>
      <w:r w:rsidR="000A6D99" w:rsidRPr="000354D6">
        <w:rPr>
          <w:color w:val="000000"/>
          <w:sz w:val="28"/>
          <w:szCs w:val="28"/>
        </w:rPr>
        <w:t xml:space="preserve">нашем маленьком городке </w:t>
      </w:r>
      <w:r w:rsidR="004F54A9" w:rsidRPr="000354D6">
        <w:rPr>
          <w:color w:val="000000"/>
          <w:sz w:val="28"/>
          <w:szCs w:val="28"/>
        </w:rPr>
        <w:t xml:space="preserve">Петровске как можно больше и затем </w:t>
      </w:r>
      <w:r w:rsidR="00281245" w:rsidRPr="000354D6">
        <w:rPr>
          <w:color w:val="000000"/>
          <w:sz w:val="28"/>
          <w:szCs w:val="28"/>
        </w:rPr>
        <w:t xml:space="preserve">показать, что в </w:t>
      </w:r>
      <w:r w:rsidR="00134852" w:rsidRPr="000354D6">
        <w:rPr>
          <w:color w:val="000000"/>
          <w:sz w:val="28"/>
          <w:szCs w:val="28"/>
        </w:rPr>
        <w:t xml:space="preserve">Петровске </w:t>
      </w:r>
      <w:r w:rsidR="00B04A77" w:rsidRPr="000354D6">
        <w:rPr>
          <w:color w:val="000000"/>
          <w:sz w:val="28"/>
          <w:szCs w:val="28"/>
        </w:rPr>
        <w:t>немало</w:t>
      </w:r>
      <w:r w:rsidR="00281245" w:rsidRPr="000354D6">
        <w:rPr>
          <w:color w:val="000000"/>
          <w:sz w:val="28"/>
          <w:szCs w:val="28"/>
        </w:rPr>
        <w:t xml:space="preserve"> интересных мест, ко</w:t>
      </w:r>
      <w:r w:rsidR="000354D6">
        <w:rPr>
          <w:color w:val="000000"/>
          <w:sz w:val="28"/>
          <w:szCs w:val="28"/>
        </w:rPr>
        <w:t>торые достойны внимания.</w:t>
      </w:r>
    </w:p>
    <w:p w:rsidR="00281245" w:rsidRPr="000354D6" w:rsidRDefault="000A6D99" w:rsidP="000354D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54D6">
        <w:rPr>
          <w:color w:val="000000"/>
          <w:sz w:val="28"/>
          <w:szCs w:val="28"/>
        </w:rPr>
        <w:t xml:space="preserve">Актуальность темы </w:t>
      </w:r>
      <w:r w:rsidR="00C81EC9" w:rsidRPr="000354D6">
        <w:rPr>
          <w:color w:val="000000"/>
          <w:sz w:val="28"/>
          <w:szCs w:val="28"/>
        </w:rPr>
        <w:t xml:space="preserve">исследования </w:t>
      </w:r>
      <w:r w:rsidRPr="000354D6">
        <w:rPr>
          <w:color w:val="000000"/>
          <w:sz w:val="28"/>
          <w:szCs w:val="28"/>
        </w:rPr>
        <w:t>продиктована все возрастающим интересом к изучению истории родного края и развитию туризма.</w:t>
      </w:r>
    </w:p>
    <w:p w:rsidR="00431EE5" w:rsidRPr="000354D6" w:rsidRDefault="00431EE5" w:rsidP="000354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354D6">
        <w:rPr>
          <w:rFonts w:ascii="Times New Roman" w:hAnsi="Times New Roman"/>
          <w:b/>
          <w:color w:val="000000"/>
          <w:sz w:val="28"/>
          <w:szCs w:val="28"/>
        </w:rPr>
        <w:t>Объект исследования</w:t>
      </w:r>
      <w:r w:rsidRPr="000354D6">
        <w:rPr>
          <w:rFonts w:ascii="Times New Roman" w:hAnsi="Times New Roman"/>
          <w:color w:val="000000"/>
          <w:sz w:val="28"/>
          <w:szCs w:val="28"/>
        </w:rPr>
        <w:t>: город Петровск.</w:t>
      </w:r>
    </w:p>
    <w:p w:rsidR="00431EE5" w:rsidRPr="000354D6" w:rsidRDefault="00431EE5" w:rsidP="000354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354D6">
        <w:rPr>
          <w:rFonts w:ascii="Times New Roman" w:hAnsi="Times New Roman"/>
          <w:b/>
          <w:color w:val="262626"/>
          <w:sz w:val="28"/>
          <w:szCs w:val="28"/>
        </w:rPr>
        <w:t>Предмет исследования:</w:t>
      </w:r>
      <w:r w:rsidRPr="000354D6">
        <w:rPr>
          <w:rFonts w:ascii="Times New Roman" w:hAnsi="Times New Roman"/>
          <w:color w:val="262626"/>
          <w:sz w:val="28"/>
          <w:szCs w:val="28"/>
        </w:rPr>
        <w:t xml:space="preserve"> </w:t>
      </w:r>
      <w:r w:rsidR="00B315CA" w:rsidRPr="000354D6">
        <w:rPr>
          <w:rFonts w:ascii="Times New Roman" w:hAnsi="Times New Roman"/>
          <w:color w:val="262626"/>
          <w:sz w:val="28"/>
          <w:szCs w:val="28"/>
        </w:rPr>
        <w:t xml:space="preserve">памятники и памятные места </w:t>
      </w:r>
      <w:r w:rsidRPr="000354D6">
        <w:rPr>
          <w:rFonts w:ascii="Times New Roman" w:hAnsi="Times New Roman"/>
          <w:color w:val="000000"/>
          <w:sz w:val="28"/>
          <w:szCs w:val="28"/>
        </w:rPr>
        <w:t xml:space="preserve">города Петровска. </w:t>
      </w:r>
    </w:p>
    <w:p w:rsidR="00134852" w:rsidRPr="000354D6" w:rsidRDefault="00C81EC9" w:rsidP="000354D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35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</w:t>
      </w:r>
      <w:r w:rsidR="00134852" w:rsidRPr="000354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34852"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="00B315CA"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памятных мест и объектов </w:t>
      </w: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Петровска</w:t>
      </w:r>
      <w:r w:rsidR="00B315CA"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заслуживающих особого внимания.</w:t>
      </w:r>
    </w:p>
    <w:p w:rsidR="00134852" w:rsidRPr="000354D6" w:rsidRDefault="00281245" w:rsidP="00035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D6">
        <w:rPr>
          <w:rFonts w:ascii="Times New Roman" w:hAnsi="Times New Roman"/>
          <w:b/>
          <w:color w:val="000000"/>
          <w:sz w:val="28"/>
          <w:szCs w:val="28"/>
        </w:rPr>
        <w:t>Задачи:</w:t>
      </w:r>
      <w:r w:rsidR="00134852"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4852" w:rsidRPr="000354D6" w:rsidRDefault="00134852" w:rsidP="00035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1.Изучить информационное поле по теме.</w:t>
      </w:r>
    </w:p>
    <w:p w:rsidR="00B315CA" w:rsidRPr="000354D6" w:rsidRDefault="00B315CA" w:rsidP="00035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2.Сфотографировать памятники и архитектурные сооружения г. Петровска.</w:t>
      </w:r>
    </w:p>
    <w:p w:rsidR="00134852" w:rsidRPr="000354D6" w:rsidRDefault="00134852" w:rsidP="000354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315CA"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Обработать фотографии и</w:t>
      </w:r>
      <w:r w:rsidRPr="00035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собранную информацию.</w:t>
      </w:r>
    </w:p>
    <w:p w:rsidR="00281245" w:rsidRPr="000354D6" w:rsidRDefault="00134852" w:rsidP="000354D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0354D6">
        <w:rPr>
          <w:rFonts w:ascii="Times New Roman" w:hAnsi="Times New Roman"/>
          <w:sz w:val="28"/>
          <w:szCs w:val="28"/>
        </w:rPr>
        <w:t>3.</w:t>
      </w:r>
      <w:r w:rsidR="00C81EC9" w:rsidRPr="000354D6">
        <w:rPr>
          <w:rFonts w:ascii="Times New Roman" w:hAnsi="Times New Roman"/>
          <w:sz w:val="28"/>
          <w:szCs w:val="28"/>
        </w:rPr>
        <w:t>Обо</w:t>
      </w:r>
      <w:r w:rsidR="00831C29">
        <w:rPr>
          <w:rFonts w:ascii="Times New Roman" w:hAnsi="Times New Roman"/>
          <w:sz w:val="28"/>
          <w:szCs w:val="28"/>
        </w:rPr>
        <w:t>б</w:t>
      </w:r>
      <w:r w:rsidR="00C81EC9" w:rsidRPr="000354D6">
        <w:rPr>
          <w:rFonts w:ascii="Times New Roman" w:hAnsi="Times New Roman"/>
          <w:sz w:val="28"/>
          <w:szCs w:val="28"/>
        </w:rPr>
        <w:t>щить собранные материалы</w:t>
      </w:r>
      <w:r w:rsidR="00B315CA" w:rsidRPr="000354D6">
        <w:rPr>
          <w:rFonts w:ascii="Times New Roman" w:hAnsi="Times New Roman"/>
          <w:sz w:val="28"/>
          <w:szCs w:val="28"/>
        </w:rPr>
        <w:t>.</w:t>
      </w:r>
    </w:p>
    <w:p w:rsidR="00831C29" w:rsidRDefault="004C34C2" w:rsidP="000354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4D6">
        <w:rPr>
          <w:rFonts w:ascii="Times New Roman" w:hAnsi="Times New Roman" w:cs="Times New Roman"/>
          <w:color w:val="000000"/>
          <w:sz w:val="28"/>
          <w:szCs w:val="28"/>
        </w:rPr>
        <w:t xml:space="preserve">При написании работы автор опирался на «Историю Саратовского края» под ред. В.П., </w:t>
      </w:r>
      <w:r w:rsidR="00EC499D" w:rsidRPr="000354D6">
        <w:rPr>
          <w:rFonts w:ascii="Times New Roman" w:hAnsi="Times New Roman" w:cs="Times New Roman"/>
          <w:color w:val="000000"/>
          <w:sz w:val="28"/>
          <w:szCs w:val="28"/>
        </w:rPr>
        <w:t>которая содержит объемный фактический материал по истории Саратовской области, в том чис</w:t>
      </w:r>
      <w:r w:rsidR="00D918FC" w:rsidRPr="000354D6">
        <w:rPr>
          <w:rFonts w:ascii="Times New Roman" w:hAnsi="Times New Roman" w:cs="Times New Roman"/>
          <w:color w:val="000000"/>
          <w:sz w:val="28"/>
          <w:szCs w:val="28"/>
        </w:rPr>
        <w:t>ле по</w:t>
      </w:r>
      <w:r w:rsidR="00EC499D" w:rsidRPr="000354D6">
        <w:rPr>
          <w:rFonts w:ascii="Times New Roman" w:hAnsi="Times New Roman" w:cs="Times New Roman"/>
          <w:color w:val="000000"/>
          <w:sz w:val="28"/>
          <w:szCs w:val="28"/>
        </w:rPr>
        <w:t xml:space="preserve"> истории города Петровска. </w:t>
      </w:r>
      <w:r w:rsidR="000354D6">
        <w:rPr>
          <w:rFonts w:ascii="Times New Roman" w:hAnsi="Times New Roman" w:cs="Times New Roman"/>
          <w:color w:val="000000"/>
          <w:sz w:val="28"/>
          <w:szCs w:val="28"/>
        </w:rPr>
        <w:t>В работе</w:t>
      </w:r>
      <w:r w:rsidR="00EC499D" w:rsidRPr="000354D6">
        <w:rPr>
          <w:rFonts w:ascii="Times New Roman" w:hAnsi="Times New Roman" w:cs="Times New Roman"/>
          <w:color w:val="000000"/>
          <w:sz w:val="28"/>
          <w:szCs w:val="28"/>
        </w:rPr>
        <w:t xml:space="preserve"> Мякшевой Л.В. «История Саратовского края» </w:t>
      </w:r>
      <w:r w:rsidR="000354D6">
        <w:rPr>
          <w:rFonts w:ascii="Times New Roman" w:hAnsi="Times New Roman" w:cs="Times New Roman"/>
          <w:color w:val="000000"/>
          <w:sz w:val="28"/>
          <w:szCs w:val="28"/>
        </w:rPr>
        <w:t xml:space="preserve">имеются </w:t>
      </w:r>
      <w:r w:rsidR="00EC499D" w:rsidRPr="000354D6">
        <w:rPr>
          <w:rFonts w:ascii="Times New Roman" w:hAnsi="Times New Roman" w:cs="Times New Roman"/>
          <w:color w:val="000000"/>
          <w:sz w:val="28"/>
          <w:szCs w:val="28"/>
        </w:rPr>
        <w:t>сведения о наиболее ярких событиях истории кра</w:t>
      </w:r>
      <w:r w:rsidR="008E702D">
        <w:rPr>
          <w:rFonts w:ascii="Times New Roman" w:hAnsi="Times New Roman" w:cs="Times New Roman"/>
          <w:color w:val="000000"/>
          <w:sz w:val="28"/>
          <w:szCs w:val="28"/>
        </w:rPr>
        <w:t>я, о жизни города Петровска, об архитектурных сооружениях города.</w:t>
      </w:r>
      <w:r w:rsidR="00831C29">
        <w:rPr>
          <w:rFonts w:ascii="Times New Roman" w:hAnsi="Times New Roman" w:cs="Times New Roman"/>
          <w:color w:val="000000"/>
          <w:sz w:val="28"/>
          <w:szCs w:val="28"/>
        </w:rPr>
        <w:t xml:space="preserve"> Много необходимой информации </w:t>
      </w:r>
      <w:r w:rsidR="00944E5E">
        <w:rPr>
          <w:rFonts w:ascii="Times New Roman" w:hAnsi="Times New Roman" w:cs="Times New Roman"/>
          <w:color w:val="000000"/>
          <w:sz w:val="28"/>
          <w:szCs w:val="28"/>
        </w:rPr>
        <w:t xml:space="preserve">об истории города </w:t>
      </w:r>
      <w:r w:rsidR="00831C29">
        <w:rPr>
          <w:rFonts w:ascii="Times New Roman" w:hAnsi="Times New Roman" w:cs="Times New Roman"/>
          <w:color w:val="000000"/>
          <w:sz w:val="28"/>
          <w:szCs w:val="28"/>
        </w:rPr>
        <w:t xml:space="preserve">было получено из статей Большой Саратовской энциклопедии и Википедии. </w:t>
      </w:r>
    </w:p>
    <w:p w:rsidR="004C34C2" w:rsidRPr="000354D6" w:rsidRDefault="00831C29" w:rsidP="00831C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4D6">
        <w:rPr>
          <w:rFonts w:ascii="Times New Roman" w:hAnsi="Times New Roman" w:cs="Times New Roman"/>
          <w:color w:val="262626"/>
          <w:sz w:val="28"/>
          <w:szCs w:val="28"/>
        </w:rPr>
        <w:t xml:space="preserve">Для достижения цели были использовали </w:t>
      </w:r>
      <w:r w:rsidRPr="000354D6">
        <w:rPr>
          <w:rFonts w:ascii="Times New Roman" w:hAnsi="Times New Roman" w:cs="Times New Roman"/>
          <w:b/>
          <w:color w:val="262626"/>
          <w:sz w:val="28"/>
          <w:szCs w:val="28"/>
        </w:rPr>
        <w:t>методы</w:t>
      </w:r>
      <w:r w:rsidRPr="000354D6">
        <w:rPr>
          <w:rFonts w:ascii="Times New Roman" w:hAnsi="Times New Roman" w:cs="Times New Roman"/>
          <w:color w:val="262626"/>
          <w:sz w:val="28"/>
          <w:szCs w:val="28"/>
        </w:rPr>
        <w:t xml:space="preserve"> исследования, анализа, обобщения</w:t>
      </w:r>
      <w:r w:rsidRPr="000354D6">
        <w:rPr>
          <w:rFonts w:ascii="Times New Roman" w:hAnsi="Times New Roman" w:cs="Times New Roman"/>
          <w:color w:val="000000"/>
          <w:sz w:val="28"/>
          <w:szCs w:val="28"/>
        </w:rPr>
        <w:t xml:space="preserve"> и систематизации.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15CA" w:rsidRPr="000354D6" w:rsidRDefault="00B315CA" w:rsidP="000354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4D6"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Полученные результаты проведенного исследования могут применяться </w:t>
      </w:r>
      <w:r w:rsidR="000354D6">
        <w:rPr>
          <w:rFonts w:ascii="Times New Roman" w:hAnsi="Times New Roman" w:cs="Times New Roman"/>
          <w:color w:val="000000"/>
          <w:sz w:val="28"/>
          <w:szCs w:val="28"/>
        </w:rPr>
        <w:t>на уроках истории и внеклассных мероприятиях, посвященных истории Саратовского края.</w:t>
      </w:r>
    </w:p>
    <w:p w:rsidR="0082528B" w:rsidRDefault="0082528B" w:rsidP="00771937">
      <w:pPr>
        <w:shd w:val="clear" w:color="auto" w:fill="FFFFFF"/>
        <w:ind w:firstLine="284"/>
        <w:rPr>
          <w:rFonts w:ascii="Times New Roman" w:hAnsi="Times New Roman"/>
        </w:rPr>
      </w:pPr>
      <w:r w:rsidRPr="00C36399">
        <w:rPr>
          <w:rFonts w:ascii="Times New Roman" w:hAnsi="Times New Roman"/>
        </w:rPr>
        <w:t xml:space="preserve">     </w:t>
      </w:r>
    </w:p>
    <w:p w:rsidR="00395EF0" w:rsidRPr="00C36399" w:rsidRDefault="00395EF0" w:rsidP="00771937">
      <w:pPr>
        <w:shd w:val="clear" w:color="auto" w:fill="FFFFFF"/>
        <w:ind w:firstLine="284"/>
        <w:rPr>
          <w:rStyle w:val="a3"/>
          <w:color w:val="262626"/>
        </w:rPr>
      </w:pPr>
    </w:p>
    <w:p w:rsidR="000354D6" w:rsidRDefault="000354D6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354D6" w:rsidRDefault="000354D6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44E5E" w:rsidRDefault="00944E5E" w:rsidP="00944E5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54D6" w:rsidRDefault="000354D6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4F19" w:rsidRDefault="00494F19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94F19" w:rsidRDefault="00494F19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95D23" w:rsidRDefault="001A0D15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717A">
        <w:rPr>
          <w:rFonts w:ascii="Times New Roman" w:hAnsi="Times New Roman"/>
          <w:b/>
          <w:sz w:val="28"/>
          <w:szCs w:val="28"/>
        </w:rPr>
        <w:t xml:space="preserve">Глава 1. </w:t>
      </w:r>
      <w:r w:rsidR="000354D6">
        <w:rPr>
          <w:rFonts w:ascii="Times New Roman" w:hAnsi="Times New Roman"/>
          <w:b/>
          <w:sz w:val="28"/>
          <w:szCs w:val="28"/>
        </w:rPr>
        <w:t>Из истории города Петровска</w:t>
      </w:r>
    </w:p>
    <w:p w:rsidR="000354D6" w:rsidRPr="0095717A" w:rsidRDefault="000354D6" w:rsidP="0095717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2D0B" w:rsidRPr="0095717A" w:rsidRDefault="00F95D23" w:rsidP="009571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717A">
        <w:rPr>
          <w:rFonts w:ascii="Times New Roman" w:hAnsi="Times New Roman" w:cs="Times New Roman"/>
          <w:sz w:val="28"/>
          <w:szCs w:val="28"/>
        </w:rPr>
        <w:t>Петровск</w:t>
      </w:r>
      <w:r w:rsidR="00E52D0B" w:rsidRPr="0095717A">
        <w:rPr>
          <w:rFonts w:ascii="Times New Roman" w:hAnsi="Times New Roman" w:cs="Times New Roman"/>
          <w:sz w:val="28"/>
          <w:szCs w:val="28"/>
        </w:rPr>
        <w:t xml:space="preserve"> - старинный купеческий город, основанный по именному указу Петра Первого в 1698 году  на берегу реки Медведицы </w:t>
      </w:r>
      <w:r w:rsidR="0085247F" w:rsidRPr="0095717A">
        <w:rPr>
          <w:rFonts w:ascii="Times New Roman" w:hAnsi="Times New Roman" w:cs="Times New Roman"/>
          <w:sz w:val="28"/>
          <w:szCs w:val="28"/>
        </w:rPr>
        <w:t xml:space="preserve">между Саратовом и Пензой </w:t>
      </w:r>
      <w:r w:rsidR="00E52D0B" w:rsidRPr="0095717A">
        <w:rPr>
          <w:rFonts w:ascii="Times New Roman" w:hAnsi="Times New Roman" w:cs="Times New Roman"/>
          <w:sz w:val="28"/>
          <w:szCs w:val="28"/>
        </w:rPr>
        <w:t>для охраны края от набегов крымских татар.</w:t>
      </w:r>
      <w:r w:rsidRPr="0095717A">
        <w:rPr>
          <w:rFonts w:ascii="Times New Roman" w:hAnsi="Times New Roman" w:cs="Times New Roman"/>
          <w:sz w:val="28"/>
          <w:szCs w:val="28"/>
        </w:rPr>
        <w:t xml:space="preserve"> </w:t>
      </w:r>
      <w:r w:rsidR="0085247F" w:rsidRPr="0095717A">
        <w:rPr>
          <w:rFonts w:ascii="Times New Roman" w:hAnsi="Times New Roman" w:cs="Times New Roman"/>
          <w:sz w:val="28"/>
          <w:szCs w:val="28"/>
        </w:rPr>
        <w:t>Построен был из дубовых бревен, обведен рвом, валом и надолбами, имел башни с пушками. Для несения воинской службы крепость была заселена «пахотными солдатами», которые за службу наделялись землей.</w:t>
      </w:r>
      <w:r w:rsidR="006C3634" w:rsidRPr="0095717A">
        <w:rPr>
          <w:rFonts w:ascii="Times New Roman" w:hAnsi="Times New Roman" w:cs="Times New Roman"/>
          <w:sz w:val="28"/>
          <w:szCs w:val="28"/>
        </w:rPr>
        <w:t xml:space="preserve"> [1]</w:t>
      </w:r>
      <w:r w:rsidR="0085247F" w:rsidRPr="0095717A">
        <w:rPr>
          <w:rFonts w:ascii="Times New Roman" w:hAnsi="Times New Roman" w:cs="Times New Roman"/>
          <w:sz w:val="28"/>
          <w:szCs w:val="28"/>
        </w:rPr>
        <w:t xml:space="preserve"> Первыми жителями Петровска были выходцы из Пензы, Саранска, Мокшанска и Инсара. </w:t>
      </w:r>
      <w:r w:rsidR="00FE4FFC" w:rsidRPr="0095717A">
        <w:rPr>
          <w:rFonts w:ascii="Times New Roman" w:hAnsi="Times New Roman" w:cs="Times New Roman"/>
          <w:sz w:val="28"/>
          <w:szCs w:val="28"/>
        </w:rPr>
        <w:t xml:space="preserve">Помимо фортификационных объектов важной составляющей обороны крепости являлась отлаженная сигнальная и дозорная система. [3] </w:t>
      </w:r>
      <w:r w:rsidR="0085247F" w:rsidRPr="009571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D0B" w:rsidRPr="0095717A" w:rsidRDefault="00A04101" w:rsidP="00957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7A">
        <w:rPr>
          <w:rFonts w:ascii="Times New Roman" w:hAnsi="Times New Roman" w:cs="Times New Roman"/>
          <w:sz w:val="28"/>
          <w:szCs w:val="28"/>
        </w:rPr>
        <w:t>За годы существования Петровской крепости</w:t>
      </w:r>
      <w:r w:rsidR="00F95D23" w:rsidRPr="0095717A">
        <w:rPr>
          <w:rFonts w:ascii="Times New Roman" w:hAnsi="Times New Roman" w:cs="Times New Roman"/>
          <w:sz w:val="28"/>
          <w:szCs w:val="28"/>
        </w:rPr>
        <w:t xml:space="preserve"> ни разу враг не бывал за её воротами. Единственный раз петровчане открыли ворота крепости – войску восставших крестьян под предводительством Емельяна Пугачёва. </w:t>
      </w:r>
      <w:r w:rsidR="00FE4FFC" w:rsidRPr="0095717A">
        <w:rPr>
          <w:rFonts w:ascii="Times New Roman" w:hAnsi="Times New Roman" w:cs="Times New Roman"/>
          <w:sz w:val="28"/>
          <w:szCs w:val="28"/>
        </w:rPr>
        <w:t>После строительства Царицынской оборонительной линии Петровс</w:t>
      </w:r>
      <w:r w:rsidRPr="0095717A">
        <w:rPr>
          <w:rFonts w:ascii="Times New Roman" w:hAnsi="Times New Roman" w:cs="Times New Roman"/>
          <w:sz w:val="28"/>
          <w:szCs w:val="28"/>
        </w:rPr>
        <w:t xml:space="preserve">кая крепость оказалась в тылу, </w:t>
      </w:r>
      <w:r w:rsidR="00FE4FFC" w:rsidRPr="0095717A">
        <w:rPr>
          <w:rFonts w:ascii="Times New Roman" w:hAnsi="Times New Roman" w:cs="Times New Roman"/>
          <w:sz w:val="28"/>
          <w:szCs w:val="28"/>
        </w:rPr>
        <w:t>потеряла с</w:t>
      </w:r>
      <w:r w:rsidRPr="0095717A">
        <w:rPr>
          <w:rFonts w:ascii="Times New Roman" w:hAnsi="Times New Roman" w:cs="Times New Roman"/>
          <w:sz w:val="28"/>
          <w:szCs w:val="28"/>
        </w:rPr>
        <w:t xml:space="preserve">воё важное пограничное значение и была окончательно разрушена в 1798–1800 годах. [3]  </w:t>
      </w:r>
      <w:r w:rsidR="00FE4FFC" w:rsidRPr="0095717A">
        <w:rPr>
          <w:rFonts w:ascii="Times New Roman" w:hAnsi="Times New Roman" w:cs="Times New Roman"/>
          <w:sz w:val="28"/>
          <w:szCs w:val="28"/>
        </w:rPr>
        <w:t xml:space="preserve"> Пахотные солдаты перешли в разряд государственных крестьян, в городе начали развиваться купечество и ремесленничество.</w:t>
      </w:r>
      <w:r w:rsidRPr="0095717A">
        <w:rPr>
          <w:sz w:val="28"/>
          <w:szCs w:val="28"/>
        </w:rPr>
        <w:t xml:space="preserve"> </w:t>
      </w:r>
      <w:r w:rsidRPr="0095717A">
        <w:rPr>
          <w:rFonts w:ascii="Times New Roman" w:hAnsi="Times New Roman" w:cs="Times New Roman"/>
          <w:sz w:val="28"/>
          <w:szCs w:val="28"/>
        </w:rPr>
        <w:t>[1]</w:t>
      </w:r>
    </w:p>
    <w:p w:rsidR="00F95D23" w:rsidRPr="0095717A" w:rsidRDefault="00A04101" w:rsidP="00957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7A">
        <w:rPr>
          <w:rFonts w:ascii="Times New Roman" w:hAnsi="Times New Roman" w:cs="Times New Roman"/>
          <w:sz w:val="28"/>
          <w:szCs w:val="28"/>
        </w:rPr>
        <w:t xml:space="preserve">В 1780 году указом Екатерины </w:t>
      </w:r>
      <w:r w:rsidRPr="009571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52D0B" w:rsidRPr="0095717A">
        <w:rPr>
          <w:rFonts w:ascii="Times New Roman" w:hAnsi="Times New Roman" w:cs="Times New Roman"/>
          <w:sz w:val="28"/>
          <w:szCs w:val="28"/>
        </w:rPr>
        <w:t xml:space="preserve"> </w:t>
      </w:r>
      <w:r w:rsidR="00F95D23" w:rsidRPr="0095717A">
        <w:rPr>
          <w:rFonts w:ascii="Times New Roman" w:hAnsi="Times New Roman" w:cs="Times New Roman"/>
          <w:sz w:val="28"/>
          <w:szCs w:val="28"/>
        </w:rPr>
        <w:t>Петровск назначен уездным городом Саратовского наместн</w:t>
      </w:r>
      <w:r w:rsidRPr="0095717A">
        <w:rPr>
          <w:rFonts w:ascii="Times New Roman" w:hAnsi="Times New Roman" w:cs="Times New Roman"/>
          <w:sz w:val="28"/>
          <w:szCs w:val="28"/>
        </w:rPr>
        <w:t>ичества, переименованного в 1797</w:t>
      </w:r>
      <w:r w:rsidR="00F95D23" w:rsidRPr="0095717A">
        <w:rPr>
          <w:rFonts w:ascii="Times New Roman" w:hAnsi="Times New Roman" w:cs="Times New Roman"/>
          <w:sz w:val="28"/>
          <w:szCs w:val="28"/>
        </w:rPr>
        <w:t xml:space="preserve"> году в губернию. По случаю назначения Петровска уездным городом, 23 августа 1781 года был утверждён герб города. На гербе изображена рука из о</w:t>
      </w:r>
      <w:r w:rsidRPr="0095717A">
        <w:rPr>
          <w:rFonts w:ascii="Times New Roman" w:hAnsi="Times New Roman" w:cs="Times New Roman"/>
          <w:sz w:val="28"/>
          <w:szCs w:val="28"/>
        </w:rPr>
        <w:t>блака, подающая ключи от города, что символизировало высочайшую волю, по которой возник Петровск.</w:t>
      </w:r>
      <w:r w:rsidRPr="0095717A">
        <w:rPr>
          <w:sz w:val="28"/>
          <w:szCs w:val="28"/>
        </w:rPr>
        <w:t xml:space="preserve"> </w:t>
      </w:r>
      <w:r w:rsidRPr="0095717A">
        <w:rPr>
          <w:rFonts w:ascii="Times New Roman" w:hAnsi="Times New Roman" w:cs="Times New Roman"/>
          <w:sz w:val="28"/>
          <w:szCs w:val="28"/>
        </w:rPr>
        <w:t xml:space="preserve">[3]   </w:t>
      </w:r>
    </w:p>
    <w:p w:rsidR="00A04101" w:rsidRPr="0095717A" w:rsidRDefault="00A04101" w:rsidP="00957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7A">
        <w:rPr>
          <w:rFonts w:ascii="Times New Roman" w:hAnsi="Times New Roman" w:cs="Times New Roman"/>
          <w:sz w:val="28"/>
          <w:szCs w:val="28"/>
        </w:rPr>
        <w:t>На первую половину XIX века пришлось бурное развитие города. Начали работу 19 заводов (пивоваренный, 8 салотопенных и 10 кирпичных), оборот двух ежегодных ярмарок достигал 850 тысяч рублей. Численность населения к 1861 году превысила 9 тысяч человек.</w:t>
      </w:r>
      <w:r w:rsidR="000B7610" w:rsidRPr="0095717A">
        <w:rPr>
          <w:rFonts w:ascii="Times New Roman" w:hAnsi="Times New Roman" w:cs="Times New Roman"/>
          <w:sz w:val="28"/>
          <w:szCs w:val="28"/>
        </w:rPr>
        <w:t xml:space="preserve"> [3] К концу   </w:t>
      </w:r>
      <w:r w:rsidR="000B7610" w:rsidRPr="0095717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B7610" w:rsidRPr="0095717A">
        <w:rPr>
          <w:rFonts w:ascii="Times New Roman" w:hAnsi="Times New Roman" w:cs="Times New Roman"/>
          <w:sz w:val="28"/>
          <w:szCs w:val="28"/>
        </w:rPr>
        <w:t xml:space="preserve"> в. В городе имелись духовное, реальное, несколько начальных училищ, женская гимназия, общественная библиотека, типография, городской банк.</w:t>
      </w:r>
      <w:r w:rsidR="0095717A" w:rsidRPr="0095717A">
        <w:rPr>
          <w:sz w:val="28"/>
          <w:szCs w:val="28"/>
        </w:rPr>
        <w:t xml:space="preserve"> </w:t>
      </w:r>
      <w:r w:rsidR="0095717A" w:rsidRPr="0095717A">
        <w:rPr>
          <w:rFonts w:ascii="Times New Roman" w:hAnsi="Times New Roman" w:cs="Times New Roman"/>
          <w:sz w:val="28"/>
          <w:szCs w:val="28"/>
        </w:rPr>
        <w:t>[2]</w:t>
      </w:r>
    </w:p>
    <w:p w:rsidR="0095717A" w:rsidRPr="0095717A" w:rsidRDefault="00944E5E" w:rsidP="009571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События революции 1905-1907 гг., а также Великой российской революции 1917 года город пережил вместе со всей страной. А в январе 1918 года</w:t>
      </w:r>
      <w:r w:rsidR="0095717A" w:rsidRPr="0095717A">
        <w:rPr>
          <w:rFonts w:ascii="Times New Roman" w:hAnsi="Times New Roman" w:cs="Times New Roman"/>
          <w:sz w:val="28"/>
          <w:szCs w:val="28"/>
        </w:rPr>
        <w:t xml:space="preserve"> в здании уездной земской управы на улице Панфилова собрался первый уездный съезд Советов, на котором была официально провозглашена Советская власть во всём уезде.</w:t>
      </w:r>
      <w:r w:rsidR="0095717A" w:rsidRPr="0095717A">
        <w:rPr>
          <w:sz w:val="28"/>
          <w:szCs w:val="28"/>
        </w:rPr>
        <w:t xml:space="preserve"> </w:t>
      </w:r>
      <w:r w:rsidR="0095717A" w:rsidRPr="0095717A">
        <w:rPr>
          <w:rFonts w:ascii="Times New Roman" w:hAnsi="Times New Roman" w:cs="Times New Roman"/>
          <w:sz w:val="28"/>
          <w:szCs w:val="28"/>
        </w:rPr>
        <w:t xml:space="preserve">[3]   </w:t>
      </w:r>
    </w:p>
    <w:p w:rsidR="000354D6" w:rsidRDefault="00E52D0B" w:rsidP="00035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7A">
        <w:rPr>
          <w:rFonts w:ascii="Times New Roman" w:hAnsi="Times New Roman" w:cs="Times New Roman"/>
          <w:sz w:val="28"/>
          <w:szCs w:val="28"/>
        </w:rPr>
        <w:t>23</w:t>
      </w:r>
      <w:r w:rsidR="00AA19D6">
        <w:rPr>
          <w:rFonts w:ascii="Times New Roman" w:hAnsi="Times New Roman" w:cs="Times New Roman"/>
          <w:sz w:val="28"/>
          <w:szCs w:val="28"/>
        </w:rPr>
        <w:t xml:space="preserve"> июля 1928 года город стал</w:t>
      </w:r>
      <w:r w:rsidRPr="0095717A">
        <w:rPr>
          <w:rFonts w:ascii="Times New Roman" w:hAnsi="Times New Roman" w:cs="Times New Roman"/>
          <w:sz w:val="28"/>
          <w:szCs w:val="28"/>
        </w:rPr>
        <w:t xml:space="preserve"> центром Петровского района Саратовского округа Нижне-Волжского края (с 1936 года в составе Саратовской области).</w:t>
      </w:r>
      <w:r w:rsidR="0095717A" w:rsidRPr="0095717A">
        <w:rPr>
          <w:sz w:val="28"/>
          <w:szCs w:val="28"/>
        </w:rPr>
        <w:t xml:space="preserve"> </w:t>
      </w:r>
      <w:r w:rsidR="0095717A" w:rsidRPr="0095717A">
        <w:rPr>
          <w:rFonts w:ascii="Times New Roman" w:hAnsi="Times New Roman" w:cs="Times New Roman"/>
          <w:sz w:val="28"/>
          <w:szCs w:val="28"/>
        </w:rPr>
        <w:t xml:space="preserve">[4]   </w:t>
      </w:r>
    </w:p>
    <w:p w:rsidR="001A0D15" w:rsidRPr="000354D6" w:rsidRDefault="000354D6" w:rsidP="00035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54D6">
        <w:rPr>
          <w:rFonts w:ascii="Times New Roman" w:hAnsi="Times New Roman"/>
          <w:sz w:val="28"/>
          <w:szCs w:val="28"/>
        </w:rPr>
        <w:t>На сегодняшний день Петровск Саратовской области – это город с более чем трехвековой историей, видевший многое за десятилетия своего существования.</w:t>
      </w:r>
    </w:p>
    <w:p w:rsidR="0052370D" w:rsidRDefault="0052370D" w:rsidP="00F95D23">
      <w:pPr>
        <w:jc w:val="both"/>
        <w:rPr>
          <w:rFonts w:ascii="Times New Roman" w:hAnsi="Times New Roman"/>
          <w:sz w:val="24"/>
          <w:szCs w:val="24"/>
        </w:rPr>
      </w:pPr>
    </w:p>
    <w:p w:rsidR="009116D5" w:rsidRDefault="009116D5" w:rsidP="008E7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702D">
        <w:rPr>
          <w:rFonts w:ascii="Times New Roman" w:hAnsi="Times New Roman"/>
          <w:b/>
          <w:sz w:val="28"/>
          <w:szCs w:val="28"/>
        </w:rPr>
        <w:t xml:space="preserve">Глава 2. </w:t>
      </w:r>
      <w:r w:rsidR="000354D6" w:rsidRPr="008E702D">
        <w:rPr>
          <w:rFonts w:ascii="Times New Roman" w:hAnsi="Times New Roman"/>
          <w:b/>
          <w:sz w:val="28"/>
          <w:szCs w:val="28"/>
        </w:rPr>
        <w:t>Экскурсия по улицам города</w:t>
      </w:r>
    </w:p>
    <w:p w:rsidR="00AA19D6" w:rsidRDefault="00AA19D6" w:rsidP="008E70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A19D6" w:rsidRPr="00AA19D6" w:rsidRDefault="00AA19D6" w:rsidP="00AA19D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19D6">
        <w:rPr>
          <w:rFonts w:ascii="Times New Roman" w:hAnsi="Times New Roman"/>
          <w:sz w:val="28"/>
          <w:szCs w:val="28"/>
        </w:rPr>
        <w:t>Петровск – город, кото</w:t>
      </w:r>
      <w:r>
        <w:rPr>
          <w:rFonts w:ascii="Times New Roman" w:hAnsi="Times New Roman"/>
          <w:sz w:val="28"/>
          <w:szCs w:val="28"/>
        </w:rPr>
        <w:t xml:space="preserve">рому уже более 320 лет, старше </w:t>
      </w:r>
      <w:r w:rsidRPr="00AA19D6">
        <w:rPr>
          <w:rFonts w:ascii="Times New Roman" w:hAnsi="Times New Roman"/>
          <w:sz w:val="28"/>
          <w:szCs w:val="28"/>
        </w:rPr>
        <w:t>его в Саратовской области лишь областной центр.</w:t>
      </w:r>
      <w:r>
        <w:rPr>
          <w:rFonts w:ascii="Times New Roman" w:hAnsi="Times New Roman"/>
          <w:sz w:val="28"/>
          <w:szCs w:val="28"/>
        </w:rPr>
        <w:t xml:space="preserve"> В нашем городе есть на что посмотреть и что показать. Знакомство с городом лучше всего начинать с посещения музеев. </w:t>
      </w:r>
    </w:p>
    <w:p w:rsidR="00204D19" w:rsidRPr="008E702D" w:rsidRDefault="00204D19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 xml:space="preserve">На ул. Льва Толстого, 45а находится краеведческий музей Петровска. </w:t>
      </w:r>
      <w:r w:rsidRPr="008E70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Посетив музей, можно познакомиться с историей города</w:t>
      </w:r>
      <w:r w:rsidRPr="008E702D">
        <w:rPr>
          <w:rFonts w:ascii="Times New Roman" w:hAnsi="Times New Roman" w:cs="Times New Roman"/>
          <w:sz w:val="28"/>
          <w:szCs w:val="28"/>
        </w:rPr>
        <w:t>. В музее работают постоянные экспозиции: «Из глубины веков: историческое прошлое Петровска»; «Вехи развития и становления»; «Петровск купеческий»;  «Участники великих сражений: Петровск военный»; «Все для фронта, все для Победы: Петровск тыловой» и т.д.</w:t>
      </w:r>
      <w:r w:rsidR="00611E30">
        <w:rPr>
          <w:rFonts w:ascii="Times New Roman" w:hAnsi="Times New Roman" w:cs="Times New Roman"/>
          <w:sz w:val="28"/>
          <w:szCs w:val="28"/>
        </w:rPr>
        <w:t xml:space="preserve"> </w:t>
      </w:r>
      <w:r w:rsidRPr="008E702D">
        <w:rPr>
          <w:rFonts w:ascii="Times New Roman" w:hAnsi="Times New Roman" w:cs="Times New Roman"/>
          <w:sz w:val="28"/>
          <w:szCs w:val="28"/>
        </w:rPr>
        <w:t xml:space="preserve"> </w:t>
      </w:r>
      <w:r w:rsidR="00611E30">
        <w:rPr>
          <w:rFonts w:ascii="Times New Roman" w:hAnsi="Times New Roman" w:cs="Times New Roman"/>
          <w:sz w:val="28"/>
          <w:szCs w:val="28"/>
        </w:rPr>
        <w:t>[фото 1</w:t>
      </w:r>
      <w:r w:rsidR="00611E30" w:rsidRPr="00611E30">
        <w:rPr>
          <w:rFonts w:ascii="Times New Roman" w:hAnsi="Times New Roman" w:cs="Times New Roman"/>
          <w:sz w:val="28"/>
          <w:szCs w:val="28"/>
        </w:rPr>
        <w:t>]</w:t>
      </w:r>
    </w:p>
    <w:p w:rsidR="00204D19" w:rsidRPr="008E702D" w:rsidRDefault="00B56063" w:rsidP="008E702D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rStyle w:val="a3"/>
          <w:sz w:val="28"/>
          <w:szCs w:val="28"/>
        </w:rPr>
        <w:t>В картинной галерее</w:t>
      </w:r>
      <w:r w:rsidR="00204D19" w:rsidRPr="008E702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(ул. Московская д.8) </w:t>
      </w:r>
      <w:r w:rsidR="00204D19" w:rsidRPr="008E702D">
        <w:rPr>
          <w:b w:val="0"/>
          <w:sz w:val="28"/>
          <w:szCs w:val="28"/>
        </w:rPr>
        <w:t>собраны уникальные работы местных художников. Вниманию посетителей представлены постоянные экспозиции и выставки местных художников, самодеятельных мастеров народно – прикладного творчества, тематические выставки к значимым датам.</w:t>
      </w:r>
      <w:r w:rsidR="00611E30">
        <w:rPr>
          <w:b w:val="0"/>
          <w:sz w:val="28"/>
          <w:szCs w:val="28"/>
        </w:rPr>
        <w:t xml:space="preserve"> [фото 2</w:t>
      </w:r>
      <w:r w:rsidR="00611E30" w:rsidRPr="00611E30">
        <w:rPr>
          <w:b w:val="0"/>
          <w:sz w:val="28"/>
          <w:szCs w:val="28"/>
        </w:rPr>
        <w:t>]</w:t>
      </w:r>
    </w:p>
    <w:p w:rsidR="00204D19" w:rsidRDefault="00FF085E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В 1983 году открыт м</w:t>
      </w:r>
      <w:r w:rsidR="00204D19" w:rsidRPr="008E702D">
        <w:rPr>
          <w:rFonts w:ascii="Times New Roman" w:hAnsi="Times New Roman" w:cs="Times New Roman"/>
          <w:sz w:val="28"/>
          <w:szCs w:val="28"/>
        </w:rPr>
        <w:t xml:space="preserve">емориальный музей Героя Советского Союза И. В. Панфилова. Экспозиция музея воссоздаёт домашнюю обстановку семьи Панфиловых, рассказывает о жизненном и боевом пути генерала, о его боевых товарищах, о </w:t>
      </w:r>
      <w:r w:rsidR="00611E30">
        <w:rPr>
          <w:rFonts w:ascii="Times New Roman" w:hAnsi="Times New Roman" w:cs="Times New Roman"/>
          <w:sz w:val="28"/>
          <w:szCs w:val="28"/>
        </w:rPr>
        <w:t xml:space="preserve">семье. </w:t>
      </w:r>
      <w:r w:rsidR="00204D19" w:rsidRPr="008E702D">
        <w:rPr>
          <w:rFonts w:ascii="Times New Roman" w:hAnsi="Times New Roman" w:cs="Times New Roman"/>
          <w:sz w:val="28"/>
          <w:szCs w:val="28"/>
        </w:rPr>
        <w:t xml:space="preserve">В лекционном зале музея находится </w:t>
      </w:r>
      <w:r w:rsidR="00375A11" w:rsidRPr="008E702D">
        <w:rPr>
          <w:rFonts w:ascii="Times New Roman" w:hAnsi="Times New Roman" w:cs="Times New Roman"/>
          <w:sz w:val="28"/>
          <w:szCs w:val="28"/>
        </w:rPr>
        <w:t>парта,</w:t>
      </w:r>
      <w:r w:rsidR="00204D19" w:rsidRPr="008E702D">
        <w:rPr>
          <w:rFonts w:ascii="Times New Roman" w:hAnsi="Times New Roman" w:cs="Times New Roman"/>
          <w:sz w:val="28"/>
          <w:szCs w:val="28"/>
        </w:rPr>
        <w:t xml:space="preserve"> за которой учился </w:t>
      </w:r>
      <w:r w:rsidR="00011D1E">
        <w:rPr>
          <w:rFonts w:ascii="Times New Roman" w:hAnsi="Times New Roman" w:cs="Times New Roman"/>
          <w:sz w:val="28"/>
          <w:szCs w:val="28"/>
        </w:rPr>
        <w:t xml:space="preserve">юный </w:t>
      </w:r>
      <w:r w:rsidR="00204D19" w:rsidRPr="008E702D">
        <w:rPr>
          <w:rFonts w:ascii="Times New Roman" w:hAnsi="Times New Roman" w:cs="Times New Roman"/>
          <w:sz w:val="28"/>
          <w:szCs w:val="28"/>
        </w:rPr>
        <w:t>Ваня Панфилов.   В музее созданы экспозиции, посвященные дочери Ивана Васильевича М.И.</w:t>
      </w:r>
      <w:r w:rsidR="00611E30">
        <w:rPr>
          <w:rFonts w:ascii="Times New Roman" w:hAnsi="Times New Roman" w:cs="Times New Roman"/>
          <w:sz w:val="28"/>
          <w:szCs w:val="28"/>
        </w:rPr>
        <w:t xml:space="preserve"> </w:t>
      </w:r>
      <w:r w:rsidR="00204D19" w:rsidRPr="008E702D">
        <w:rPr>
          <w:rFonts w:ascii="Times New Roman" w:hAnsi="Times New Roman" w:cs="Times New Roman"/>
          <w:sz w:val="28"/>
          <w:szCs w:val="28"/>
        </w:rPr>
        <w:t>Панфиловой</w:t>
      </w:r>
      <w:r w:rsidRPr="008E702D">
        <w:rPr>
          <w:rFonts w:ascii="Times New Roman" w:hAnsi="Times New Roman" w:cs="Times New Roman"/>
          <w:sz w:val="28"/>
          <w:szCs w:val="28"/>
        </w:rPr>
        <w:t xml:space="preserve">, </w:t>
      </w:r>
      <w:r w:rsidR="00204D19" w:rsidRPr="008E702D">
        <w:rPr>
          <w:rFonts w:ascii="Times New Roman" w:hAnsi="Times New Roman" w:cs="Times New Roman"/>
          <w:sz w:val="28"/>
          <w:szCs w:val="28"/>
        </w:rPr>
        <w:t xml:space="preserve">героям Великой Отечественной войны, ветеранам войны и труда; российским и советским наградам. </w:t>
      </w:r>
      <w:r w:rsidR="00611E30">
        <w:rPr>
          <w:rFonts w:ascii="Times New Roman" w:hAnsi="Times New Roman" w:cs="Times New Roman"/>
          <w:sz w:val="28"/>
          <w:szCs w:val="28"/>
        </w:rPr>
        <w:t>[фото 3</w:t>
      </w:r>
      <w:r w:rsidR="00611E30" w:rsidRPr="00611E30">
        <w:rPr>
          <w:rFonts w:ascii="Times New Roman" w:hAnsi="Times New Roman" w:cs="Times New Roman"/>
          <w:sz w:val="28"/>
          <w:szCs w:val="28"/>
        </w:rPr>
        <w:t>]</w:t>
      </w:r>
    </w:p>
    <w:p w:rsidR="00011D1E" w:rsidRDefault="00011D1E" w:rsidP="00011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Петровске второй год продолжаются работы по созданию музейного</w:t>
      </w:r>
      <w:r w:rsidR="00B56063" w:rsidRPr="00B56063">
        <w:rPr>
          <w:rFonts w:ascii="Times New Roman" w:hAnsi="Times New Roman" w:cs="Times New Roman"/>
          <w:sz w:val="28"/>
          <w:szCs w:val="28"/>
        </w:rPr>
        <w:t xml:space="preserve"> историко-краеведчес</w:t>
      </w:r>
      <w:r>
        <w:rPr>
          <w:rFonts w:ascii="Times New Roman" w:hAnsi="Times New Roman" w:cs="Times New Roman"/>
          <w:sz w:val="28"/>
          <w:szCs w:val="28"/>
        </w:rPr>
        <w:t>кого</w:t>
      </w:r>
      <w:r w:rsidR="00B56063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56063">
        <w:rPr>
          <w:rFonts w:ascii="Times New Roman" w:hAnsi="Times New Roman" w:cs="Times New Roman"/>
          <w:sz w:val="28"/>
          <w:szCs w:val="28"/>
        </w:rPr>
        <w:t xml:space="preserve"> им. И.В. Панфилова по ул. Советской, 80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56063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r w:rsidR="00B56063">
        <w:rPr>
          <w:rFonts w:ascii="Times New Roman" w:hAnsi="Times New Roman" w:cs="Times New Roman"/>
          <w:sz w:val="28"/>
          <w:szCs w:val="28"/>
        </w:rPr>
        <w:t xml:space="preserve">пополняется </w:t>
      </w:r>
      <w:r>
        <w:rPr>
          <w:rFonts w:ascii="Times New Roman" w:hAnsi="Times New Roman" w:cs="Times New Roman"/>
          <w:sz w:val="28"/>
          <w:szCs w:val="28"/>
        </w:rPr>
        <w:t>современными экспозициями.</w:t>
      </w:r>
      <w:r w:rsidRPr="00011D1E">
        <w:t xml:space="preserve"> </w:t>
      </w:r>
      <w:r w:rsidRPr="00011D1E">
        <w:rPr>
          <w:rFonts w:ascii="Times New Roman" w:hAnsi="Times New Roman" w:cs="Times New Roman"/>
          <w:sz w:val="28"/>
          <w:szCs w:val="28"/>
        </w:rPr>
        <w:t>[фото 3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1D1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579" w:rsidRPr="008E702D" w:rsidRDefault="00277579" w:rsidP="00011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579">
        <w:rPr>
          <w:rFonts w:ascii="Times New Roman" w:hAnsi="Times New Roman" w:cs="Times New Roman"/>
          <w:sz w:val="28"/>
          <w:szCs w:val="28"/>
        </w:rPr>
        <w:t>Неповторимый облик и исторический колорит городу придают построенные более 140 лет назад церковь во имя иконы Казанской Пресвятой Богородицы (1871 год) [фото 4] и Церковь Покрова Пресвятой Богородицы (1880 год, архитектор А.М. Салько). [фото 5] Покровская церковь строилась на добровольные пожертвования при небольшом пособии от петровского городского общества. [2] В 1937 году церковь была закрыта, в здании в разное время располагались различные склады, временами оно пустовало. В 90-е годы здание церкви стали восстанавливать, и сейчас Покровская церковь полностью отреставрирована и действует.</w:t>
      </w:r>
    </w:p>
    <w:p w:rsidR="009F37F1" w:rsidRPr="009C3A00" w:rsidRDefault="00E83B54" w:rsidP="009C3A00">
      <w:pPr>
        <w:pStyle w:val="2"/>
        <w:spacing w:before="0" w:beforeAutospacing="0" w:after="0" w:afterAutospacing="0"/>
        <w:ind w:firstLine="709"/>
        <w:jc w:val="both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t xml:space="preserve">В городе находится множество памятников, отражающих историю Петровска. </w:t>
      </w:r>
      <w:r w:rsidR="0074017F" w:rsidRPr="008E702D">
        <w:rPr>
          <w:b w:val="0"/>
          <w:noProof/>
          <w:sz w:val="28"/>
          <w:szCs w:val="28"/>
        </w:rPr>
        <w:t>Памятник царю-основателю</w:t>
      </w:r>
      <w:r w:rsidR="009C3A00">
        <w:rPr>
          <w:b w:val="0"/>
          <w:noProof/>
          <w:sz w:val="28"/>
          <w:szCs w:val="28"/>
        </w:rPr>
        <w:t xml:space="preserve"> - Петру I</w:t>
      </w:r>
      <w:r w:rsidR="0074017F" w:rsidRPr="008E702D">
        <w:rPr>
          <w:b w:val="0"/>
          <w:noProof/>
          <w:sz w:val="28"/>
          <w:szCs w:val="28"/>
        </w:rPr>
        <w:t xml:space="preserve"> </w:t>
      </w:r>
      <w:r>
        <w:rPr>
          <w:b w:val="0"/>
          <w:noProof/>
          <w:sz w:val="28"/>
          <w:szCs w:val="28"/>
        </w:rPr>
        <w:t xml:space="preserve">располагается </w:t>
      </w:r>
      <w:r w:rsidR="0074017F" w:rsidRPr="008E702D">
        <w:rPr>
          <w:b w:val="0"/>
          <w:noProof/>
          <w:sz w:val="28"/>
          <w:szCs w:val="28"/>
        </w:rPr>
        <w:t xml:space="preserve">на Привокзальной площади и встречает всех приезжающих в Петровск. </w:t>
      </w:r>
      <w:r w:rsidR="009F37F1" w:rsidRPr="008E702D">
        <w:rPr>
          <w:b w:val="0"/>
          <w:noProof/>
          <w:sz w:val="28"/>
          <w:szCs w:val="28"/>
        </w:rPr>
        <w:t xml:space="preserve">Дата </w:t>
      </w:r>
      <w:r w:rsidR="009F37F1" w:rsidRPr="008E702D">
        <w:rPr>
          <w:b w:val="0"/>
          <w:noProof/>
          <w:sz w:val="28"/>
          <w:szCs w:val="28"/>
        </w:rPr>
        <w:lastRenderedPageBreak/>
        <w:t>основания памятника  - 2 июня 1995 года</w:t>
      </w:r>
      <w:r w:rsidR="0074017F" w:rsidRPr="008E702D">
        <w:rPr>
          <w:b w:val="0"/>
          <w:noProof/>
          <w:sz w:val="28"/>
          <w:szCs w:val="28"/>
        </w:rPr>
        <w:t xml:space="preserve">. </w:t>
      </w:r>
      <w:r w:rsidR="009F37F1" w:rsidRPr="008E702D">
        <w:rPr>
          <w:b w:val="0"/>
          <w:noProof/>
          <w:sz w:val="28"/>
          <w:szCs w:val="28"/>
        </w:rPr>
        <w:t>Автор памятника -</w:t>
      </w:r>
      <w:r>
        <w:rPr>
          <w:b w:val="0"/>
          <w:noProof/>
          <w:sz w:val="28"/>
          <w:szCs w:val="28"/>
        </w:rPr>
        <w:t xml:space="preserve"> </w:t>
      </w:r>
      <w:r w:rsidR="009F37F1" w:rsidRPr="008E702D">
        <w:rPr>
          <w:b w:val="0"/>
          <w:noProof/>
          <w:sz w:val="28"/>
          <w:szCs w:val="28"/>
        </w:rPr>
        <w:t>А.В. Дроздов</w:t>
      </w:r>
      <w:r w:rsidR="0074017F" w:rsidRPr="008E702D">
        <w:rPr>
          <w:b w:val="0"/>
          <w:noProof/>
          <w:sz w:val="28"/>
          <w:szCs w:val="28"/>
        </w:rPr>
        <w:t xml:space="preserve">. </w:t>
      </w:r>
      <w:r w:rsidR="009F37F1" w:rsidRPr="008E702D">
        <w:rPr>
          <w:b w:val="0"/>
          <w:noProof/>
          <w:sz w:val="28"/>
          <w:szCs w:val="28"/>
        </w:rPr>
        <w:t xml:space="preserve"> </w:t>
      </w:r>
      <w:r w:rsidR="009C3A00">
        <w:rPr>
          <w:b w:val="0"/>
          <w:noProof/>
          <w:sz w:val="28"/>
          <w:szCs w:val="28"/>
        </w:rPr>
        <w:t>[фото 6</w:t>
      </w:r>
      <w:r w:rsidR="009C3A00" w:rsidRPr="009C3A00">
        <w:rPr>
          <w:b w:val="0"/>
          <w:noProof/>
          <w:sz w:val="28"/>
          <w:szCs w:val="28"/>
        </w:rPr>
        <w:t>]</w:t>
      </w:r>
    </w:p>
    <w:p w:rsidR="0074017F" w:rsidRPr="008E702D" w:rsidRDefault="0074017F" w:rsidP="006B7FF4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8E702D">
        <w:rPr>
          <w:b w:val="0"/>
          <w:sz w:val="28"/>
          <w:szCs w:val="28"/>
        </w:rPr>
        <w:t>22.06.2016 г. на пересечении улиц Московской и Гоголя был открыт в честь тружеников тыла памятник - образец промышленного производства - станок токарно-винторезный 1КА-62Б, на постаменте которого начертано: "Трудовому подвигу петровчан в годы Великой Отечественной войны 1941-1945 годов".</w:t>
      </w:r>
      <w:r w:rsidR="00277579">
        <w:rPr>
          <w:b w:val="0"/>
          <w:sz w:val="28"/>
          <w:szCs w:val="28"/>
        </w:rPr>
        <w:t xml:space="preserve"> [фото 7</w:t>
      </w:r>
      <w:r w:rsidR="00277579" w:rsidRPr="00277579">
        <w:rPr>
          <w:b w:val="0"/>
          <w:sz w:val="28"/>
          <w:szCs w:val="28"/>
        </w:rPr>
        <w:t>]</w:t>
      </w:r>
    </w:p>
    <w:p w:rsidR="006B7FF4" w:rsidRDefault="00204D19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В 1975 году саратовским скульптором Шелестовым создан памятник И.В. Панфилова, установленный у здания</w:t>
      </w:r>
      <w:r w:rsidR="006B7FF4">
        <w:rPr>
          <w:rFonts w:ascii="Times New Roman" w:hAnsi="Times New Roman" w:cs="Times New Roman"/>
          <w:sz w:val="28"/>
          <w:szCs w:val="28"/>
        </w:rPr>
        <w:t xml:space="preserve"> МБОУ СОШ №3 и которая с 1943 года</w:t>
      </w:r>
      <w:r w:rsidRPr="008E702D">
        <w:rPr>
          <w:rFonts w:ascii="Times New Roman" w:hAnsi="Times New Roman" w:cs="Times New Roman"/>
          <w:sz w:val="28"/>
          <w:szCs w:val="28"/>
        </w:rPr>
        <w:t xml:space="preserve"> носит его имя.</w:t>
      </w:r>
      <w:r w:rsidR="002D29B6">
        <w:rPr>
          <w:rFonts w:ascii="Times New Roman" w:hAnsi="Times New Roman" w:cs="Times New Roman"/>
          <w:sz w:val="28"/>
          <w:szCs w:val="28"/>
        </w:rPr>
        <w:t xml:space="preserve"> </w:t>
      </w:r>
      <w:r w:rsidR="002D29B6" w:rsidRPr="002D29B6">
        <w:rPr>
          <w:rFonts w:ascii="Times New Roman" w:hAnsi="Times New Roman" w:cs="Times New Roman"/>
          <w:sz w:val="28"/>
          <w:szCs w:val="28"/>
        </w:rPr>
        <w:t>Каждый год во время мероприятий, посвященных памяти Герою Панфилову и на День Победы к памятнику возлагаются цветы.</w:t>
      </w:r>
      <w:r w:rsidR="00BA5AD0">
        <w:rPr>
          <w:rFonts w:ascii="Times New Roman" w:hAnsi="Times New Roman" w:cs="Times New Roman"/>
          <w:sz w:val="28"/>
          <w:szCs w:val="28"/>
        </w:rPr>
        <w:t xml:space="preserve"> [фото 8</w:t>
      </w:r>
      <w:r w:rsidR="00BA5AD0" w:rsidRPr="00BA5AD0">
        <w:rPr>
          <w:rFonts w:ascii="Times New Roman" w:hAnsi="Times New Roman" w:cs="Times New Roman"/>
          <w:sz w:val="28"/>
          <w:szCs w:val="28"/>
        </w:rPr>
        <w:t>]</w:t>
      </w:r>
    </w:p>
    <w:p w:rsidR="00204D19" w:rsidRPr="008E702D" w:rsidRDefault="006B7FF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сквере перед администрацией </w:t>
      </w:r>
      <w:r w:rsidR="00BA5AD0">
        <w:rPr>
          <w:rFonts w:ascii="Times New Roman" w:hAnsi="Times New Roman" w:cs="Times New Roman"/>
          <w:sz w:val="28"/>
          <w:szCs w:val="28"/>
        </w:rPr>
        <w:t xml:space="preserve">города находится </w:t>
      </w:r>
      <w:r w:rsidRPr="006B7FF4">
        <w:rPr>
          <w:rFonts w:ascii="Times New Roman" w:hAnsi="Times New Roman" w:cs="Times New Roman"/>
          <w:sz w:val="28"/>
          <w:szCs w:val="28"/>
        </w:rPr>
        <w:t>памятник борцам за советскую власть.</w:t>
      </w:r>
      <w:r w:rsidR="00BA5AD0">
        <w:rPr>
          <w:rFonts w:ascii="Times New Roman" w:hAnsi="Times New Roman" w:cs="Times New Roman"/>
          <w:sz w:val="28"/>
          <w:szCs w:val="28"/>
        </w:rPr>
        <w:t xml:space="preserve"> Он сооружен в 1960 году на могиле 40 защитников советской власти.</w:t>
      </w:r>
      <w:r w:rsidRPr="006B7FF4">
        <w:rPr>
          <w:rFonts w:ascii="Times New Roman" w:hAnsi="Times New Roman" w:cs="Times New Roman"/>
          <w:sz w:val="28"/>
          <w:szCs w:val="28"/>
        </w:rPr>
        <w:t xml:space="preserve"> </w:t>
      </w:r>
      <w:r w:rsidR="00BA5AD0">
        <w:rPr>
          <w:rFonts w:ascii="Times New Roman" w:hAnsi="Times New Roman" w:cs="Times New Roman"/>
          <w:sz w:val="28"/>
          <w:szCs w:val="28"/>
        </w:rPr>
        <w:t>Ранее на этом месте находился разрушенный</w:t>
      </w:r>
      <w:r w:rsidRPr="006B7FF4">
        <w:rPr>
          <w:rFonts w:ascii="Times New Roman" w:hAnsi="Times New Roman" w:cs="Times New Roman"/>
          <w:sz w:val="28"/>
          <w:szCs w:val="28"/>
        </w:rPr>
        <w:t xml:space="preserve"> в </w:t>
      </w:r>
      <w:r w:rsidR="00BA5AD0">
        <w:rPr>
          <w:rFonts w:ascii="Times New Roman" w:hAnsi="Times New Roman" w:cs="Times New Roman"/>
          <w:sz w:val="28"/>
          <w:szCs w:val="28"/>
        </w:rPr>
        <w:t>советское время Петропавловский собор, первый</w:t>
      </w:r>
      <w:r w:rsidRPr="006B7FF4">
        <w:rPr>
          <w:rFonts w:ascii="Times New Roman" w:hAnsi="Times New Roman" w:cs="Times New Roman"/>
          <w:sz w:val="28"/>
          <w:szCs w:val="28"/>
        </w:rPr>
        <w:t xml:space="preserve"> в Петровске.</w:t>
      </w:r>
      <w:r w:rsidR="00204D19" w:rsidRPr="008E702D">
        <w:rPr>
          <w:rFonts w:ascii="Times New Roman" w:hAnsi="Times New Roman" w:cs="Times New Roman"/>
          <w:sz w:val="28"/>
          <w:szCs w:val="28"/>
        </w:rPr>
        <w:t xml:space="preserve"> </w:t>
      </w:r>
      <w:r w:rsidR="00BA5AD0">
        <w:rPr>
          <w:rFonts w:ascii="Times New Roman" w:hAnsi="Times New Roman" w:cs="Times New Roman"/>
          <w:sz w:val="28"/>
          <w:szCs w:val="28"/>
        </w:rPr>
        <w:t>[фото 9</w:t>
      </w:r>
      <w:r w:rsidR="00BA5AD0" w:rsidRPr="00BA5AD0">
        <w:rPr>
          <w:rFonts w:ascii="Times New Roman" w:hAnsi="Times New Roman" w:cs="Times New Roman"/>
          <w:sz w:val="28"/>
          <w:szCs w:val="28"/>
        </w:rPr>
        <w:t>]</w:t>
      </w:r>
    </w:p>
    <w:p w:rsidR="00E7067E" w:rsidRPr="00BA5AD0" w:rsidRDefault="00E7067E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У военкомата на ул. Советской д.77 находится скромный памятник петровчанам-ликвидаторам аварии на ЧАЭС.</w:t>
      </w:r>
      <w:r w:rsidR="00BA5AD0" w:rsidRPr="00BA5AD0">
        <w:t xml:space="preserve"> </w:t>
      </w:r>
      <w:r w:rsidR="00BA5AD0" w:rsidRPr="00BA5AD0">
        <w:rPr>
          <w:rFonts w:ascii="Times New Roman" w:hAnsi="Times New Roman" w:cs="Times New Roman"/>
          <w:sz w:val="28"/>
          <w:szCs w:val="28"/>
        </w:rPr>
        <w:t>На памятнике надпись "Петровчанам, им, нас защитившим, низкий поклон». [фото 10]</w:t>
      </w:r>
    </w:p>
    <w:p w:rsidR="002A2664" w:rsidRPr="008E702D" w:rsidRDefault="00204D19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Центром города Петровска является площадь</w:t>
      </w:r>
      <w:r w:rsidR="00BA5AD0">
        <w:rPr>
          <w:rFonts w:ascii="Times New Roman" w:hAnsi="Times New Roman" w:cs="Times New Roman"/>
          <w:sz w:val="28"/>
          <w:szCs w:val="28"/>
        </w:rPr>
        <w:t xml:space="preserve"> Ленина</w:t>
      </w:r>
      <w:r w:rsidRPr="008E702D">
        <w:rPr>
          <w:rFonts w:ascii="Times New Roman" w:hAnsi="Times New Roman" w:cs="Times New Roman"/>
          <w:sz w:val="28"/>
          <w:szCs w:val="28"/>
        </w:rPr>
        <w:t>. Здесь каждый мож</w:t>
      </w:r>
      <w:r w:rsidR="000F67BF" w:rsidRPr="008E702D">
        <w:rPr>
          <w:rFonts w:ascii="Times New Roman" w:hAnsi="Times New Roman" w:cs="Times New Roman"/>
          <w:sz w:val="28"/>
          <w:szCs w:val="28"/>
        </w:rPr>
        <w:t xml:space="preserve">ет увидеть </w:t>
      </w:r>
    </w:p>
    <w:p w:rsidR="0074017F" w:rsidRPr="008E702D" w:rsidRDefault="0074017F" w:rsidP="00C4528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E702D">
        <w:rPr>
          <w:rFonts w:ascii="Times New Roman" w:hAnsi="Times New Roman"/>
          <w:sz w:val="28"/>
          <w:szCs w:val="28"/>
        </w:rPr>
        <w:t>памятник В.И. Ленину.</w:t>
      </w:r>
      <w:r w:rsidR="00C45281" w:rsidRPr="00C45281">
        <w:t xml:space="preserve"> </w:t>
      </w:r>
      <w:r w:rsidR="00C45281">
        <w:rPr>
          <w:rFonts w:ascii="Times New Roman" w:hAnsi="Times New Roman"/>
          <w:sz w:val="28"/>
          <w:szCs w:val="28"/>
        </w:rPr>
        <w:t xml:space="preserve"> [фото 11</w:t>
      </w:r>
      <w:r w:rsidR="00C45281" w:rsidRPr="00C45281">
        <w:rPr>
          <w:rFonts w:ascii="Times New Roman" w:hAnsi="Times New Roman"/>
          <w:sz w:val="28"/>
          <w:szCs w:val="28"/>
        </w:rPr>
        <w:t>]</w:t>
      </w:r>
    </w:p>
    <w:p w:rsidR="000F67BF" w:rsidRPr="008E702D" w:rsidRDefault="000F67BF" w:rsidP="00C4528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E702D">
        <w:rPr>
          <w:rFonts w:ascii="Times New Roman" w:hAnsi="Times New Roman"/>
          <w:sz w:val="28"/>
          <w:szCs w:val="28"/>
        </w:rPr>
        <w:t>обелиск «Петровчанам Великой Отечественной войны 1941-1945гг», который был заложен в честь 30-летия Победы над фашистской Германией в 1975 году. Торжественно открыт 9 мая 1976 года. Скульптор - А.Я. Купер. Архитектор - И. Я. Богачевский.</w:t>
      </w:r>
      <w:r w:rsidR="00C45281" w:rsidRPr="00C45281">
        <w:t xml:space="preserve"> </w:t>
      </w:r>
      <w:r w:rsidR="00C45281">
        <w:rPr>
          <w:rFonts w:ascii="Times New Roman" w:hAnsi="Times New Roman"/>
          <w:sz w:val="28"/>
          <w:szCs w:val="28"/>
        </w:rPr>
        <w:t>[фото 12</w:t>
      </w:r>
      <w:r w:rsidR="00C45281" w:rsidRPr="00C45281">
        <w:rPr>
          <w:rFonts w:ascii="Times New Roman" w:hAnsi="Times New Roman"/>
          <w:sz w:val="28"/>
          <w:szCs w:val="28"/>
        </w:rPr>
        <w:t>]</w:t>
      </w:r>
    </w:p>
    <w:p w:rsidR="00204D19" w:rsidRPr="008E702D" w:rsidRDefault="00FF085E" w:rsidP="00C4528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E702D">
        <w:rPr>
          <w:rFonts w:ascii="Times New Roman" w:hAnsi="Times New Roman"/>
          <w:sz w:val="28"/>
          <w:szCs w:val="28"/>
        </w:rPr>
        <w:t>а</w:t>
      </w:r>
      <w:r w:rsidR="002A2664" w:rsidRPr="008E702D">
        <w:rPr>
          <w:rFonts w:ascii="Times New Roman" w:hAnsi="Times New Roman"/>
          <w:sz w:val="28"/>
          <w:szCs w:val="28"/>
        </w:rPr>
        <w:t>ллею</w:t>
      </w:r>
      <w:r w:rsidR="0074017F" w:rsidRPr="008E702D">
        <w:rPr>
          <w:rFonts w:ascii="Times New Roman" w:hAnsi="Times New Roman"/>
          <w:sz w:val="28"/>
          <w:szCs w:val="28"/>
        </w:rPr>
        <w:t xml:space="preserve"> Славы. З</w:t>
      </w:r>
      <w:r w:rsidR="00204D19" w:rsidRPr="008E702D">
        <w:rPr>
          <w:rFonts w:ascii="Times New Roman" w:hAnsi="Times New Roman"/>
          <w:sz w:val="28"/>
          <w:szCs w:val="28"/>
        </w:rPr>
        <w:t>десь с изображений смотрят на нас Герои Советского Союза</w:t>
      </w:r>
      <w:r w:rsidR="000F67BF" w:rsidRPr="008E702D">
        <w:rPr>
          <w:rFonts w:ascii="Times New Roman" w:hAnsi="Times New Roman"/>
          <w:sz w:val="28"/>
          <w:szCs w:val="28"/>
        </w:rPr>
        <w:t xml:space="preserve"> и полные кавалеры ордена Славы</w:t>
      </w:r>
      <w:r w:rsidR="00204D19" w:rsidRPr="008E702D">
        <w:rPr>
          <w:rFonts w:ascii="Times New Roman" w:hAnsi="Times New Roman"/>
          <w:sz w:val="28"/>
          <w:szCs w:val="28"/>
        </w:rPr>
        <w:t>.  Вот их имена: Иван Васильевич Панфилов, Николай Александрович Дёмин, Николай Иванович Климов, Николай Исаакович Попов, Алексей Иванович Баксов, Павел Степанович Шамаев, Керим Мусякаевич Я</w:t>
      </w:r>
      <w:r w:rsidR="000F67BF" w:rsidRPr="008E702D">
        <w:rPr>
          <w:rFonts w:ascii="Times New Roman" w:hAnsi="Times New Roman"/>
          <w:sz w:val="28"/>
          <w:szCs w:val="28"/>
        </w:rPr>
        <w:t>гудин, Кузьма Андреевич Осипов, Ушаков Николай Никитович, Красичков Григорий Иванович.</w:t>
      </w:r>
      <w:r w:rsidR="00C45281">
        <w:rPr>
          <w:rFonts w:ascii="Times New Roman" w:hAnsi="Times New Roman"/>
          <w:sz w:val="28"/>
          <w:szCs w:val="28"/>
        </w:rPr>
        <w:t xml:space="preserve"> </w:t>
      </w:r>
      <w:r w:rsidR="00C45281" w:rsidRPr="00C45281">
        <w:rPr>
          <w:rFonts w:ascii="Times New Roman" w:hAnsi="Times New Roman"/>
          <w:sz w:val="28"/>
          <w:szCs w:val="28"/>
        </w:rPr>
        <w:t>[фото</w:t>
      </w:r>
      <w:r w:rsidR="00C45281">
        <w:rPr>
          <w:rFonts w:ascii="Times New Roman" w:hAnsi="Times New Roman"/>
          <w:sz w:val="28"/>
          <w:szCs w:val="28"/>
        </w:rPr>
        <w:t xml:space="preserve"> 13</w:t>
      </w:r>
      <w:r w:rsidR="00C45281" w:rsidRPr="00C45281">
        <w:rPr>
          <w:rFonts w:ascii="Times New Roman" w:hAnsi="Times New Roman"/>
          <w:sz w:val="28"/>
          <w:szCs w:val="28"/>
        </w:rPr>
        <w:t>]</w:t>
      </w:r>
    </w:p>
    <w:p w:rsidR="0074017F" w:rsidRDefault="00FF085E" w:rsidP="00C4528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8E702D">
        <w:rPr>
          <w:rFonts w:ascii="Times New Roman" w:hAnsi="Times New Roman"/>
          <w:sz w:val="28"/>
          <w:szCs w:val="28"/>
        </w:rPr>
        <w:t>м</w:t>
      </w:r>
      <w:r w:rsidR="0074017F" w:rsidRPr="008E702D">
        <w:rPr>
          <w:rFonts w:ascii="Times New Roman" w:hAnsi="Times New Roman"/>
          <w:sz w:val="28"/>
          <w:szCs w:val="28"/>
        </w:rPr>
        <w:t>емориал памяти в честь 50-летия Великой Победы, открытие которого было приурочено ко Дню Победы в 1995 году. В состав мемориала входят гранитная плита с надписью: «Пусть живые запомнят и пусть поколения знают» и военная техника.</w:t>
      </w:r>
      <w:r w:rsidR="00C45281">
        <w:rPr>
          <w:rFonts w:ascii="Times New Roman" w:hAnsi="Times New Roman"/>
          <w:sz w:val="28"/>
          <w:szCs w:val="28"/>
        </w:rPr>
        <w:t xml:space="preserve"> [фото 14</w:t>
      </w:r>
      <w:r w:rsidR="00C45281" w:rsidRPr="00C45281">
        <w:rPr>
          <w:rFonts w:ascii="Times New Roman" w:hAnsi="Times New Roman"/>
          <w:sz w:val="28"/>
          <w:szCs w:val="28"/>
        </w:rPr>
        <w:t>]</w:t>
      </w:r>
    </w:p>
    <w:p w:rsidR="00277579" w:rsidRPr="00946945" w:rsidRDefault="00C45281" w:rsidP="00946945">
      <w:pPr>
        <w:pStyle w:val="a4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C45281">
        <w:rPr>
          <w:rFonts w:ascii="Times New Roman" w:hAnsi="Times New Roman"/>
          <w:sz w:val="28"/>
          <w:szCs w:val="28"/>
        </w:rPr>
        <w:t>обелиск уча</w:t>
      </w:r>
      <w:r>
        <w:rPr>
          <w:rFonts w:ascii="Times New Roman" w:hAnsi="Times New Roman"/>
          <w:sz w:val="28"/>
          <w:szCs w:val="28"/>
        </w:rPr>
        <w:t>стникам локальных войн. [фото 15</w:t>
      </w:r>
      <w:r w:rsidRPr="00C45281">
        <w:rPr>
          <w:rFonts w:ascii="Times New Roman" w:hAnsi="Times New Roman"/>
          <w:sz w:val="28"/>
          <w:szCs w:val="28"/>
        </w:rPr>
        <w:t>]</w:t>
      </w:r>
    </w:p>
    <w:p w:rsidR="002A7369" w:rsidRPr="008E702D" w:rsidRDefault="002A7369" w:rsidP="002B4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В городе радует глаз прекрас</w:t>
      </w:r>
      <w:r w:rsidR="002B4F81">
        <w:rPr>
          <w:rFonts w:ascii="Times New Roman" w:hAnsi="Times New Roman" w:cs="Times New Roman"/>
          <w:sz w:val="28"/>
          <w:szCs w:val="28"/>
        </w:rPr>
        <w:t>ная дореволюционная архитектура.</w:t>
      </w:r>
    </w:p>
    <w:p w:rsidR="002A7369" w:rsidRPr="008E702D" w:rsidRDefault="003139CF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По адресу ул. Советская д. 45 в бывшем здании</w:t>
      </w:r>
      <w:r w:rsidR="002D29B6">
        <w:rPr>
          <w:rFonts w:ascii="Times New Roman" w:hAnsi="Times New Roman" w:cs="Times New Roman"/>
          <w:sz w:val="28"/>
          <w:szCs w:val="28"/>
        </w:rPr>
        <w:t xml:space="preserve"> реального училища начала XX</w:t>
      </w:r>
      <w:r w:rsidR="002A7369" w:rsidRPr="008E702D">
        <w:rPr>
          <w:rFonts w:ascii="Times New Roman" w:hAnsi="Times New Roman" w:cs="Times New Roman"/>
          <w:sz w:val="28"/>
          <w:szCs w:val="28"/>
        </w:rPr>
        <w:t xml:space="preserve"> века</w:t>
      </w:r>
      <w:r w:rsidRPr="008E702D">
        <w:rPr>
          <w:rFonts w:ascii="Times New Roman" w:hAnsi="Times New Roman" w:cs="Times New Roman"/>
          <w:sz w:val="28"/>
          <w:szCs w:val="28"/>
        </w:rPr>
        <w:t xml:space="preserve"> сейчас находится множество различных организаций.</w:t>
      </w:r>
      <w:r w:rsidR="00946945">
        <w:rPr>
          <w:rFonts w:ascii="Times New Roman" w:hAnsi="Times New Roman" w:cs="Times New Roman"/>
          <w:sz w:val="28"/>
          <w:szCs w:val="28"/>
        </w:rPr>
        <w:t xml:space="preserve"> В годы Великой Отечественной войны</w:t>
      </w:r>
      <w:r w:rsidR="00946945" w:rsidRPr="00946945">
        <w:t xml:space="preserve"> </w:t>
      </w:r>
      <w:r w:rsidR="00946945" w:rsidRPr="00E96D41">
        <w:rPr>
          <w:rFonts w:ascii="Times New Roman" w:hAnsi="Times New Roman" w:cs="Times New Roman"/>
          <w:sz w:val="28"/>
          <w:szCs w:val="28"/>
        </w:rPr>
        <w:t>здесь располагался госпита</w:t>
      </w:r>
      <w:r w:rsidR="00E96D41" w:rsidRPr="00E96D41">
        <w:rPr>
          <w:rFonts w:ascii="Times New Roman" w:hAnsi="Times New Roman" w:cs="Times New Roman"/>
          <w:sz w:val="28"/>
          <w:szCs w:val="28"/>
        </w:rPr>
        <w:t>ль.</w:t>
      </w:r>
      <w:r w:rsidR="00E96D41">
        <w:t xml:space="preserve"> </w:t>
      </w:r>
      <w:r w:rsidR="00946945" w:rsidRPr="00946945">
        <w:rPr>
          <w:rFonts w:ascii="Times New Roman" w:hAnsi="Times New Roman" w:cs="Times New Roman"/>
          <w:sz w:val="28"/>
          <w:szCs w:val="28"/>
        </w:rPr>
        <w:t>[фото 15</w:t>
      </w:r>
      <w:r w:rsidR="00946945">
        <w:rPr>
          <w:rFonts w:ascii="Times New Roman" w:hAnsi="Times New Roman" w:cs="Times New Roman"/>
          <w:sz w:val="28"/>
          <w:szCs w:val="28"/>
        </w:rPr>
        <w:t xml:space="preserve"> А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</w:p>
    <w:p w:rsidR="00B44F03" w:rsidRPr="008E702D" w:rsidRDefault="009F37F1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lastRenderedPageBreak/>
        <w:t>Россельхозба</w:t>
      </w:r>
      <w:r w:rsidR="002D29B6">
        <w:rPr>
          <w:rFonts w:ascii="Times New Roman" w:hAnsi="Times New Roman" w:cs="Times New Roman"/>
          <w:sz w:val="28"/>
          <w:szCs w:val="28"/>
        </w:rPr>
        <w:t xml:space="preserve">нк - бывшее уездное </w:t>
      </w:r>
      <w:r w:rsidR="00E96D41">
        <w:rPr>
          <w:rFonts w:ascii="Times New Roman" w:hAnsi="Times New Roman" w:cs="Times New Roman"/>
          <w:sz w:val="28"/>
          <w:szCs w:val="28"/>
        </w:rPr>
        <w:t>казначейство</w:t>
      </w:r>
      <w:r w:rsidR="002D29B6">
        <w:rPr>
          <w:rFonts w:ascii="Times New Roman" w:hAnsi="Times New Roman" w:cs="Times New Roman"/>
          <w:sz w:val="28"/>
          <w:szCs w:val="28"/>
        </w:rPr>
        <w:t>.</w:t>
      </w:r>
      <w:r w:rsidR="002B4F81">
        <w:rPr>
          <w:rFonts w:ascii="Times New Roman" w:hAnsi="Times New Roman" w:cs="Times New Roman"/>
          <w:sz w:val="28"/>
          <w:szCs w:val="28"/>
        </w:rPr>
        <w:t xml:space="preserve"> [фото 16</w:t>
      </w:r>
      <w:r w:rsidR="002B4F81" w:rsidRPr="002B4F81">
        <w:rPr>
          <w:rFonts w:ascii="Times New Roman" w:hAnsi="Times New Roman" w:cs="Times New Roman"/>
          <w:sz w:val="28"/>
          <w:szCs w:val="28"/>
        </w:rPr>
        <w:t>]</w:t>
      </w:r>
    </w:p>
    <w:p w:rsidR="009F37F1" w:rsidRPr="008E702D" w:rsidRDefault="009F37F1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Районный дом культуры – бывшее здание ма</w:t>
      </w:r>
      <w:r w:rsidR="002D29B6">
        <w:rPr>
          <w:rFonts w:ascii="Times New Roman" w:hAnsi="Times New Roman" w:cs="Times New Roman"/>
          <w:sz w:val="28"/>
          <w:szCs w:val="28"/>
        </w:rPr>
        <w:t>нуфактурного магазина Просянкиных</w:t>
      </w:r>
      <w:r w:rsidRPr="008E702D">
        <w:rPr>
          <w:rFonts w:ascii="Times New Roman" w:hAnsi="Times New Roman" w:cs="Times New Roman"/>
          <w:sz w:val="28"/>
          <w:szCs w:val="28"/>
        </w:rPr>
        <w:t xml:space="preserve"> (1878)</w:t>
      </w:r>
      <w:r w:rsidR="00B44F03" w:rsidRPr="008E702D">
        <w:rPr>
          <w:rFonts w:ascii="Times New Roman" w:hAnsi="Times New Roman" w:cs="Times New Roman"/>
          <w:sz w:val="28"/>
          <w:szCs w:val="28"/>
        </w:rPr>
        <w:t>.</w:t>
      </w:r>
      <w:r w:rsidRPr="008E702D">
        <w:rPr>
          <w:rFonts w:ascii="Times New Roman" w:hAnsi="Times New Roman" w:cs="Times New Roman"/>
          <w:sz w:val="28"/>
          <w:szCs w:val="28"/>
        </w:rPr>
        <w:t xml:space="preserve"> </w:t>
      </w:r>
      <w:r w:rsidR="002B4F81">
        <w:rPr>
          <w:rFonts w:ascii="Times New Roman" w:hAnsi="Times New Roman" w:cs="Times New Roman"/>
          <w:sz w:val="28"/>
          <w:szCs w:val="28"/>
        </w:rPr>
        <w:t>[фото 17</w:t>
      </w:r>
      <w:r w:rsidR="002B4F81" w:rsidRPr="002B4F81">
        <w:rPr>
          <w:rFonts w:ascii="Times New Roman" w:hAnsi="Times New Roman" w:cs="Times New Roman"/>
          <w:sz w:val="28"/>
          <w:szCs w:val="28"/>
        </w:rPr>
        <w:t>]</w:t>
      </w:r>
    </w:p>
    <w:p w:rsidR="002D29B6" w:rsidRDefault="002D29B6" w:rsidP="00AD00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9B6">
        <w:rPr>
          <w:rFonts w:ascii="Times New Roman" w:hAnsi="Times New Roman" w:cs="Times New Roman"/>
          <w:sz w:val="28"/>
          <w:szCs w:val="28"/>
        </w:rPr>
        <w:t xml:space="preserve">В г. Петровске на ул. Советской сохранилось здание, бывшее четырехклассное городское училище, где с 1901-1905 гг. учился маленький Ваня Панфилов. В течение последних лет здание, выстроенное по проекту известного архитектора А.М. Салько, не эксплуатировалось и </w:t>
      </w:r>
      <w:r>
        <w:rPr>
          <w:rFonts w:ascii="Times New Roman" w:hAnsi="Times New Roman" w:cs="Times New Roman"/>
          <w:sz w:val="28"/>
          <w:szCs w:val="28"/>
        </w:rPr>
        <w:t>нуждалось</w:t>
      </w:r>
      <w:r w:rsidRPr="002D29B6">
        <w:rPr>
          <w:rFonts w:ascii="Times New Roman" w:hAnsi="Times New Roman" w:cs="Times New Roman"/>
          <w:sz w:val="28"/>
          <w:szCs w:val="28"/>
        </w:rPr>
        <w:t xml:space="preserve"> в масштабной реставрации. По инициативе спикера Государственной Думы Вячеслава Володина, посетившего летом 2019 г. наш город, помещение </w:t>
      </w:r>
      <w:r>
        <w:rPr>
          <w:rFonts w:ascii="Times New Roman" w:hAnsi="Times New Roman" w:cs="Times New Roman"/>
          <w:sz w:val="28"/>
          <w:szCs w:val="28"/>
        </w:rPr>
        <w:t>отремонтировано. Здесь</w:t>
      </w:r>
      <w:r w:rsidR="00B56063">
        <w:rPr>
          <w:rFonts w:ascii="Times New Roman" w:hAnsi="Times New Roman" w:cs="Times New Roman"/>
          <w:sz w:val="28"/>
          <w:szCs w:val="28"/>
        </w:rPr>
        <w:t xml:space="preserve"> </w:t>
      </w:r>
      <w:r w:rsidR="00AD00FA">
        <w:rPr>
          <w:rFonts w:ascii="Times New Roman" w:hAnsi="Times New Roman" w:cs="Times New Roman"/>
          <w:sz w:val="28"/>
          <w:szCs w:val="28"/>
        </w:rPr>
        <w:t>формируются экспозиции музейного историко-краеведческого</w:t>
      </w:r>
      <w:r w:rsidRPr="002D29B6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AD00FA">
        <w:rPr>
          <w:rFonts w:ascii="Times New Roman" w:hAnsi="Times New Roman" w:cs="Times New Roman"/>
          <w:sz w:val="28"/>
          <w:szCs w:val="28"/>
        </w:rPr>
        <w:t>а</w:t>
      </w:r>
      <w:r w:rsidR="00B56063">
        <w:rPr>
          <w:rFonts w:ascii="Times New Roman" w:hAnsi="Times New Roman" w:cs="Times New Roman"/>
          <w:sz w:val="28"/>
          <w:szCs w:val="28"/>
        </w:rPr>
        <w:t>.</w:t>
      </w:r>
      <w:r w:rsidRPr="002D29B6">
        <w:rPr>
          <w:rFonts w:ascii="Times New Roman" w:hAnsi="Times New Roman" w:cs="Times New Roman"/>
          <w:sz w:val="28"/>
          <w:szCs w:val="28"/>
        </w:rPr>
        <w:t xml:space="preserve"> </w:t>
      </w:r>
      <w:r w:rsidR="002B4F81">
        <w:rPr>
          <w:rFonts w:ascii="Times New Roman" w:hAnsi="Times New Roman" w:cs="Times New Roman"/>
          <w:sz w:val="28"/>
          <w:szCs w:val="28"/>
        </w:rPr>
        <w:t>[фото 18</w:t>
      </w:r>
      <w:r w:rsidR="002B4F81" w:rsidRPr="002B4F81">
        <w:rPr>
          <w:rFonts w:ascii="Times New Roman" w:hAnsi="Times New Roman" w:cs="Times New Roman"/>
          <w:sz w:val="28"/>
          <w:szCs w:val="28"/>
        </w:rPr>
        <w:t>]</w:t>
      </w:r>
    </w:p>
    <w:p w:rsidR="004C1BD4" w:rsidRPr="008E702D" w:rsidRDefault="004C1BD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Бывшая женская гимназия. Сейчас – здание администрации Петровского района.</w:t>
      </w:r>
      <w:r w:rsidR="002B4F81">
        <w:rPr>
          <w:rFonts w:ascii="Times New Roman" w:hAnsi="Times New Roman" w:cs="Times New Roman"/>
          <w:sz w:val="28"/>
          <w:szCs w:val="28"/>
        </w:rPr>
        <w:t xml:space="preserve"> [фото 19</w:t>
      </w:r>
      <w:r w:rsidR="002B4F81" w:rsidRPr="002B4F81">
        <w:rPr>
          <w:rFonts w:ascii="Times New Roman" w:hAnsi="Times New Roman" w:cs="Times New Roman"/>
          <w:sz w:val="28"/>
          <w:szCs w:val="28"/>
        </w:rPr>
        <w:t>]</w:t>
      </w:r>
    </w:p>
    <w:p w:rsidR="004C1BD4" w:rsidRPr="008E702D" w:rsidRDefault="004C1BD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Историческое здание петровской больницы. Сейчас в нём располагается администрация лечебного учреждения.</w:t>
      </w:r>
      <w:r w:rsidR="00946945" w:rsidRPr="00946945">
        <w:t xml:space="preserve"> </w:t>
      </w:r>
      <w:r w:rsidR="00946945">
        <w:rPr>
          <w:rFonts w:ascii="Times New Roman" w:hAnsi="Times New Roman" w:cs="Times New Roman"/>
          <w:sz w:val="28"/>
          <w:szCs w:val="28"/>
        </w:rPr>
        <w:t>[фото 20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</w:p>
    <w:p w:rsidR="004C1BD4" w:rsidRPr="008E702D" w:rsidRDefault="004C1BD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Здание бывшей кондитерской лав</w:t>
      </w:r>
      <w:r w:rsidR="002D29B6">
        <w:rPr>
          <w:rFonts w:ascii="Times New Roman" w:hAnsi="Times New Roman" w:cs="Times New Roman"/>
          <w:sz w:val="28"/>
          <w:szCs w:val="28"/>
        </w:rPr>
        <w:t xml:space="preserve">ки купцов Ивановых начала XX </w:t>
      </w:r>
      <w:r w:rsidRPr="008E702D">
        <w:rPr>
          <w:rFonts w:ascii="Times New Roman" w:hAnsi="Times New Roman" w:cs="Times New Roman"/>
          <w:sz w:val="28"/>
          <w:szCs w:val="28"/>
        </w:rPr>
        <w:t>века. Сейчас в нём располагается районное управление культуры и кино.</w:t>
      </w:r>
      <w:r w:rsidR="00946945">
        <w:rPr>
          <w:rFonts w:ascii="Times New Roman" w:hAnsi="Times New Roman" w:cs="Times New Roman"/>
          <w:sz w:val="28"/>
          <w:szCs w:val="28"/>
        </w:rPr>
        <w:t xml:space="preserve"> [фото 21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</w:p>
    <w:p w:rsidR="0074017F" w:rsidRPr="008E702D" w:rsidRDefault="004C1BD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Дом ку</w:t>
      </w:r>
      <w:r w:rsidR="002D29B6">
        <w:rPr>
          <w:rFonts w:ascii="Times New Roman" w:hAnsi="Times New Roman" w:cs="Times New Roman"/>
          <w:sz w:val="28"/>
          <w:szCs w:val="28"/>
        </w:rPr>
        <w:t xml:space="preserve">пца Тихонова. В настоящее время - </w:t>
      </w:r>
      <w:r w:rsidR="00FF085E" w:rsidRPr="008E702D">
        <w:rPr>
          <w:rFonts w:ascii="Times New Roman" w:hAnsi="Times New Roman" w:cs="Times New Roman"/>
          <w:sz w:val="28"/>
          <w:szCs w:val="28"/>
        </w:rPr>
        <w:t>управление социальной защиты населения Петровского района.</w:t>
      </w:r>
      <w:r w:rsidR="00946945">
        <w:rPr>
          <w:rFonts w:ascii="Times New Roman" w:hAnsi="Times New Roman" w:cs="Times New Roman"/>
          <w:sz w:val="28"/>
          <w:szCs w:val="28"/>
        </w:rPr>
        <w:t xml:space="preserve"> [фото 22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</w:p>
    <w:p w:rsidR="0074017F" w:rsidRPr="008E702D" w:rsidRDefault="004C1BD4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02D">
        <w:rPr>
          <w:rFonts w:ascii="Times New Roman" w:hAnsi="Times New Roman" w:cs="Times New Roman"/>
          <w:sz w:val="28"/>
          <w:szCs w:val="28"/>
        </w:rPr>
        <w:t>Две "ровесницы" - пожарная каланча, построенная в начале XX века, и пожарная помпа стоят рядом.</w:t>
      </w:r>
      <w:r w:rsidR="00946945">
        <w:rPr>
          <w:rFonts w:ascii="Times New Roman" w:hAnsi="Times New Roman" w:cs="Times New Roman"/>
          <w:sz w:val="28"/>
          <w:szCs w:val="28"/>
        </w:rPr>
        <w:t xml:space="preserve"> [фото 23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  <w:r w:rsidRPr="008E702D">
        <w:rPr>
          <w:rFonts w:ascii="Times New Roman" w:hAnsi="Times New Roman" w:cs="Times New Roman"/>
          <w:sz w:val="28"/>
          <w:szCs w:val="28"/>
        </w:rPr>
        <w:t xml:space="preserve"> Новый памятник - предмет исторического наследия – пожарный ручной насос на конной тяге образца 1900 года, произведённый фирмой Густава Листа.</w:t>
      </w:r>
      <w:r w:rsidR="00946945">
        <w:rPr>
          <w:rFonts w:ascii="Times New Roman" w:hAnsi="Times New Roman" w:cs="Times New Roman"/>
          <w:sz w:val="28"/>
          <w:szCs w:val="28"/>
        </w:rPr>
        <w:t xml:space="preserve"> [фото 24</w:t>
      </w:r>
      <w:r w:rsidR="00946945" w:rsidRPr="00946945">
        <w:rPr>
          <w:rFonts w:ascii="Times New Roman" w:hAnsi="Times New Roman" w:cs="Times New Roman"/>
          <w:sz w:val="28"/>
          <w:szCs w:val="28"/>
        </w:rPr>
        <w:t>]</w:t>
      </w:r>
    </w:p>
    <w:p w:rsidR="00204D19" w:rsidRPr="008E702D" w:rsidRDefault="00B44F03" w:rsidP="008E702D">
      <w:pPr>
        <w:pStyle w:val="2"/>
        <w:spacing w:before="0" w:beforeAutospacing="0" w:after="0" w:afterAutospacing="0"/>
        <w:ind w:firstLine="709"/>
        <w:jc w:val="both"/>
        <w:rPr>
          <w:b w:val="0"/>
          <w:noProof/>
          <w:sz w:val="28"/>
          <w:szCs w:val="28"/>
        </w:rPr>
      </w:pPr>
      <w:r w:rsidRPr="008E702D">
        <w:rPr>
          <w:b w:val="0"/>
          <w:sz w:val="28"/>
          <w:szCs w:val="28"/>
        </w:rPr>
        <w:t>Примерно в пяти минутах ходьбы от площади Ленина расположен железный мост —</w:t>
      </w:r>
      <w:r w:rsidR="002D29B6">
        <w:rPr>
          <w:b w:val="0"/>
          <w:sz w:val="28"/>
          <w:szCs w:val="28"/>
        </w:rPr>
        <w:t xml:space="preserve"> </w:t>
      </w:r>
      <w:r w:rsidRPr="008E702D">
        <w:rPr>
          <w:b w:val="0"/>
          <w:sz w:val="28"/>
          <w:szCs w:val="28"/>
        </w:rPr>
        <w:t xml:space="preserve">самая оригинальная достопримечательность Петровска. Его построили в 1901 году. </w:t>
      </w:r>
      <w:r w:rsidR="00946945">
        <w:rPr>
          <w:b w:val="0"/>
          <w:sz w:val="28"/>
          <w:szCs w:val="28"/>
        </w:rPr>
        <w:t>[фото 25</w:t>
      </w:r>
      <w:r w:rsidR="00946945" w:rsidRPr="00946945">
        <w:rPr>
          <w:b w:val="0"/>
          <w:sz w:val="28"/>
          <w:szCs w:val="28"/>
        </w:rPr>
        <w:t>]</w:t>
      </w:r>
    </w:p>
    <w:p w:rsidR="00204D19" w:rsidRPr="008E702D" w:rsidRDefault="00204D19" w:rsidP="008E702D">
      <w:pPr>
        <w:pStyle w:val="2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8E702D">
        <w:rPr>
          <w:rStyle w:val="mw-headline"/>
          <w:b w:val="0"/>
          <w:sz w:val="28"/>
          <w:szCs w:val="28"/>
        </w:rPr>
        <w:t xml:space="preserve"> </w:t>
      </w:r>
    </w:p>
    <w:p w:rsidR="00204D19" w:rsidRPr="008E702D" w:rsidRDefault="00204D19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6D5" w:rsidRPr="008E702D" w:rsidRDefault="009116D5" w:rsidP="008E70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16D5" w:rsidRPr="008E702D" w:rsidRDefault="009116D5" w:rsidP="008E70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116D5" w:rsidRPr="008E702D" w:rsidRDefault="009116D5" w:rsidP="008E702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B4CE9" w:rsidRPr="008E702D" w:rsidRDefault="008B4CE9" w:rsidP="008E70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B4CE9" w:rsidRDefault="008B4CE9" w:rsidP="008B4CE9">
      <w:pPr>
        <w:jc w:val="center"/>
        <w:rPr>
          <w:rFonts w:ascii="Times New Roman" w:hAnsi="Times New Roman"/>
          <w:b/>
          <w:sz w:val="24"/>
          <w:szCs w:val="24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C452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46945" w:rsidRDefault="00946945" w:rsidP="0094694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95D23" w:rsidRPr="00C45281" w:rsidRDefault="008B4CE9" w:rsidP="009469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5281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C45281" w:rsidRDefault="00C45281" w:rsidP="00C452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00FA" w:rsidRPr="00C45281" w:rsidRDefault="00AD00FA" w:rsidP="00C452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5281">
        <w:rPr>
          <w:rFonts w:ascii="Times New Roman" w:hAnsi="Times New Roman"/>
          <w:sz w:val="28"/>
          <w:szCs w:val="28"/>
        </w:rPr>
        <w:t>В историю города Петровска вписаны исторические события, имена известных людей, значимые даты и памятные места. Храмовая и промышленная архитектура, купеческие особняки, памятники известным людям –</w:t>
      </w:r>
      <w:r w:rsidR="00C45281">
        <w:rPr>
          <w:rFonts w:ascii="Times New Roman" w:hAnsi="Times New Roman"/>
          <w:sz w:val="28"/>
          <w:szCs w:val="28"/>
        </w:rPr>
        <w:t xml:space="preserve"> </w:t>
      </w:r>
      <w:r w:rsidRPr="00C45281">
        <w:rPr>
          <w:rFonts w:ascii="Times New Roman" w:hAnsi="Times New Roman"/>
          <w:sz w:val="28"/>
          <w:szCs w:val="28"/>
        </w:rPr>
        <w:t>это достопримечательности города, которые должны быть известны не только жи</w:t>
      </w:r>
      <w:r w:rsidR="00C45281">
        <w:rPr>
          <w:rFonts w:ascii="Times New Roman" w:hAnsi="Times New Roman"/>
          <w:sz w:val="28"/>
          <w:szCs w:val="28"/>
        </w:rPr>
        <w:t>телям, но и гостям Петровска</w:t>
      </w:r>
      <w:r w:rsidRPr="00C45281">
        <w:rPr>
          <w:rFonts w:ascii="Times New Roman" w:hAnsi="Times New Roman"/>
          <w:sz w:val="28"/>
          <w:szCs w:val="28"/>
        </w:rPr>
        <w:t>.</w:t>
      </w:r>
    </w:p>
    <w:p w:rsidR="008B4CE9" w:rsidRPr="00C45281" w:rsidRDefault="002B0AF5" w:rsidP="00C4528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45281">
        <w:rPr>
          <w:rFonts w:ascii="Times New Roman" w:hAnsi="Times New Roman"/>
          <w:sz w:val="28"/>
          <w:szCs w:val="28"/>
        </w:rPr>
        <w:t xml:space="preserve">Сегодня история нашего </w:t>
      </w:r>
      <w:r w:rsidR="002D29B6" w:rsidRPr="00C45281">
        <w:rPr>
          <w:rFonts w:ascii="Times New Roman" w:hAnsi="Times New Roman"/>
          <w:sz w:val="28"/>
          <w:szCs w:val="28"/>
        </w:rPr>
        <w:t>края продолжается</w:t>
      </w:r>
      <w:r w:rsidR="00AD00FA" w:rsidRPr="00C45281">
        <w:rPr>
          <w:rFonts w:ascii="Times New Roman" w:hAnsi="Times New Roman"/>
          <w:sz w:val="28"/>
          <w:szCs w:val="28"/>
        </w:rPr>
        <w:t>. И очень важно сделать так</w:t>
      </w:r>
      <w:r w:rsidRPr="00C45281">
        <w:rPr>
          <w:rFonts w:ascii="Times New Roman" w:hAnsi="Times New Roman"/>
          <w:sz w:val="28"/>
          <w:szCs w:val="28"/>
        </w:rPr>
        <w:t xml:space="preserve">, чтобы ни одна страничка её не осталась неизвестной, ведь именно так выстраивается связь поколений, связь времен. </w:t>
      </w:r>
    </w:p>
    <w:p w:rsidR="008B4CE9" w:rsidRPr="00C45281" w:rsidRDefault="00C45281" w:rsidP="00C45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</w:t>
      </w:r>
      <w:r w:rsidR="002B0AF5" w:rsidRPr="00C45281">
        <w:rPr>
          <w:rFonts w:ascii="Times New Roman" w:hAnsi="Times New Roman" w:cs="Times New Roman"/>
          <w:sz w:val="28"/>
          <w:szCs w:val="28"/>
        </w:rPr>
        <w:t>абота будет иметь большое практическое значение. Её мо</w:t>
      </w:r>
      <w:r w:rsidR="008B4CE9" w:rsidRPr="00C45281">
        <w:rPr>
          <w:rFonts w:ascii="Times New Roman" w:hAnsi="Times New Roman" w:cs="Times New Roman"/>
          <w:sz w:val="28"/>
          <w:szCs w:val="28"/>
        </w:rPr>
        <w:t>жно использовать для составления</w:t>
      </w:r>
      <w:r w:rsidR="002B0AF5" w:rsidRPr="00C45281">
        <w:rPr>
          <w:rFonts w:ascii="Times New Roman" w:hAnsi="Times New Roman" w:cs="Times New Roman"/>
          <w:sz w:val="28"/>
          <w:szCs w:val="28"/>
        </w:rPr>
        <w:t xml:space="preserve"> экскурсий по </w:t>
      </w:r>
      <w:r w:rsidR="008B4CE9" w:rsidRPr="00C45281">
        <w:rPr>
          <w:rFonts w:ascii="Times New Roman" w:hAnsi="Times New Roman" w:cs="Times New Roman"/>
          <w:sz w:val="28"/>
          <w:szCs w:val="28"/>
        </w:rPr>
        <w:t>Петровску</w:t>
      </w:r>
      <w:r w:rsidR="002D29B6" w:rsidRPr="00C45281">
        <w:rPr>
          <w:rFonts w:ascii="Times New Roman" w:hAnsi="Times New Roman" w:cs="Times New Roman"/>
          <w:sz w:val="28"/>
          <w:szCs w:val="28"/>
        </w:rPr>
        <w:t xml:space="preserve">, на </w:t>
      </w:r>
      <w:r w:rsidR="002B0AF5" w:rsidRPr="00C45281">
        <w:rPr>
          <w:rFonts w:ascii="Times New Roman" w:hAnsi="Times New Roman" w:cs="Times New Roman"/>
          <w:sz w:val="28"/>
          <w:szCs w:val="28"/>
        </w:rPr>
        <w:t xml:space="preserve">уроках </w:t>
      </w:r>
      <w:r w:rsidR="002D29B6" w:rsidRPr="00C45281">
        <w:rPr>
          <w:rFonts w:ascii="Times New Roman" w:hAnsi="Times New Roman" w:cs="Times New Roman"/>
          <w:sz w:val="28"/>
          <w:szCs w:val="28"/>
        </w:rPr>
        <w:t xml:space="preserve">истории, </w:t>
      </w:r>
      <w:r w:rsidR="008B4CE9" w:rsidRPr="00C45281">
        <w:rPr>
          <w:rFonts w:ascii="Times New Roman" w:hAnsi="Times New Roman" w:cs="Times New Roman"/>
          <w:sz w:val="28"/>
          <w:szCs w:val="28"/>
        </w:rPr>
        <w:t xml:space="preserve">краеведения, во внеурочной деятельности </w:t>
      </w:r>
      <w:r w:rsidR="002B0AF5" w:rsidRPr="00C45281">
        <w:rPr>
          <w:rFonts w:ascii="Times New Roman" w:hAnsi="Times New Roman" w:cs="Times New Roman"/>
          <w:sz w:val="28"/>
          <w:szCs w:val="28"/>
        </w:rPr>
        <w:t>для пополнения знаний о</w:t>
      </w:r>
      <w:r w:rsidR="002D29B6" w:rsidRPr="00C45281">
        <w:rPr>
          <w:rFonts w:ascii="Times New Roman" w:hAnsi="Times New Roman" w:cs="Times New Roman"/>
          <w:sz w:val="28"/>
          <w:szCs w:val="28"/>
        </w:rPr>
        <w:t>б</w:t>
      </w:r>
      <w:r w:rsidR="002B0AF5" w:rsidRPr="00C45281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2D29B6" w:rsidRPr="00C45281">
        <w:rPr>
          <w:rFonts w:ascii="Times New Roman" w:hAnsi="Times New Roman" w:cs="Times New Roman"/>
          <w:sz w:val="28"/>
          <w:szCs w:val="28"/>
        </w:rPr>
        <w:t xml:space="preserve"> края</w:t>
      </w:r>
      <w:r w:rsidR="002B0AF5" w:rsidRPr="00C45281">
        <w:rPr>
          <w:rFonts w:ascii="Times New Roman" w:hAnsi="Times New Roman" w:cs="Times New Roman"/>
          <w:sz w:val="28"/>
          <w:szCs w:val="28"/>
        </w:rPr>
        <w:t xml:space="preserve"> и для воспитания любви к своей малой Родине и гордости за неё и за себя. </w:t>
      </w:r>
    </w:p>
    <w:p w:rsidR="00FF085E" w:rsidRDefault="00FF085E" w:rsidP="0082528B">
      <w:pPr>
        <w:jc w:val="center"/>
        <w:rPr>
          <w:rFonts w:ascii="Times New Roman" w:hAnsi="Times New Roman"/>
          <w:b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46945" w:rsidRDefault="00946945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</w:p>
    <w:p w:rsidR="009F37F1" w:rsidRPr="00C45281" w:rsidRDefault="009F37F1" w:rsidP="00C45281">
      <w:pPr>
        <w:pStyle w:val="2"/>
        <w:spacing w:before="0" w:beforeAutospacing="0" w:after="0" w:afterAutospacing="0"/>
        <w:jc w:val="center"/>
        <w:rPr>
          <w:rStyle w:val="mw-headline"/>
          <w:sz w:val="28"/>
          <w:szCs w:val="28"/>
        </w:rPr>
      </w:pPr>
      <w:r w:rsidRPr="00C45281">
        <w:rPr>
          <w:rStyle w:val="mw-headline"/>
          <w:sz w:val="28"/>
          <w:szCs w:val="28"/>
        </w:rPr>
        <w:lastRenderedPageBreak/>
        <w:t>Список использованной литературы</w:t>
      </w:r>
    </w:p>
    <w:p w:rsidR="00C45281" w:rsidRPr="00C45281" w:rsidRDefault="00C45281" w:rsidP="00C45281">
      <w:pPr>
        <w:pStyle w:val="2"/>
        <w:spacing w:before="0" w:beforeAutospacing="0" w:after="0" w:afterAutospacing="0"/>
        <w:jc w:val="center"/>
        <w:rPr>
          <w:rStyle w:val="mw-headline"/>
          <w:b w:val="0"/>
          <w:sz w:val="28"/>
          <w:szCs w:val="28"/>
        </w:rPr>
      </w:pPr>
    </w:p>
    <w:p w:rsidR="00C45281" w:rsidRPr="00C45281" w:rsidRDefault="00C45281" w:rsidP="00C45281">
      <w:pPr>
        <w:pStyle w:val="2"/>
        <w:spacing w:before="0" w:beforeAutospacing="0" w:after="0" w:afterAutospacing="0"/>
        <w:rPr>
          <w:rStyle w:val="mw-headline"/>
          <w:b w:val="0"/>
          <w:sz w:val="28"/>
          <w:szCs w:val="28"/>
        </w:rPr>
      </w:pPr>
      <w:r w:rsidRPr="00C45281">
        <w:rPr>
          <w:rStyle w:val="mw-headline"/>
          <w:b w:val="0"/>
          <w:sz w:val="28"/>
          <w:szCs w:val="28"/>
        </w:rPr>
        <w:t>1.История Саратовского края. С древнейших времен до 1917 г. под ред. В.П. Тотфалушина</w:t>
      </w:r>
    </w:p>
    <w:p w:rsidR="009F37F1" w:rsidRPr="00C45281" w:rsidRDefault="006C3634" w:rsidP="00C45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95EF0"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37F1"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Мякшева Л.В. История Саратовского края. Саратов: «Лицей», 2009 – 271</w:t>
      </w:r>
    </w:p>
    <w:p w:rsidR="00C45281" w:rsidRPr="00C45281" w:rsidRDefault="00C45281" w:rsidP="00C45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3.Петровск.Большая Саратовская Энциклопедия, 2010–2020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//</w:t>
      </w:r>
      <w:r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saratovregion@bk.ru http://saratovregion.ucoz.ru/region/petrovskiy/petrovsk.htm</w:t>
      </w:r>
    </w:p>
    <w:p w:rsidR="009F37F1" w:rsidRDefault="006C3634" w:rsidP="00C45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9F37F1" w:rsidRPr="00C45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 (Саратовская область//https://ru.wikipedia.org/wiki/</w:t>
      </w:r>
    </w:p>
    <w:p w:rsidR="00C45281" w:rsidRPr="00C45281" w:rsidRDefault="00C45281" w:rsidP="00C452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5.Фото из личного архива.</w:t>
      </w:r>
    </w:p>
    <w:p w:rsidR="006C3634" w:rsidRPr="0085247F" w:rsidRDefault="006C3634" w:rsidP="0085247F">
      <w:pPr>
        <w:pStyle w:val="2"/>
        <w:spacing w:after="0" w:line="360" w:lineRule="auto"/>
        <w:rPr>
          <w:b w:val="0"/>
          <w:sz w:val="24"/>
          <w:szCs w:val="24"/>
        </w:rPr>
      </w:pPr>
    </w:p>
    <w:p w:rsidR="0085247F" w:rsidRPr="0085247F" w:rsidRDefault="0085247F" w:rsidP="0085247F">
      <w:pPr>
        <w:pStyle w:val="2"/>
        <w:spacing w:after="0" w:line="360" w:lineRule="auto"/>
        <w:rPr>
          <w:b w:val="0"/>
          <w:sz w:val="24"/>
          <w:szCs w:val="24"/>
        </w:rPr>
      </w:pPr>
      <w:r w:rsidRPr="0085247F">
        <w:rPr>
          <w:b w:val="0"/>
          <w:sz w:val="24"/>
          <w:szCs w:val="24"/>
        </w:rPr>
        <w:t>.</w:t>
      </w:r>
    </w:p>
    <w:p w:rsidR="009F37F1" w:rsidRDefault="0085247F" w:rsidP="0085247F">
      <w:pPr>
        <w:pStyle w:val="2"/>
        <w:spacing w:before="0" w:beforeAutospacing="0" w:after="0" w:afterAutospacing="0" w:line="360" w:lineRule="auto"/>
        <w:rPr>
          <w:b w:val="0"/>
          <w:sz w:val="24"/>
          <w:szCs w:val="24"/>
        </w:rPr>
      </w:pPr>
      <w:r w:rsidRPr="0085247F">
        <w:rPr>
          <w:b w:val="0"/>
          <w:sz w:val="24"/>
          <w:szCs w:val="24"/>
        </w:rPr>
        <w:t>.</w:t>
      </w: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Pr="00594452" w:rsidRDefault="00594452" w:rsidP="003139CF">
      <w:pPr>
        <w:pStyle w:val="2"/>
        <w:jc w:val="right"/>
        <w:rPr>
          <w:rStyle w:val="mw-headline"/>
          <w:sz w:val="28"/>
        </w:rPr>
      </w:pPr>
      <w:r w:rsidRPr="00594452">
        <w:rPr>
          <w:rStyle w:val="mw-headline"/>
          <w:sz w:val="28"/>
        </w:rPr>
        <w:lastRenderedPageBreak/>
        <w:t xml:space="preserve">Приложение 1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11"/>
        <w:gridCol w:w="3459"/>
      </w:tblGrid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0E2A44B7" wp14:editId="069ADA7B">
                  <wp:extent cx="2990850" cy="2476500"/>
                  <wp:effectExtent l="0" t="0" r="0" b="0"/>
                  <wp:docPr id="8" name="Рисунок 7" descr="F:\Конкурсы\Проект\Фото\DSCN02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F:\Конкурсы\Проект\Фото\DSCN0267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273" cy="247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jc w:val="center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Краеведческий музей г. Петровска (фото №1)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7DBC446C" wp14:editId="3A99D5BA">
                  <wp:extent cx="2952750" cy="2752725"/>
                  <wp:effectExtent l="0" t="0" r="0" b="0"/>
                  <wp:docPr id="7" name="Рисунок 6" descr="C:\Users\12\AppData\Local\Microsoft\Windows\Temporary Internet Files\Content.Word\DSCF70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DSCF7052.jp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851" cy="275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jc w:val="center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Картинная галерея г. Петровска (фото №2)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3AA90907" wp14:editId="01CC1DD3">
                  <wp:extent cx="3057525" cy="2293144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37" cy="229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Мемориальный музей Героя Советского Союза И.В. Панфилова (фото №3)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lastRenderedPageBreak/>
              <w:drawing>
                <wp:inline distT="0" distB="0" distL="0" distR="0" wp14:anchorId="0EA0D7AF" wp14:editId="4B7F189C">
                  <wp:extent cx="3114675" cy="2336006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891" cy="234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Музейный историко-краеведческий комплекс им. И.В. Панфилова (фото №3А)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65E006D1" wp14:editId="5E725A36">
                  <wp:extent cx="2920455" cy="314325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511" cy="315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Церковь во имя иконы Казанской Пресвятой Богородицы (фото №4)</w:t>
            </w:r>
          </w:p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 xml:space="preserve"> 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63FBC519" wp14:editId="4CC5371C">
                  <wp:extent cx="2933700" cy="2819400"/>
                  <wp:effectExtent l="0" t="0" r="0" b="0"/>
                  <wp:docPr id="1" name="Рисунок 8" descr="C:\Users\12\AppData\Local\Microsoft\Windows\Temporary Internet Files\Content.Word\20180310_122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12\AppData\Local\Microsoft\Windows\Temporary Internet Files\Content.Word\20180310_122016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43" cy="281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Церковь Покрова Пресвятой Богородицы (фото №5)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lastRenderedPageBreak/>
              <w:drawing>
                <wp:inline distT="0" distB="0" distL="0" distR="0" wp14:anchorId="44DFFDA5" wp14:editId="60127FED">
                  <wp:extent cx="2847975" cy="2200275"/>
                  <wp:effectExtent l="0" t="0" r="0" b="0"/>
                  <wp:docPr id="3" name="Рисунок 6" descr="C:\Users\12\AppData\Local\Microsoft\Windows\Temporary Internet Files\Content.Word\DSCF70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DSCF7062.jpg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74" cy="2200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 xml:space="preserve">Памятник Петру </w:t>
            </w:r>
            <w:r w:rsidRPr="00594452">
              <w:rPr>
                <w:i/>
                <w:iCs/>
                <w:sz w:val="24"/>
                <w:lang w:val="en-US"/>
              </w:rPr>
              <w:t>I</w:t>
            </w:r>
            <w:r w:rsidRPr="00594452">
              <w:rPr>
                <w:i/>
                <w:iCs/>
                <w:sz w:val="24"/>
              </w:rPr>
              <w:t xml:space="preserve"> (фото №6)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94452">
              <w:rPr>
                <w:sz w:val="24"/>
              </w:rPr>
              <w:drawing>
                <wp:inline distT="0" distB="0" distL="0" distR="0" wp14:anchorId="40C290E6" wp14:editId="033D8D51">
                  <wp:extent cx="2924175" cy="1828800"/>
                  <wp:effectExtent l="0" t="0" r="0" b="0"/>
                  <wp:docPr id="4" name="Рисунок 6" descr="F:\Конкурсы\Проект\Фото\DSCN02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F:\Конкурсы\Проект\Фото\DSCN0254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30" cy="1828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94452" w:rsidRPr="00594452" w:rsidRDefault="00594452" w:rsidP="00594452">
            <w:pPr>
              <w:pStyle w:val="2"/>
              <w:rPr>
                <w:sz w:val="24"/>
              </w:rPr>
            </w:pPr>
            <w:r w:rsidRPr="00594452">
              <w:rPr>
                <w:i/>
                <w:iCs/>
                <w:sz w:val="24"/>
              </w:rPr>
              <w:t>Памятник труженикам тыла (фото №7)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EA7448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EA7448">
              <w:rPr>
                <w:sz w:val="24"/>
              </w:rPr>
              <w:drawing>
                <wp:inline distT="0" distB="0" distL="0" distR="0" wp14:anchorId="6B631405" wp14:editId="5303FB7A">
                  <wp:extent cx="3000375" cy="2333632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68" cy="2337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EA7448" w:rsidRPr="00EA7448" w:rsidRDefault="00EA7448" w:rsidP="00EA7448">
            <w:pPr>
              <w:pStyle w:val="2"/>
              <w:rPr>
                <w:sz w:val="24"/>
              </w:rPr>
            </w:pPr>
            <w:r w:rsidRPr="00EA7448">
              <w:rPr>
                <w:i/>
                <w:iCs/>
                <w:sz w:val="24"/>
              </w:rPr>
              <w:t>Памятник Герою Советского Союза И.В. Панфилову [фото 8]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5AD36B3C" wp14:editId="7BC5B68F">
                  <wp:extent cx="2781300" cy="2371725"/>
                  <wp:effectExtent l="0" t="0" r="0" b="0"/>
                  <wp:docPr id="5" name="Рисунок 6" descr="C:\Users\12\AppData\Local\Microsoft\Windows\Temporary Internet Files\Content.Word\IMG_13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IMG_1302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96" cy="2372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>Памятник борцам за советскую власть  [фото 9]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lastRenderedPageBreak/>
              <w:drawing>
                <wp:inline distT="0" distB="0" distL="0" distR="0" wp14:anchorId="6AF97D04" wp14:editId="003DE00B">
                  <wp:extent cx="3190556" cy="2066925"/>
                  <wp:effectExtent l="0" t="0" r="0" b="0"/>
                  <wp:docPr id="3074" name="Picture 2" descr="C:\Users\12\Desktop\Фото к семинару\20180310_121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12\Desktop\Фото к семинару\20180310_121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395" cy="207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>Памятник петровчанам-ликвидаторам аварии на ЧАЭС [фото 10]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60C8B486" wp14:editId="0EC2712B">
                  <wp:extent cx="3438525" cy="2295525"/>
                  <wp:effectExtent l="0" t="0" r="0" b="0"/>
                  <wp:docPr id="6" name="Рисунок 7" descr="C:\Users\12\AppData\Local\Microsoft\Windows\Temporary Internet Files\Content.Word\20180310_1116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AppData\Local\Microsoft\Windows\Temporary Internet Files\Content.Word\20180310_111607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Памятник В.И. Ленину на площади Ленина [фото 11]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547C437B" wp14:editId="3E359CC0">
                  <wp:extent cx="3366334" cy="2200275"/>
                  <wp:effectExtent l="0" t="0" r="0" b="0"/>
                  <wp:docPr id="71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8" cy="220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Обелиск петровчанам-участникам Великой Отечественной войны [фото 12]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29CB4E23" wp14:editId="77816D21">
                  <wp:extent cx="3505200" cy="2152650"/>
                  <wp:effectExtent l="0" t="0" r="0" b="0"/>
                  <wp:docPr id="10" name="Рисунок 6" descr="C:\Users\12\AppData\Local\Microsoft\Windows\Temporary Internet Files\Content.Word\IMG_13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IMG_1320.jpg"/>
                          <pic:cNvPicPr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Аллея Славы героям-петровчанам. [фото 13] 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lastRenderedPageBreak/>
              <w:drawing>
                <wp:inline distT="0" distB="0" distL="0" distR="0" wp14:anchorId="3B4471B7" wp14:editId="4BCB5485">
                  <wp:extent cx="3461385" cy="1971675"/>
                  <wp:effectExtent l="0" t="0" r="0" b="0"/>
                  <wp:docPr id="11" name="Рисунок 7" descr="C:\Users\12\AppData\Local\Microsoft\Windows\Temporary Internet Files\Content.Word\20180310_1125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AppData\Local\Microsoft\Windows\Temporary Internet Files\Content.Word\20180310_112545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599" cy="198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Мемориал памяти. [фото 14]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52764064" wp14:editId="1D912082">
                  <wp:extent cx="3333750" cy="2476500"/>
                  <wp:effectExtent l="0" t="0" r="0" b="0"/>
                  <wp:docPr id="12" name="Рисунок 8" descr="C:\Users\12\AppData\Local\Microsoft\Windows\Temporary Internet Files\Content.Word\IMG_13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12\AppData\Local\Microsoft\Windows\Temporary Internet Files\Content.Word\IMG_1326.jpg"/>
                          <pic:cNvPicPr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866" cy="247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Обелиск участникам локальных войн. [фото 15]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6398EF72" wp14:editId="7D26C88B">
                  <wp:extent cx="3409950" cy="2152650"/>
                  <wp:effectExtent l="0" t="0" r="0" b="0"/>
                  <wp:docPr id="13" name="Рисунок 6" descr="C:\Users\12\AppData\Local\Microsoft\Windows\Temporary Internet Files\Content.Word\DSCF70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DSCF7048.jpg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123" cy="215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Здание реального училища начала </w:t>
            </w:r>
            <w:r w:rsidRPr="00D44007">
              <w:rPr>
                <w:i/>
                <w:iCs/>
                <w:sz w:val="24"/>
                <w:lang w:val="en-US"/>
              </w:rPr>
              <w:t>XX</w:t>
            </w:r>
            <w:r w:rsidRPr="00D44007">
              <w:rPr>
                <w:i/>
                <w:iCs/>
                <w:sz w:val="24"/>
              </w:rPr>
              <w:t xml:space="preserve"> века [фото 15А]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53E87E6C" wp14:editId="1946CDE1">
                  <wp:extent cx="3295650" cy="2095500"/>
                  <wp:effectExtent l="0" t="0" r="0" b="0"/>
                  <wp:docPr id="14" name="Рисунок 7" descr="C:\Users\12\AppData\Local\Microsoft\Windows\Temporary Internet Files\Content.Word\20180310_1224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AppData\Local\Microsoft\Windows\Temporary Internet Files\Content.Word\20180310_122401.jpg"/>
                          <pic:cNvPicPr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14" cy="2095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>Здание уездного казначейства [фото 16]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lastRenderedPageBreak/>
              <w:drawing>
                <wp:inline distT="0" distB="0" distL="0" distR="0" wp14:anchorId="4C54DFA5" wp14:editId="6F148B8A">
                  <wp:extent cx="3686175" cy="2619375"/>
                  <wp:effectExtent l="0" t="0" r="0" b="0"/>
                  <wp:docPr id="15" name="Рисунок 6" descr="C:\Users\12\AppData\Local\Microsoft\Windows\Temporary Internet Files\Content.Word\20180310_1126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20180310_112620.jpg"/>
                          <pic:cNvPicPr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537" cy="261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Здание мануфактурного магазина Просянкиных [фото 17]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023A1BBB" wp14:editId="0A468C4F">
                  <wp:extent cx="3743325" cy="2808651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943" cy="281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 xml:space="preserve">Здание городского училища [фото 18] 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drawing>
                <wp:inline distT="0" distB="0" distL="0" distR="0" wp14:anchorId="4F816F18" wp14:editId="338FC5A0">
                  <wp:extent cx="3638550" cy="2076450"/>
                  <wp:effectExtent l="0" t="0" r="0" b="0"/>
                  <wp:docPr id="17" name="Рисунок 6" descr="K:\СЕМИНАР\Фото Петровска\20180310_1213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K:\СЕМИНАР\Фото Петровска\20180310_121322.jpg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937" cy="207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D44007" w:rsidRPr="00D44007" w:rsidRDefault="00D44007" w:rsidP="00D44007">
            <w:pPr>
              <w:pStyle w:val="2"/>
              <w:rPr>
                <w:sz w:val="24"/>
              </w:rPr>
            </w:pPr>
            <w:r w:rsidRPr="00D44007">
              <w:rPr>
                <w:i/>
                <w:iCs/>
                <w:sz w:val="24"/>
              </w:rPr>
              <w:t>Здание женской гимназии [фото 19]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D44007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D44007">
              <w:rPr>
                <w:sz w:val="24"/>
              </w:rPr>
              <w:lastRenderedPageBreak/>
              <w:drawing>
                <wp:inline distT="0" distB="0" distL="0" distR="0" wp14:anchorId="2D9D547B" wp14:editId="07BEC5DC">
                  <wp:extent cx="3324225" cy="1819275"/>
                  <wp:effectExtent l="0" t="0" r="0" b="0"/>
                  <wp:docPr id="18" name="Рисунок 6" descr="C:\Users\12\AppData\Local\Microsoft\Windows\Temporary Internet Files\Content.Word\DSCF69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DSCF6921.jpg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57" cy="181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Здание городской больницы [фото 20]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1689A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1689A">
              <w:rPr>
                <w:sz w:val="24"/>
              </w:rPr>
              <w:drawing>
                <wp:inline distT="0" distB="0" distL="0" distR="0" wp14:anchorId="3CB92DDD" wp14:editId="27213FD1">
                  <wp:extent cx="2990850" cy="2390775"/>
                  <wp:effectExtent l="0" t="0" r="0" b="0"/>
                  <wp:docPr id="19" name="Рисунок 7" descr="K:\СЕМИНАР\Фото Петровска\20180310_1244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K:\СЕМИНАР\Фото Петровска\20180310_124459.jpg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06" cy="2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Здание кондитерской лавки купцов Ивановых [фото 21]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1689A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1689A">
              <w:rPr>
                <w:sz w:val="24"/>
              </w:rPr>
              <w:drawing>
                <wp:inline distT="0" distB="0" distL="0" distR="0" wp14:anchorId="419A082C" wp14:editId="4D385241">
                  <wp:extent cx="3286125" cy="2238375"/>
                  <wp:effectExtent l="0" t="0" r="0" b="0"/>
                  <wp:docPr id="20" name="Рисунок 7" descr="C:\Users\12\AppData\Local\Microsoft\Windows\Temporary Internet Files\Content.Word\20180310_1235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AppData\Local\Microsoft\Windows\Temporary Internet Files\Content.Word\20180310_123509.jpg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363" cy="2238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Дом купца Тихонова [фото 22]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1689A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1689A">
              <w:rPr>
                <w:sz w:val="24"/>
              </w:rPr>
              <w:drawing>
                <wp:inline distT="0" distB="0" distL="0" distR="0" wp14:anchorId="04B87264" wp14:editId="33091396">
                  <wp:extent cx="2571750" cy="2352675"/>
                  <wp:effectExtent l="0" t="0" r="0" b="0"/>
                  <wp:docPr id="21" name="Рисунок 6" descr="C:\Users\12\AppData\Local\Microsoft\Windows\Temporary Internet Files\Content.Word\IMG_11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12\AppData\Local\Microsoft\Windows\Temporary Internet Files\Content.Word\IMG_1114.jpg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84" cy="235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Пожарная каланча [фото 23]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1689A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1689A">
              <w:rPr>
                <w:sz w:val="24"/>
              </w:rPr>
              <w:lastRenderedPageBreak/>
              <w:drawing>
                <wp:inline distT="0" distB="0" distL="0" distR="0" wp14:anchorId="7E41303D" wp14:editId="25E490B1">
                  <wp:extent cx="2933700" cy="1943100"/>
                  <wp:effectExtent l="0" t="0" r="0" b="0"/>
                  <wp:docPr id="22" name="Рисунок 7" descr="C:\Users\12\Desktop\К музею\DSCF69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Desktop\К музею\DSCF6913.JPG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26" cy="194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Пожарная помпа [фото 24]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  <w:tr w:rsidR="0051689A" w:rsidTr="0051689A">
        <w:tc>
          <w:tcPr>
            <w:tcW w:w="6111" w:type="dxa"/>
          </w:tcPr>
          <w:p w:rsidR="00594452" w:rsidRDefault="0051689A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  <w:r w:rsidRPr="0051689A">
              <w:rPr>
                <w:sz w:val="24"/>
              </w:rPr>
              <w:drawing>
                <wp:inline distT="0" distB="0" distL="0" distR="0" wp14:anchorId="4C72BE74" wp14:editId="722476A5">
                  <wp:extent cx="2905125" cy="3448050"/>
                  <wp:effectExtent l="0" t="0" r="0" b="0"/>
                  <wp:docPr id="23" name="Рисунок 7" descr="C:\Users\12\AppData\Local\Microsoft\Windows\Temporary Internet Files\Content.Word\20180310_1104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12\AppData\Local\Microsoft\Windows\Temporary Internet Files\Content.Word\20180310_110446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49" cy="344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51689A" w:rsidRPr="0051689A" w:rsidRDefault="0051689A" w:rsidP="0051689A">
            <w:pPr>
              <w:pStyle w:val="2"/>
              <w:rPr>
                <w:sz w:val="24"/>
              </w:rPr>
            </w:pPr>
            <w:r w:rsidRPr="0051689A">
              <w:rPr>
                <w:i/>
                <w:iCs/>
                <w:sz w:val="24"/>
              </w:rPr>
              <w:t>Железный мост [фото 25]</w:t>
            </w:r>
          </w:p>
          <w:p w:rsidR="00594452" w:rsidRDefault="00594452" w:rsidP="00594452">
            <w:pPr>
              <w:pStyle w:val="2"/>
              <w:jc w:val="center"/>
              <w:outlineLvl w:val="1"/>
              <w:rPr>
                <w:rStyle w:val="mw-headline"/>
                <w:sz w:val="24"/>
              </w:rPr>
            </w:pPr>
          </w:p>
        </w:tc>
      </w:tr>
    </w:tbl>
    <w:p w:rsidR="009F37F1" w:rsidRDefault="009F37F1" w:rsidP="003139CF">
      <w:pPr>
        <w:pStyle w:val="2"/>
        <w:jc w:val="right"/>
        <w:rPr>
          <w:rStyle w:val="mw-headline"/>
          <w:sz w:val="24"/>
        </w:rPr>
      </w:pPr>
    </w:p>
    <w:p w:rsidR="009F37F1" w:rsidRDefault="009F37F1" w:rsidP="00395EF0">
      <w:pPr>
        <w:pStyle w:val="2"/>
        <w:rPr>
          <w:rStyle w:val="mw-headline"/>
          <w:sz w:val="24"/>
        </w:rPr>
      </w:pPr>
    </w:p>
    <w:p w:rsidR="00395EF0" w:rsidRDefault="00395EF0" w:rsidP="00395EF0">
      <w:pPr>
        <w:pStyle w:val="2"/>
        <w:rPr>
          <w:rStyle w:val="mw-headline"/>
          <w:sz w:val="24"/>
        </w:rPr>
      </w:pPr>
    </w:p>
    <w:p w:rsidR="003139CF" w:rsidRDefault="003139CF" w:rsidP="003139CF">
      <w:pPr>
        <w:jc w:val="right"/>
        <w:rPr>
          <w:rFonts w:ascii="Times New Roman" w:hAnsi="Times New Roman"/>
          <w:b/>
        </w:rPr>
      </w:pPr>
    </w:p>
    <w:sectPr w:rsidR="003139CF" w:rsidSect="009F37F1">
      <w:footerReference w:type="default" r:id="rId35"/>
      <w:pgSz w:w="11906" w:h="16838"/>
      <w:pgMar w:top="1418" w:right="851" w:bottom="1418" w:left="1701" w:header="709" w:footer="709" w:gutter="0"/>
      <w:pgBorders w:display="firstPage" w:offsetFrom="page">
        <w:top w:val="thinThickThinLargeGap" w:sz="36" w:space="24" w:color="auto"/>
        <w:left w:val="thinThickThinLargeGap" w:sz="36" w:space="24" w:color="auto"/>
        <w:bottom w:val="thinThickThinLargeGap" w:sz="36" w:space="24" w:color="auto"/>
        <w:right w:val="thinThickThinLarge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0A78" w:rsidRDefault="00410A78" w:rsidP="009F37F1">
      <w:pPr>
        <w:spacing w:after="0" w:line="240" w:lineRule="auto"/>
      </w:pPr>
      <w:r>
        <w:separator/>
      </w:r>
    </w:p>
  </w:endnote>
  <w:endnote w:type="continuationSeparator" w:id="0">
    <w:p w:rsidR="00410A78" w:rsidRDefault="00410A78" w:rsidP="009F3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19129"/>
    </w:sdtPr>
    <w:sdtEndPr/>
    <w:sdtContent>
      <w:p w:rsidR="009F37F1" w:rsidRDefault="00820CD3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F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37F1" w:rsidRDefault="009F37F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0A78" w:rsidRDefault="00410A78" w:rsidP="009F37F1">
      <w:pPr>
        <w:spacing w:after="0" w:line="240" w:lineRule="auto"/>
      </w:pPr>
      <w:r>
        <w:separator/>
      </w:r>
    </w:p>
  </w:footnote>
  <w:footnote w:type="continuationSeparator" w:id="0">
    <w:p w:rsidR="00410A78" w:rsidRDefault="00410A78" w:rsidP="009F37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465FF"/>
    <w:multiLevelType w:val="hybridMultilevel"/>
    <w:tmpl w:val="7904E9D4"/>
    <w:lvl w:ilvl="0" w:tplc="1A38475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04101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6C7D2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0856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A9D8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80EF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06C38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8EB1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3E543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2395C"/>
    <w:multiLevelType w:val="hybridMultilevel"/>
    <w:tmpl w:val="9C04B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51BDC"/>
    <w:multiLevelType w:val="multilevel"/>
    <w:tmpl w:val="DE24C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7D41FB"/>
    <w:multiLevelType w:val="multilevel"/>
    <w:tmpl w:val="1A68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AF525D"/>
    <w:multiLevelType w:val="hybridMultilevel"/>
    <w:tmpl w:val="1816561C"/>
    <w:lvl w:ilvl="0" w:tplc="0576D6C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F04BC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36F64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0C9B8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2450F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C6CA4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4A2F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B2A61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B80A2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2D7C0B"/>
    <w:multiLevelType w:val="hybridMultilevel"/>
    <w:tmpl w:val="0F269B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B91B45"/>
    <w:multiLevelType w:val="hybridMultilevel"/>
    <w:tmpl w:val="A10AA4AE"/>
    <w:lvl w:ilvl="0" w:tplc="5624FFC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E0BB2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382D4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9EE06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36636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A2D8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6290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643F7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6218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9793B"/>
    <w:multiLevelType w:val="hybridMultilevel"/>
    <w:tmpl w:val="344244B4"/>
    <w:lvl w:ilvl="0" w:tplc="0419000F">
      <w:start w:val="1"/>
      <w:numFmt w:val="decimal"/>
      <w:lvlText w:val="%1."/>
      <w:lvlJc w:val="left"/>
      <w:pPr>
        <w:ind w:left="981" w:hanging="360"/>
      </w:pPr>
    </w:lvl>
    <w:lvl w:ilvl="1" w:tplc="04190019" w:tentative="1">
      <w:start w:val="1"/>
      <w:numFmt w:val="lowerLetter"/>
      <w:lvlText w:val="%2."/>
      <w:lvlJc w:val="left"/>
      <w:pPr>
        <w:ind w:left="1701" w:hanging="360"/>
      </w:pPr>
    </w:lvl>
    <w:lvl w:ilvl="2" w:tplc="0419001B" w:tentative="1">
      <w:start w:val="1"/>
      <w:numFmt w:val="lowerRoman"/>
      <w:lvlText w:val="%3."/>
      <w:lvlJc w:val="right"/>
      <w:pPr>
        <w:ind w:left="2421" w:hanging="180"/>
      </w:pPr>
    </w:lvl>
    <w:lvl w:ilvl="3" w:tplc="0419000F" w:tentative="1">
      <w:start w:val="1"/>
      <w:numFmt w:val="decimal"/>
      <w:lvlText w:val="%4."/>
      <w:lvlJc w:val="left"/>
      <w:pPr>
        <w:ind w:left="3141" w:hanging="360"/>
      </w:pPr>
    </w:lvl>
    <w:lvl w:ilvl="4" w:tplc="04190019" w:tentative="1">
      <w:start w:val="1"/>
      <w:numFmt w:val="lowerLetter"/>
      <w:lvlText w:val="%5."/>
      <w:lvlJc w:val="left"/>
      <w:pPr>
        <w:ind w:left="3861" w:hanging="360"/>
      </w:pPr>
    </w:lvl>
    <w:lvl w:ilvl="5" w:tplc="0419001B" w:tentative="1">
      <w:start w:val="1"/>
      <w:numFmt w:val="lowerRoman"/>
      <w:lvlText w:val="%6."/>
      <w:lvlJc w:val="right"/>
      <w:pPr>
        <w:ind w:left="4581" w:hanging="180"/>
      </w:pPr>
    </w:lvl>
    <w:lvl w:ilvl="6" w:tplc="0419000F" w:tentative="1">
      <w:start w:val="1"/>
      <w:numFmt w:val="decimal"/>
      <w:lvlText w:val="%7."/>
      <w:lvlJc w:val="left"/>
      <w:pPr>
        <w:ind w:left="5301" w:hanging="360"/>
      </w:pPr>
    </w:lvl>
    <w:lvl w:ilvl="7" w:tplc="04190019" w:tentative="1">
      <w:start w:val="1"/>
      <w:numFmt w:val="lowerLetter"/>
      <w:lvlText w:val="%8."/>
      <w:lvlJc w:val="left"/>
      <w:pPr>
        <w:ind w:left="6021" w:hanging="360"/>
      </w:pPr>
    </w:lvl>
    <w:lvl w:ilvl="8" w:tplc="0419001B" w:tentative="1">
      <w:start w:val="1"/>
      <w:numFmt w:val="lowerRoman"/>
      <w:lvlText w:val="%9."/>
      <w:lvlJc w:val="right"/>
      <w:pPr>
        <w:ind w:left="6741" w:hanging="180"/>
      </w:pPr>
    </w:lvl>
  </w:abstractNum>
  <w:abstractNum w:abstractNumId="8" w15:restartNumberingAfterBreak="0">
    <w:nsid w:val="61030E76"/>
    <w:multiLevelType w:val="hybridMultilevel"/>
    <w:tmpl w:val="F75898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1CF"/>
    <w:rsid w:val="00011D1E"/>
    <w:rsid w:val="000309D7"/>
    <w:rsid w:val="000354D6"/>
    <w:rsid w:val="0004773E"/>
    <w:rsid w:val="0006264E"/>
    <w:rsid w:val="0009700E"/>
    <w:rsid w:val="000A6D99"/>
    <w:rsid w:val="000B7610"/>
    <w:rsid w:val="000D7202"/>
    <w:rsid w:val="000E53FB"/>
    <w:rsid w:val="000F319E"/>
    <w:rsid w:val="000F67BF"/>
    <w:rsid w:val="00134852"/>
    <w:rsid w:val="001A0D15"/>
    <w:rsid w:val="001B4812"/>
    <w:rsid w:val="00204D19"/>
    <w:rsid w:val="002111CF"/>
    <w:rsid w:val="00277579"/>
    <w:rsid w:val="00281245"/>
    <w:rsid w:val="002A2664"/>
    <w:rsid w:val="002A7369"/>
    <w:rsid w:val="002B0AF5"/>
    <w:rsid w:val="002B4F81"/>
    <w:rsid w:val="002D29B6"/>
    <w:rsid w:val="002D5327"/>
    <w:rsid w:val="002F6E12"/>
    <w:rsid w:val="003139CF"/>
    <w:rsid w:val="00353FA5"/>
    <w:rsid w:val="00375A11"/>
    <w:rsid w:val="00395EF0"/>
    <w:rsid w:val="003B704F"/>
    <w:rsid w:val="00410A78"/>
    <w:rsid w:val="00431EE5"/>
    <w:rsid w:val="00494F19"/>
    <w:rsid w:val="004A00CF"/>
    <w:rsid w:val="004C1BD4"/>
    <w:rsid w:val="004C34C2"/>
    <w:rsid w:val="004F54A9"/>
    <w:rsid w:val="00502733"/>
    <w:rsid w:val="0051689A"/>
    <w:rsid w:val="0052370D"/>
    <w:rsid w:val="00585121"/>
    <w:rsid w:val="00594452"/>
    <w:rsid w:val="00611E30"/>
    <w:rsid w:val="00631DBC"/>
    <w:rsid w:val="006B22A3"/>
    <w:rsid w:val="006B7FF4"/>
    <w:rsid w:val="006C3634"/>
    <w:rsid w:val="006D605B"/>
    <w:rsid w:val="006E08AA"/>
    <w:rsid w:val="006E550C"/>
    <w:rsid w:val="00726A0B"/>
    <w:rsid w:val="0074017F"/>
    <w:rsid w:val="00771937"/>
    <w:rsid w:val="00820CD3"/>
    <w:rsid w:val="0082528B"/>
    <w:rsid w:val="00831789"/>
    <w:rsid w:val="00831C29"/>
    <w:rsid w:val="0083548C"/>
    <w:rsid w:val="00840A39"/>
    <w:rsid w:val="0085247F"/>
    <w:rsid w:val="008B4CE9"/>
    <w:rsid w:val="008C7FEE"/>
    <w:rsid w:val="008E702D"/>
    <w:rsid w:val="00904D68"/>
    <w:rsid w:val="009116D5"/>
    <w:rsid w:val="0091242D"/>
    <w:rsid w:val="00944E5E"/>
    <w:rsid w:val="00946945"/>
    <w:rsid w:val="0095717A"/>
    <w:rsid w:val="009C3A00"/>
    <w:rsid w:val="009F37F1"/>
    <w:rsid w:val="00A04101"/>
    <w:rsid w:val="00A36811"/>
    <w:rsid w:val="00A602FC"/>
    <w:rsid w:val="00AA19D6"/>
    <w:rsid w:val="00AD00FA"/>
    <w:rsid w:val="00B0170E"/>
    <w:rsid w:val="00B04A77"/>
    <w:rsid w:val="00B315CA"/>
    <w:rsid w:val="00B44F03"/>
    <w:rsid w:val="00B56063"/>
    <w:rsid w:val="00B62A26"/>
    <w:rsid w:val="00B86DB4"/>
    <w:rsid w:val="00BA5AD0"/>
    <w:rsid w:val="00BB2D19"/>
    <w:rsid w:val="00BC2448"/>
    <w:rsid w:val="00C40740"/>
    <w:rsid w:val="00C45281"/>
    <w:rsid w:val="00C81EC9"/>
    <w:rsid w:val="00CD72E7"/>
    <w:rsid w:val="00CE2182"/>
    <w:rsid w:val="00D44007"/>
    <w:rsid w:val="00D46A9A"/>
    <w:rsid w:val="00D918FC"/>
    <w:rsid w:val="00DE7A37"/>
    <w:rsid w:val="00E22B65"/>
    <w:rsid w:val="00E2332F"/>
    <w:rsid w:val="00E52D0B"/>
    <w:rsid w:val="00E7067E"/>
    <w:rsid w:val="00E83B54"/>
    <w:rsid w:val="00E96D41"/>
    <w:rsid w:val="00EA05E4"/>
    <w:rsid w:val="00EA7448"/>
    <w:rsid w:val="00EB3E3E"/>
    <w:rsid w:val="00EC499D"/>
    <w:rsid w:val="00ED7825"/>
    <w:rsid w:val="00F459BB"/>
    <w:rsid w:val="00F95D23"/>
    <w:rsid w:val="00FC4FD5"/>
    <w:rsid w:val="00FE4FFC"/>
    <w:rsid w:val="00FF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E1CB3"/>
  <w15:docId w15:val="{7BBFFF32-BC68-48CA-91BC-ECC0D65F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1CF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204D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11CF"/>
    <w:rPr>
      <w:b/>
      <w:bCs/>
    </w:rPr>
  </w:style>
  <w:style w:type="paragraph" w:styleId="a4">
    <w:name w:val="List Paragraph"/>
    <w:basedOn w:val="a"/>
    <w:uiPriority w:val="34"/>
    <w:qFormat/>
    <w:rsid w:val="00BC2448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a5">
    <w:name w:val="Normal (Web)"/>
    <w:basedOn w:val="a"/>
    <w:uiPriority w:val="99"/>
    <w:unhideWhenUsed/>
    <w:rsid w:val="00097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252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528B"/>
  </w:style>
  <w:style w:type="character" w:customStyle="1" w:styleId="style46">
    <w:name w:val="style46"/>
    <w:basedOn w:val="a0"/>
    <w:rsid w:val="0082528B"/>
  </w:style>
  <w:style w:type="character" w:customStyle="1" w:styleId="20">
    <w:name w:val="Заголовок 2 Знак"/>
    <w:basedOn w:val="a0"/>
    <w:link w:val="2"/>
    <w:uiPriority w:val="9"/>
    <w:rsid w:val="00204D1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204D19"/>
  </w:style>
  <w:style w:type="table" w:styleId="a7">
    <w:name w:val="Table Grid"/>
    <w:basedOn w:val="a1"/>
    <w:uiPriority w:val="59"/>
    <w:rsid w:val="003139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basedOn w:val="a"/>
    <w:uiPriority w:val="1"/>
    <w:qFormat/>
    <w:rsid w:val="0031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13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39C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9F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F37F1"/>
  </w:style>
  <w:style w:type="paragraph" w:styleId="ad">
    <w:name w:val="footer"/>
    <w:basedOn w:val="a"/>
    <w:link w:val="ae"/>
    <w:uiPriority w:val="99"/>
    <w:unhideWhenUsed/>
    <w:rsid w:val="009F3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F3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66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8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447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85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6D926-0775-446F-A70F-DADAF9F52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1</Pages>
  <Words>2081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Пользователь</cp:lastModifiedBy>
  <cp:revision>15</cp:revision>
  <dcterms:created xsi:type="dcterms:W3CDTF">2018-03-04T10:09:00Z</dcterms:created>
  <dcterms:modified xsi:type="dcterms:W3CDTF">2021-06-16T06:43:00Z</dcterms:modified>
</cp:coreProperties>
</file>