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B" w:rsidRPr="00297755" w:rsidRDefault="006824EB" w:rsidP="00DF7AB6">
      <w:pPr>
        <w:pStyle w:val="8"/>
        <w:spacing w:before="0"/>
        <w:rPr>
          <w:b/>
          <w:i/>
          <w:color w:val="C00000"/>
          <w:w w:val="90"/>
          <w:sz w:val="28"/>
          <w:szCs w:val="28"/>
          <w:u w:val="single"/>
          <w:lang w:bidi="he-IL"/>
        </w:rPr>
      </w:pPr>
      <w:r w:rsidRPr="00297755">
        <w:rPr>
          <w:b/>
          <w:i/>
          <w:color w:val="C00000"/>
          <w:w w:val="90"/>
          <w:sz w:val="28"/>
          <w:szCs w:val="28"/>
          <w:u w:val="single"/>
          <w:lang w:bidi="he-IL"/>
        </w:rPr>
        <w:t>Гимнастика на развитие общей</w:t>
      </w:r>
    </w:p>
    <w:p w:rsidR="00C6699D" w:rsidRPr="002A132A" w:rsidRDefault="002A132A" w:rsidP="006824EB">
      <w:pPr>
        <w:pStyle w:val="8"/>
        <w:spacing w:before="0"/>
        <w:jc w:val="center"/>
        <w:rPr>
          <w:color w:val="auto"/>
          <w:w w:val="90"/>
          <w:sz w:val="28"/>
          <w:szCs w:val="28"/>
          <w:u w:val="single"/>
          <w:lang w:bidi="he-IL"/>
        </w:rPr>
      </w:pPr>
      <w:r w:rsidRPr="00297755">
        <w:rPr>
          <w:b/>
          <w:i/>
          <w:color w:val="C00000"/>
          <w:w w:val="90"/>
          <w:sz w:val="28"/>
          <w:szCs w:val="28"/>
          <w:u w:val="single"/>
          <w:lang w:bidi="he-IL"/>
        </w:rPr>
        <w:t>М</w:t>
      </w:r>
      <w:r w:rsidR="006824EB" w:rsidRPr="00297755">
        <w:rPr>
          <w:b/>
          <w:i/>
          <w:color w:val="C00000"/>
          <w:w w:val="90"/>
          <w:sz w:val="28"/>
          <w:szCs w:val="28"/>
          <w:u w:val="single"/>
          <w:lang w:bidi="he-IL"/>
        </w:rPr>
        <w:t>оторики</w:t>
      </w:r>
      <w:r>
        <w:rPr>
          <w:b/>
          <w:i/>
          <w:color w:val="C00000"/>
          <w:w w:val="90"/>
          <w:sz w:val="28"/>
          <w:szCs w:val="28"/>
          <w:u w:val="single"/>
          <w:lang w:bidi="he-IL"/>
        </w:rPr>
        <w:t xml:space="preserve"> </w:t>
      </w:r>
      <w:r w:rsidRPr="002A132A">
        <w:rPr>
          <w:color w:val="C00000"/>
          <w:w w:val="90"/>
          <w:sz w:val="28"/>
          <w:szCs w:val="28"/>
          <w:u w:val="single"/>
          <w:lang w:bidi="he-IL"/>
        </w:rPr>
        <w:t>(</w:t>
      </w:r>
      <w:r w:rsidRPr="002A132A">
        <w:rPr>
          <w:color w:val="auto"/>
          <w:w w:val="90"/>
          <w:sz w:val="28"/>
          <w:szCs w:val="28"/>
          <w:u w:val="single"/>
          <w:lang w:bidi="he-IL"/>
        </w:rPr>
        <w:t>наизусть)</w:t>
      </w:r>
    </w:p>
    <w:tbl>
      <w:tblPr>
        <w:tblStyle w:val="a5"/>
        <w:tblW w:w="4962" w:type="dxa"/>
        <w:tblInd w:w="-176" w:type="dxa"/>
        <w:tblLook w:val="04A0" w:firstRow="1" w:lastRow="0" w:firstColumn="1" w:lastColumn="0" w:noHBand="0" w:noVBand="1"/>
      </w:tblPr>
      <w:tblGrid>
        <w:gridCol w:w="2978"/>
        <w:gridCol w:w="1984"/>
      </w:tblGrid>
      <w:tr w:rsidR="00C6699D" w:rsidRPr="00297755" w:rsidTr="00230DA5">
        <w:tc>
          <w:tcPr>
            <w:tcW w:w="2978" w:type="dxa"/>
          </w:tcPr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 xml:space="preserve">Два щенка щека к щеке </w:t>
            </w:r>
          </w:p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>Щиплют щетку в уголке</w:t>
            </w:r>
          </w:p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>А у щетки половой</w:t>
            </w:r>
          </w:p>
        </w:tc>
        <w:tc>
          <w:tcPr>
            <w:tcW w:w="1984" w:type="dxa"/>
          </w:tcPr>
          <w:p w:rsidR="00C6699D" w:rsidRPr="00297755" w:rsidRDefault="00C6699D" w:rsidP="00297755">
            <w:pPr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Руки сложить ладонями друг к другу к правой, а затем к левой щеке.</w:t>
            </w:r>
          </w:p>
        </w:tc>
      </w:tr>
      <w:tr w:rsidR="00C6699D" w:rsidRPr="00297755" w:rsidTr="00230DA5">
        <w:tc>
          <w:tcPr>
            <w:tcW w:w="2978" w:type="dxa"/>
          </w:tcPr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>Палка есть над головой</w:t>
            </w:r>
          </w:p>
        </w:tc>
        <w:tc>
          <w:tcPr>
            <w:tcW w:w="1984" w:type="dxa"/>
          </w:tcPr>
          <w:p w:rsidR="00C6699D" w:rsidRPr="00297755" w:rsidRDefault="00C6699D" w:rsidP="00297755">
            <w:pPr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Руки поднимаем вверх и соединяем над головой</w:t>
            </w:r>
          </w:p>
        </w:tc>
      </w:tr>
      <w:tr w:rsidR="00C6699D" w:rsidRPr="00297755" w:rsidTr="00230DA5">
        <w:tc>
          <w:tcPr>
            <w:tcW w:w="2978" w:type="dxa"/>
          </w:tcPr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 xml:space="preserve">Палка – </w:t>
            </w:r>
            <w:proofErr w:type="gramStart"/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>щелк</w:t>
            </w:r>
            <w:proofErr w:type="gramEnd"/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 xml:space="preserve"> щенков с плеча,</w:t>
            </w:r>
          </w:p>
        </w:tc>
        <w:tc>
          <w:tcPr>
            <w:tcW w:w="1984" w:type="dxa"/>
          </w:tcPr>
          <w:p w:rsidR="00C6699D" w:rsidRPr="00297755" w:rsidRDefault="00C6699D" w:rsidP="00297755">
            <w:pPr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Хлопок по плечам</w:t>
            </w:r>
          </w:p>
        </w:tc>
      </w:tr>
      <w:tr w:rsidR="00C6699D" w:rsidRPr="00297755" w:rsidTr="00230DA5">
        <w:tc>
          <w:tcPr>
            <w:tcW w:w="2978" w:type="dxa"/>
          </w:tcPr>
          <w:p w:rsidR="00C6699D" w:rsidRPr="00297755" w:rsidRDefault="00C6699D" w:rsidP="00297755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  <w:t>Два щенка ушли пища.</w:t>
            </w:r>
            <w:r w:rsidRPr="0029775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2977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DAF845" wp14:editId="347345FC">
                  <wp:extent cx="1418705" cy="886691"/>
                  <wp:effectExtent l="0" t="0" r="0" b="8890"/>
                  <wp:docPr id="4" name="Рисунок 4" descr="https://c.wallhere.com/photos/08/93/puppies_couple_beagle-656451.jpg!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.wallhere.com/photos/08/93/puppies_couple_beagle-656451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47" cy="88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6699D" w:rsidRPr="00297755" w:rsidRDefault="00C6699D" w:rsidP="00297755">
            <w:pPr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Обойти вокруг своего стола и сесть.</w:t>
            </w:r>
          </w:p>
        </w:tc>
      </w:tr>
    </w:tbl>
    <w:p w:rsidR="00C6699D" w:rsidRPr="00297755" w:rsidRDefault="004E3DB0" w:rsidP="0029775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w w:val="90"/>
          <w:sz w:val="28"/>
          <w:szCs w:val="28"/>
          <w:u w:val="single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CD1C2C" wp14:editId="00BEAB2B">
            <wp:simplePos x="0" y="0"/>
            <wp:positionH relativeFrom="margin">
              <wp:posOffset>2392680</wp:posOffset>
            </wp:positionH>
            <wp:positionV relativeFrom="margin">
              <wp:posOffset>3931920</wp:posOffset>
            </wp:positionV>
            <wp:extent cx="751205" cy="845820"/>
            <wp:effectExtent l="0" t="0" r="0" b="0"/>
            <wp:wrapSquare wrapText="bothSides"/>
            <wp:docPr id="3" name="Рисунок 3" descr="https://i.pinimg.com/originals/0f/c7/85/0fc785efb78df4b7f7125ad706878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f/c7/85/0fc785efb78df4b7f7125ad706878c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99D" w:rsidRPr="002A132A" w:rsidRDefault="00C6699D" w:rsidP="0029775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w w:val="90"/>
          <w:sz w:val="28"/>
          <w:szCs w:val="28"/>
          <w:u w:val="single"/>
          <w:lang w:bidi="he-IL"/>
        </w:rPr>
      </w:pPr>
      <w:r w:rsidRPr="002A132A">
        <w:rPr>
          <w:b/>
          <w:i/>
          <w:color w:val="C00000"/>
          <w:w w:val="90"/>
          <w:sz w:val="28"/>
          <w:szCs w:val="28"/>
          <w:u w:val="single"/>
          <w:lang w:bidi="he-IL"/>
        </w:rPr>
        <w:t xml:space="preserve">Гимнастика на развитие мелкой моторики </w:t>
      </w:r>
    </w:p>
    <w:p w:rsidR="00C6699D" w:rsidRPr="00297755" w:rsidRDefault="00C6699D" w:rsidP="002977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  <w:sz w:val="28"/>
          <w:szCs w:val="28"/>
          <w:u w:val="single"/>
        </w:rPr>
      </w:pPr>
      <w:r w:rsidRPr="00297755">
        <w:rPr>
          <w:rStyle w:val="c12"/>
          <w:b/>
          <w:bCs/>
          <w:i/>
          <w:color w:val="C00000"/>
          <w:sz w:val="28"/>
          <w:szCs w:val="28"/>
          <w:u w:val="single"/>
        </w:rPr>
        <w:t>«</w:t>
      </w:r>
      <w:r w:rsidRPr="00297755">
        <w:rPr>
          <w:rStyle w:val="c1"/>
          <w:b/>
          <w:bCs/>
          <w:i/>
          <w:color w:val="C00000"/>
          <w:sz w:val="28"/>
          <w:szCs w:val="28"/>
          <w:u w:val="single"/>
        </w:rPr>
        <w:t>Пять телят»</w:t>
      </w:r>
      <w:r w:rsidRPr="00297755">
        <w:rPr>
          <w:noProof/>
          <w:sz w:val="28"/>
          <w:szCs w:val="28"/>
        </w:rPr>
        <w:t xml:space="preserve"> </w:t>
      </w:r>
      <w:r w:rsidR="002A132A">
        <w:rPr>
          <w:noProof/>
          <w:sz w:val="28"/>
          <w:szCs w:val="28"/>
        </w:rPr>
        <w:t>(наизусть)</w:t>
      </w:r>
      <w:r w:rsidR="004E3DB0" w:rsidRPr="004E3DB0">
        <w:rPr>
          <w:noProof/>
        </w:rPr>
        <w:t xml:space="preserve"> </w:t>
      </w:r>
    </w:p>
    <w:p w:rsidR="00C6699D" w:rsidRPr="00297755" w:rsidRDefault="00C6699D" w:rsidP="00297755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w w:val="90"/>
          <w:sz w:val="28"/>
          <w:szCs w:val="28"/>
          <w:u w:val="single"/>
          <w:lang w:bidi="he-IL"/>
        </w:rPr>
      </w:pPr>
    </w:p>
    <w:tbl>
      <w:tblPr>
        <w:tblStyle w:val="a5"/>
        <w:tblW w:w="4962" w:type="dxa"/>
        <w:tblInd w:w="-176" w:type="dxa"/>
        <w:tblLook w:val="04A0" w:firstRow="1" w:lastRow="0" w:firstColumn="1" w:lastColumn="0" w:noHBand="0" w:noVBand="1"/>
      </w:tblPr>
      <w:tblGrid>
        <w:gridCol w:w="3078"/>
        <w:gridCol w:w="1884"/>
      </w:tblGrid>
      <w:tr w:rsidR="00C6699D" w:rsidRPr="00297755" w:rsidTr="00230DA5">
        <w:tc>
          <w:tcPr>
            <w:tcW w:w="3078" w:type="dxa"/>
          </w:tcPr>
          <w:p w:rsidR="00C6699D" w:rsidRPr="00297755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</w:pP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Этот теленок пьет молоко</w:t>
            </w:r>
          </w:p>
          <w:p w:rsidR="00C6699D" w:rsidRPr="00297755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Этот теленок ушел далеко</w:t>
            </w:r>
          </w:p>
          <w:p w:rsidR="00C6699D" w:rsidRPr="00297755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Этот теленок травку жует</w:t>
            </w:r>
          </w:p>
          <w:p w:rsidR="00C6699D" w:rsidRPr="00297755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297755">
              <w:rPr>
                <w:rFonts w:ascii="Arial" w:hAnsi="Arial" w:cs="Arial"/>
                <w:sz w:val="28"/>
                <w:szCs w:val="28"/>
              </w:rPr>
              <w:t>Э</w:t>
            </w: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тот теленок копытцами бьет</w:t>
            </w:r>
          </w:p>
          <w:p w:rsidR="00C6699D" w:rsidRPr="00297755" w:rsidRDefault="006824EB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sz w:val="28"/>
                <w:szCs w:val="28"/>
              </w:rPr>
            </w:pPr>
            <w:r w:rsidRPr="00297755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3C1BF3" wp14:editId="6A08FA9D">
                  <wp:simplePos x="0" y="0"/>
                  <wp:positionH relativeFrom="margin">
                    <wp:posOffset>2082800</wp:posOffset>
                  </wp:positionH>
                  <wp:positionV relativeFrom="margin">
                    <wp:posOffset>24130</wp:posOffset>
                  </wp:positionV>
                  <wp:extent cx="792480" cy="670560"/>
                  <wp:effectExtent l="0" t="0" r="7620" b="0"/>
                  <wp:wrapNone/>
                  <wp:docPr id="5" name="Рисунок 5" descr="http://c.radikal.ru/c26/2008/bc/92f0503edb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.radikal.ru/c26/2008/bc/92f0503edb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99D" w:rsidRPr="00297755">
              <w:rPr>
                <w:rFonts w:ascii="Arial" w:hAnsi="Arial" w:cs="Arial"/>
                <w:sz w:val="28"/>
                <w:szCs w:val="28"/>
              </w:rPr>
              <w:t>Э</w:t>
            </w:r>
            <w:r w:rsidR="00C6699D" w:rsidRPr="00297755">
              <w:rPr>
                <w:rStyle w:val="c1"/>
                <w:bCs/>
                <w:color w:val="000000"/>
                <w:sz w:val="28"/>
                <w:szCs w:val="28"/>
              </w:rPr>
              <w:t>тот теленок мычит:</w:t>
            </w:r>
          </w:p>
          <w:p w:rsidR="00C6699D" w:rsidRPr="00297755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Му</w:t>
            </w:r>
            <w:proofErr w:type="spellEnd"/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!»</w:t>
            </w:r>
            <w:r w:rsidRPr="00297755">
              <w:rPr>
                <w:noProof/>
                <w:sz w:val="28"/>
                <w:szCs w:val="28"/>
              </w:rPr>
              <w:t xml:space="preserve"> </w:t>
            </w:r>
          </w:p>
          <w:p w:rsidR="00C6699D" w:rsidRDefault="00C6699D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297755">
              <w:rPr>
                <w:rStyle w:val="c1"/>
                <w:bCs/>
                <w:color w:val="000000"/>
                <w:sz w:val="28"/>
                <w:szCs w:val="28"/>
              </w:rPr>
              <w:t>«Скучно мне одному!»</w:t>
            </w:r>
          </w:p>
          <w:p w:rsidR="006824EB" w:rsidRPr="00297755" w:rsidRDefault="006824EB" w:rsidP="002977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:rsidR="00C6699D" w:rsidRPr="00297755" w:rsidRDefault="00C6699D" w:rsidP="00297755">
            <w:pPr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Руки зажаты в кулачки.</w:t>
            </w:r>
          </w:p>
          <w:p w:rsidR="00C6699D" w:rsidRPr="00297755" w:rsidRDefault="00C6699D" w:rsidP="00297755">
            <w:pPr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</w:pPr>
            <w:r w:rsidRPr="00297755">
              <w:rPr>
                <w:rFonts w:ascii="Times New Roman" w:hAnsi="Times New Roman"/>
                <w:i/>
                <w:w w:val="90"/>
                <w:sz w:val="28"/>
                <w:szCs w:val="28"/>
                <w:lang w:bidi="he-IL"/>
              </w:rPr>
              <w:t>Разгибать пальцы, начиная с мизинца.</w:t>
            </w:r>
          </w:p>
          <w:p w:rsidR="00C6699D" w:rsidRPr="00297755" w:rsidRDefault="00C6699D" w:rsidP="00297755">
            <w:pPr>
              <w:rPr>
                <w:rFonts w:ascii="Times New Roman" w:hAnsi="Times New Roman"/>
                <w:b/>
                <w:i/>
                <w:color w:val="C00000"/>
                <w:w w:val="90"/>
                <w:sz w:val="28"/>
                <w:szCs w:val="28"/>
                <w:lang w:bidi="he-IL"/>
              </w:rPr>
            </w:pPr>
          </w:p>
        </w:tc>
      </w:tr>
    </w:tbl>
    <w:p w:rsidR="00C6699D" w:rsidRDefault="00C6699D" w:rsidP="006824EB">
      <w:pPr>
        <w:rPr>
          <w:rFonts w:ascii="Times New Roman" w:hAnsi="Times New Roman" w:cs="Times New Roman"/>
          <w:sz w:val="24"/>
          <w:szCs w:val="24"/>
        </w:rPr>
      </w:pPr>
    </w:p>
    <w:p w:rsidR="00297755" w:rsidRDefault="00480775" w:rsidP="002977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</w:t>
      </w:r>
      <w:r w:rsidR="00C6699D" w:rsidRPr="00C6699D">
        <w:rPr>
          <w:rFonts w:ascii="Times New Roman" w:hAnsi="Times New Roman" w:cs="Times New Roman"/>
          <w:sz w:val="28"/>
          <w:szCs w:val="28"/>
        </w:rPr>
        <w:t xml:space="preserve"> вместе с детьми  в игру </w:t>
      </w:r>
      <w:r w:rsidR="00297755">
        <w:rPr>
          <w:rFonts w:ascii="Times New Roman" w:hAnsi="Times New Roman" w:cs="Times New Roman"/>
          <w:sz w:val="28"/>
          <w:szCs w:val="28"/>
        </w:rPr>
        <w:t xml:space="preserve">1. </w:t>
      </w:r>
      <w:r w:rsidR="00C6699D" w:rsidRPr="00C6699D">
        <w:rPr>
          <w:rFonts w:ascii="Times New Roman" w:hAnsi="Times New Roman" w:cs="Times New Roman"/>
          <w:sz w:val="28"/>
          <w:szCs w:val="28"/>
        </w:rPr>
        <w:t xml:space="preserve">«Кто больше?» За каждое названное слово можно дарить фишки, В игры фишки </w:t>
      </w:r>
      <w:proofErr w:type="gramStart"/>
      <w:r w:rsidR="00C6699D" w:rsidRPr="00C6699D">
        <w:rPr>
          <w:rFonts w:ascii="Times New Roman" w:hAnsi="Times New Roman" w:cs="Times New Roman"/>
          <w:sz w:val="28"/>
          <w:szCs w:val="28"/>
        </w:rPr>
        <w:t>подсчитываются</w:t>
      </w:r>
      <w:proofErr w:type="gramEnd"/>
      <w:r w:rsidR="00C6699D" w:rsidRPr="00C6699D">
        <w:rPr>
          <w:rFonts w:ascii="Times New Roman" w:hAnsi="Times New Roman" w:cs="Times New Roman"/>
          <w:sz w:val="28"/>
          <w:szCs w:val="28"/>
        </w:rPr>
        <w:t xml:space="preserve"> и подводиться итог игры.</w:t>
      </w:r>
    </w:p>
    <w:p w:rsidR="00A25AA3" w:rsidRDefault="00297755" w:rsidP="00A25AA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699D" w:rsidRPr="00297755">
        <w:rPr>
          <w:rFonts w:ascii="Times New Roman" w:hAnsi="Times New Roman" w:cs="Times New Roman"/>
          <w:sz w:val="28"/>
          <w:szCs w:val="28"/>
        </w:rPr>
        <w:t xml:space="preserve">Предложите детям провести звуковой анализ слова </w:t>
      </w:r>
      <w:r w:rsidR="00C6699D" w:rsidRPr="00297755">
        <w:rPr>
          <w:rFonts w:ascii="Times New Roman" w:hAnsi="Times New Roman" w:cs="Times New Roman"/>
          <w:i/>
          <w:sz w:val="28"/>
          <w:szCs w:val="28"/>
        </w:rPr>
        <w:t>Щенок.</w:t>
      </w:r>
    </w:p>
    <w:p w:rsidR="00A25AA3" w:rsidRDefault="006824EB" w:rsidP="00A25A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5AA3" w:rsidRPr="006824EB">
        <w:rPr>
          <w:rFonts w:ascii="Times New Roman" w:hAnsi="Times New Roman" w:cs="Times New Roman"/>
          <w:sz w:val="28"/>
          <w:szCs w:val="28"/>
        </w:rPr>
        <w:t>Предложите детям игру «Скажи ласково» (образование существительных с уменьшительн</w:t>
      </w:r>
      <w:proofErr w:type="gramStart"/>
      <w:r w:rsidR="00A25AA3" w:rsidRPr="006824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5AA3" w:rsidRPr="006824EB">
        <w:rPr>
          <w:rFonts w:ascii="Times New Roman" w:hAnsi="Times New Roman" w:cs="Times New Roman"/>
          <w:sz w:val="28"/>
          <w:szCs w:val="28"/>
        </w:rPr>
        <w:t xml:space="preserve"> ласкательными суффиксами</w:t>
      </w:r>
      <w:r w:rsidRPr="006824EB">
        <w:rPr>
          <w:rFonts w:ascii="Times New Roman" w:hAnsi="Times New Roman" w:cs="Times New Roman"/>
          <w:sz w:val="28"/>
          <w:szCs w:val="28"/>
        </w:rPr>
        <w:t xml:space="preserve">) овца- овечка, </w:t>
      </w:r>
      <w:r>
        <w:rPr>
          <w:rFonts w:ascii="Times New Roman" w:hAnsi="Times New Roman" w:cs="Times New Roman"/>
          <w:sz w:val="28"/>
          <w:szCs w:val="28"/>
        </w:rPr>
        <w:t xml:space="preserve">щенок-щеночек и </w:t>
      </w:r>
      <w:r w:rsidRPr="00682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EB">
        <w:rPr>
          <w:rFonts w:ascii="Times New Roman" w:hAnsi="Times New Roman" w:cs="Times New Roman"/>
          <w:sz w:val="28"/>
          <w:szCs w:val="28"/>
        </w:rPr>
        <w:t>д.</w:t>
      </w:r>
    </w:p>
    <w:p w:rsidR="007750FE" w:rsidRDefault="006824EB" w:rsidP="007750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Поиграй</w:t>
      </w:r>
      <w:r w:rsidR="007750FE">
        <w:rPr>
          <w:rFonts w:ascii="Times New Roman" w:hAnsi="Times New Roman" w:cs="Times New Roman"/>
          <w:sz w:val="28"/>
          <w:szCs w:val="28"/>
        </w:rPr>
        <w:t>те в игру на образование притяжа</w:t>
      </w:r>
      <w:r>
        <w:rPr>
          <w:rFonts w:ascii="Times New Roman" w:hAnsi="Times New Roman" w:cs="Times New Roman"/>
          <w:sz w:val="28"/>
          <w:szCs w:val="28"/>
        </w:rPr>
        <w:t>тельны</w:t>
      </w:r>
      <w:r w:rsidR="007750FE">
        <w:rPr>
          <w:rFonts w:ascii="Times New Roman" w:hAnsi="Times New Roman" w:cs="Times New Roman"/>
          <w:sz w:val="28"/>
          <w:szCs w:val="28"/>
        </w:rPr>
        <w:t>х прилагательных. Конура собаки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конура? (Собачья).</w:t>
      </w:r>
    </w:p>
    <w:p w:rsidR="00A25AA3" w:rsidRPr="006824EB" w:rsidRDefault="006824EB" w:rsidP="007750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Копыта коровы. Борода козы. Хвост лошади.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кролика. Лапы кошки</w:t>
      </w:r>
      <w:r w:rsidR="007750FE">
        <w:rPr>
          <w:rFonts w:ascii="Times New Roman" w:hAnsi="Times New Roman" w:cs="Times New Roman"/>
          <w:sz w:val="28"/>
          <w:szCs w:val="28"/>
        </w:rPr>
        <w:t>.</w:t>
      </w:r>
    </w:p>
    <w:p w:rsidR="00297755" w:rsidRDefault="00297755" w:rsidP="0028795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w w:val="90"/>
          <w:sz w:val="32"/>
          <w:szCs w:val="32"/>
          <w:lang w:bidi="he-IL"/>
        </w:rPr>
      </w:pPr>
    </w:p>
    <w:p w:rsidR="00287957" w:rsidRPr="004146B7" w:rsidRDefault="00287957" w:rsidP="00287957">
      <w:pPr>
        <w:spacing w:after="0" w:line="240" w:lineRule="auto"/>
        <w:jc w:val="center"/>
        <w:rPr>
          <w:rFonts w:ascii="Times New Roman" w:hAnsi="Times New Roman"/>
          <w:b/>
          <w:i/>
          <w:color w:val="E36C0A" w:themeColor="accent6" w:themeShade="BF"/>
          <w:w w:val="90"/>
          <w:sz w:val="32"/>
          <w:szCs w:val="32"/>
          <w:lang w:bidi="he-IL"/>
        </w:rPr>
      </w:pPr>
      <w:r w:rsidRPr="004146B7">
        <w:rPr>
          <w:rFonts w:ascii="Times New Roman" w:hAnsi="Times New Roman"/>
          <w:b/>
          <w:i/>
          <w:color w:val="E36C0A" w:themeColor="accent6" w:themeShade="BF"/>
          <w:w w:val="90"/>
          <w:sz w:val="32"/>
          <w:szCs w:val="32"/>
          <w:lang w:bidi="he-IL"/>
        </w:rPr>
        <w:t>МБДОУ «Детский сад № 57»</w:t>
      </w:r>
    </w:p>
    <w:p w:rsidR="00287957" w:rsidRPr="004146B7" w:rsidRDefault="00287957" w:rsidP="00287957">
      <w:pPr>
        <w:spacing w:after="0" w:line="240" w:lineRule="auto"/>
        <w:jc w:val="center"/>
        <w:rPr>
          <w:rFonts w:ascii="Times New Roman" w:hAnsi="Times New Roman"/>
          <w:b/>
          <w:i/>
          <w:color w:val="E36C0A" w:themeColor="accent6" w:themeShade="BF"/>
          <w:w w:val="90"/>
          <w:sz w:val="32"/>
          <w:szCs w:val="32"/>
          <w:lang w:bidi="he-IL"/>
        </w:rPr>
      </w:pPr>
      <w:r w:rsidRPr="004146B7">
        <w:rPr>
          <w:rFonts w:ascii="Times New Roman" w:hAnsi="Times New Roman"/>
          <w:b/>
          <w:i/>
          <w:color w:val="E36C0A" w:themeColor="accent6" w:themeShade="BF"/>
          <w:w w:val="90"/>
          <w:sz w:val="32"/>
          <w:szCs w:val="32"/>
          <w:lang w:bidi="he-IL"/>
        </w:rPr>
        <w:t>комбинированного вида.</w:t>
      </w:r>
    </w:p>
    <w:p w:rsidR="00287957" w:rsidRPr="00624A68" w:rsidRDefault="00287957" w:rsidP="00287957">
      <w:pPr>
        <w:spacing w:after="0" w:line="240" w:lineRule="auto"/>
        <w:jc w:val="center"/>
        <w:rPr>
          <w:rFonts w:ascii="Times New Roman" w:hAnsi="Times New Roman"/>
          <w:b/>
          <w:outline/>
          <w:color w:val="0000FF"/>
          <w:sz w:val="40"/>
          <w:szCs w:val="40"/>
          <w:lang w:bidi="he-IL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5CE662FE" wp14:editId="0D708CE2">
            <wp:extent cx="822960" cy="879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7" cy="8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57" w:rsidRPr="00297755" w:rsidRDefault="00287957" w:rsidP="00287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  <w:r w:rsidRPr="00297755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Буклет</w:t>
      </w:r>
    </w:p>
    <w:p w:rsidR="00287957" w:rsidRPr="00297755" w:rsidRDefault="00287957" w:rsidP="00287957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  <w:r w:rsidRPr="00297755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«</w:t>
      </w:r>
      <w:proofErr w:type="spellStart"/>
      <w:r w:rsidRPr="00297755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Домашие</w:t>
      </w:r>
      <w:proofErr w:type="spellEnd"/>
      <w:r w:rsidRPr="00297755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 xml:space="preserve"> животные».</w:t>
      </w:r>
    </w:p>
    <w:p w:rsidR="00287957" w:rsidRDefault="00287957" w:rsidP="00287957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 wp14:anchorId="425E1FE4" wp14:editId="2FFA439F">
            <wp:extent cx="3252238" cy="2232660"/>
            <wp:effectExtent l="38100" t="38100" r="43815" b="34290"/>
            <wp:docPr id="2" name="Рисунок 2" descr="C:\Users\User\Pictures\Дом жив\скотный 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ом жив\скотный дв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58" cy="2236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975BC" w:rsidRDefault="00E56B70" w:rsidP="00E56B70">
      <w:pPr>
        <w:spacing w:after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</w:pPr>
      <w:r w:rsidRPr="00E56B7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 xml:space="preserve">Материал для буклета </w:t>
      </w:r>
      <w:r w:rsidR="00A975BC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>для детей подготовительной группы с ОВЗ</w:t>
      </w:r>
    </w:p>
    <w:p w:rsidR="00E56B70" w:rsidRPr="00E56B70" w:rsidRDefault="00A975BC" w:rsidP="00E56B70">
      <w:pPr>
        <w:spacing w:after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 xml:space="preserve"> </w:t>
      </w:r>
      <w:r w:rsidR="00E56B70" w:rsidRPr="00E56B7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>собрала воспитатель Гареева Н.И.</w:t>
      </w:r>
    </w:p>
    <w:p w:rsidR="006824EB" w:rsidRPr="006824EB" w:rsidRDefault="00E56B70" w:rsidP="006824EB">
      <w:pPr>
        <w:spacing w:after="0"/>
        <w:jc w:val="center"/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</w:pPr>
      <w:r w:rsidRPr="00E56B7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 xml:space="preserve">МБДОУ «Детский сад№57» комбинированного </w:t>
      </w:r>
      <w:r w:rsidR="00A975BC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 xml:space="preserve">вида Г.Дзержинск </w:t>
      </w:r>
      <w:r w:rsidRPr="00E56B7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t>Нижегородская область.</w:t>
      </w:r>
    </w:p>
    <w:p w:rsidR="002A132A" w:rsidRDefault="006824EB" w:rsidP="002A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7755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>Прочитайте детям для закрепления темы «Домашние животные» и  расширения кругозора</w:t>
      </w:r>
      <w:r w:rsidR="002A132A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 детей</w:t>
      </w:r>
      <w:r w:rsidRPr="00297755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>:</w:t>
      </w:r>
      <w:r w:rsidR="002A1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78" w:rsidRDefault="006824EB" w:rsidP="001B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89D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Сказку </w:t>
      </w:r>
      <w:proofErr w:type="spellStart"/>
      <w:r w:rsidRPr="004D689D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>Ш.Перро</w:t>
      </w:r>
      <w:proofErr w:type="spellEnd"/>
      <w:r w:rsidRPr="004D689D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 «Кои в сапогах», </w:t>
      </w:r>
      <w:r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английскую песенку в переводе </w:t>
      </w:r>
      <w:proofErr w:type="spellStart"/>
      <w:r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>С.Я.Маршака</w:t>
      </w:r>
      <w:proofErr w:type="spellEnd"/>
      <w:r w:rsidRPr="004D689D"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 «Перчатки»</w:t>
      </w:r>
      <w:r>
        <w:rPr>
          <w:rFonts w:ascii="Times New Roman" w:hAnsi="Times New Roman"/>
          <w:color w:val="000000" w:themeColor="text1"/>
          <w:w w:val="90"/>
          <w:sz w:val="28"/>
          <w:szCs w:val="28"/>
          <w:lang w:bidi="he-IL"/>
        </w:rPr>
        <w:t xml:space="preserve">, Произведение </w:t>
      </w:r>
      <w:r w:rsidRPr="004D689D">
        <w:rPr>
          <w:rFonts w:ascii="Times New Roman" w:hAnsi="Times New Roman"/>
          <w:bCs/>
          <w:color w:val="000000" w:themeColor="text1"/>
          <w:w w:val="90"/>
          <w:sz w:val="28"/>
          <w:szCs w:val="28"/>
          <w:lang w:bidi="he-IL"/>
        </w:rPr>
        <w:t>Александр</w:t>
      </w:r>
      <w:r>
        <w:rPr>
          <w:rFonts w:ascii="Times New Roman" w:hAnsi="Times New Roman"/>
          <w:bCs/>
          <w:color w:val="000000" w:themeColor="text1"/>
          <w:w w:val="90"/>
          <w:sz w:val="28"/>
          <w:szCs w:val="28"/>
          <w:lang w:bidi="he-IL"/>
        </w:rPr>
        <w:t>а</w:t>
      </w:r>
      <w:r w:rsidRPr="004D689D">
        <w:rPr>
          <w:rFonts w:ascii="Times New Roman" w:hAnsi="Times New Roman"/>
          <w:bCs/>
          <w:color w:val="000000" w:themeColor="text1"/>
          <w:w w:val="90"/>
          <w:sz w:val="28"/>
          <w:szCs w:val="28"/>
          <w:lang w:bidi="he-IL"/>
        </w:rPr>
        <w:t xml:space="preserve"> Раскин</w:t>
      </w:r>
      <w:r>
        <w:rPr>
          <w:rFonts w:ascii="Times New Roman" w:hAnsi="Times New Roman"/>
          <w:bCs/>
          <w:color w:val="000000" w:themeColor="text1"/>
          <w:w w:val="90"/>
          <w:sz w:val="28"/>
          <w:szCs w:val="28"/>
          <w:lang w:bidi="he-IL"/>
        </w:rPr>
        <w:t>а</w:t>
      </w:r>
      <w:r w:rsidRPr="004D689D">
        <w:rPr>
          <w:rFonts w:ascii="Times New Roman" w:hAnsi="Times New Roman"/>
          <w:bCs/>
          <w:color w:val="000000" w:themeColor="text1"/>
          <w:w w:val="90"/>
          <w:sz w:val="28"/>
          <w:szCs w:val="28"/>
          <w:lang w:bidi="he-IL"/>
        </w:rPr>
        <w:t xml:space="preserve"> «Как папа укрощал </w:t>
      </w:r>
      <w:r w:rsidRPr="006824EB">
        <w:rPr>
          <w:rFonts w:ascii="Times New Roman" w:hAnsi="Times New Roman"/>
          <w:bCs/>
          <w:w w:val="90"/>
          <w:sz w:val="28"/>
          <w:szCs w:val="28"/>
          <w:lang w:bidi="he-IL"/>
        </w:rPr>
        <w:t>собачку»</w:t>
      </w:r>
    </w:p>
    <w:p w:rsidR="006824EB" w:rsidRPr="001B3678" w:rsidRDefault="006824EB" w:rsidP="001B3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«Лев и </w:t>
      </w:r>
      <w:proofErr w:type="spellStart"/>
      <w:r w:rsidRPr="006824EB">
        <w:rPr>
          <w:rFonts w:ascii="Times New Roman" w:hAnsi="Times New Roman" w:cs="Times New Roman"/>
          <w:sz w:val="28"/>
          <w:szCs w:val="28"/>
          <w:shd w:val="clear" w:color="auto" w:fill="FFFFFF"/>
        </w:rPr>
        <w:t>соб</w:t>
      </w:r>
      <w:r w:rsidR="00680A00">
        <w:rPr>
          <w:rFonts w:ascii="Times New Roman" w:hAnsi="Times New Roman" w:cs="Times New Roman"/>
          <w:sz w:val="28"/>
          <w:szCs w:val="28"/>
          <w:shd w:val="clear" w:color="auto" w:fill="FFFFFF"/>
        </w:rPr>
        <w:t>ачк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CBACF3" wp14:editId="64B6B5A0">
            <wp:simplePos x="1165860" y="2926080"/>
            <wp:positionH relativeFrom="margin">
              <wp:align>left</wp:align>
            </wp:positionH>
            <wp:positionV relativeFrom="margin">
              <wp:align>center</wp:align>
            </wp:positionV>
            <wp:extent cx="1283970" cy="1619885"/>
            <wp:effectExtent l="38100" t="38100" r="30480" b="37465"/>
            <wp:wrapSquare wrapText="bothSides"/>
            <wp:docPr id="10" name="Рисунок 10" descr="Лев и собачка, Расс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 и собачка, Расск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19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B1141D" w:rsidRDefault="00B1141D" w:rsidP="001B3678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</w:pPr>
      <w:r w:rsidRPr="00B1141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Удивительный рассказ «Лев и собачка» Л.Н. Толстого не оставит равнодушным ни одного ребёнка. История наглядно показывает детям, что такое настоящая привязанность и преданность. Также они поймут, что не нужно судить о других по внешности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  <w:t>.</w:t>
      </w:r>
    </w:p>
    <w:p w:rsidR="002A132A" w:rsidRPr="002A132A" w:rsidRDefault="002A132A" w:rsidP="002A13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Литературную  сказку </w:t>
      </w:r>
      <w:proofErr w:type="spellStart"/>
      <w:r w:rsidRPr="006824EB">
        <w:rPr>
          <w:rFonts w:ascii="Times New Roman" w:hAnsi="Times New Roman" w:cs="Times New Roman"/>
          <w:sz w:val="28"/>
          <w:szCs w:val="28"/>
          <w:shd w:val="clear" w:color="auto" w:fill="FFFFFF"/>
        </w:rPr>
        <w:t>А.Усачева</w:t>
      </w:r>
      <w:proofErr w:type="spellEnd"/>
      <w:r w:rsidRPr="0068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«Умная собачка Соня»</w:t>
      </w:r>
    </w:p>
    <w:p w:rsidR="00B1141D" w:rsidRPr="00B1141D" w:rsidRDefault="00B1141D" w:rsidP="00B1141D">
      <w:pPr>
        <w:spacing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</w:pPr>
      <w:r w:rsidRPr="00B114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  <w:t xml:space="preserve">Литературная сказка </w:t>
      </w:r>
      <w:proofErr w:type="spellStart"/>
      <w:r w:rsidRPr="00B114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  <w:t>А.Усачева</w:t>
      </w:r>
      <w:proofErr w:type="spellEnd"/>
      <w:r w:rsidRPr="00B114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shd w:val="clear" w:color="auto" w:fill="FFFFFF"/>
        </w:rPr>
        <w:t xml:space="preserve"> «Умная собачка Соня»</w:t>
      </w:r>
    </w:p>
    <w:p w:rsidR="00C6699D" w:rsidRPr="00B1141D" w:rsidRDefault="00C6699D" w:rsidP="00297755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11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Умная собачка Соня - произведение Андрея Усачева, которое любят многие дети и взрослы</w:t>
      </w:r>
      <w:r w:rsidR="00B1141D" w:rsidRPr="00B11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 уже не один десяток лет. В ней</w:t>
      </w:r>
      <w:r w:rsidRPr="00B11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11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показана жизнь питомицы Ивана Ивановича Королева. Ее зовут Соня, и она — маленькая собачка. Чтобы не скучать в отсутствие хозяина, Соня раздумывала над разными вещами и даже научилась говорить. Какие еще приключения происходили в жизни собачки Сони, узнайте вместе с детьми из коротких глав этого произведения. Оно учит юных читателей наблюдательности, развивает их воображение, прививает детям любовь к домашним животным.</w:t>
      </w:r>
    </w:p>
    <w:p w:rsidR="00297755" w:rsidRPr="00B1141D" w:rsidRDefault="00297755" w:rsidP="009D0F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B1141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Королевская дворняжка</w:t>
      </w:r>
    </w:p>
    <w:p w:rsidR="00A25AA3" w:rsidRPr="00B1141D" w:rsidRDefault="00A25AA3" w:rsidP="002977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городе, на одной улице, в одном доме, в квартире № 66 жила-была маленькая, но очень умная собачка Соня.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Сони были черные блестящие глаза и длинные, как у принцессы, ресницы и еще аккуратный хвостик, которым она обмахивалась как веером.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у нее был хозяин, которого звали Иван </w:t>
      </w:r>
      <w:proofErr w:type="spellStart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Королёв.</w:t>
      </w:r>
    </w:p>
    <w:p w:rsidR="00297755" w:rsidRPr="00680A00" w:rsidRDefault="00297755" w:rsidP="0068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живший в соседней квартире поэт Тим Собакин и прозвал ее </w:t>
      </w:r>
      <w:r w:rsidRPr="0068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королевской дворняжкой.</w:t>
      </w:r>
    </w:p>
    <w:p w:rsidR="00297755" w:rsidRPr="00680A00" w:rsidRDefault="00297755" w:rsidP="00680A0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00">
        <w:rPr>
          <w:rFonts w:ascii="Times New Roman" w:hAnsi="Times New Roman" w:cs="Times New Roman"/>
          <w:sz w:val="28"/>
          <w:szCs w:val="28"/>
          <w:lang w:eastAsia="ru-RU"/>
        </w:rPr>
        <w:t>А остальные подумали, что это такая порода.</w:t>
      </w:r>
      <w:r w:rsidR="00680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собачка Соня тоже так подумала.</w:t>
      </w:r>
      <w:r w:rsidR="00680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собаки так подумали.</w:t>
      </w:r>
      <w:r w:rsidR="0068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Иван </w:t>
      </w:r>
      <w:proofErr w:type="spellStart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 тоже так подумал. Хотя знал свою фамилию лучше остальных.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день Иван </w:t>
      </w:r>
      <w:proofErr w:type="spellStart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уходил на работу, а собачка Соня сидела одна в своей шестьдесят шестой королевской квартире и ужасно скучала.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r w:rsidR="0068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 ней и случались всякие интересные вещи.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когда становится очень скучно, всегда хочется сделать что-нибудь интересное.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хочешь сделать что-нибудь интересное, что-нибудь обязательно да получится.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</w:t>
      </w:r>
      <w:proofErr w:type="gramStart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</w:t>
      </w:r>
      <w:proofErr w:type="gramEnd"/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всегда начинаешь думать: как же это получилось?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начинаешь думать, почему-то становишься умнее.</w:t>
      </w:r>
    </w:p>
    <w:p w:rsidR="00297755" w:rsidRPr="00B1141D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— никому не известно.</w:t>
      </w:r>
    </w:p>
    <w:p w:rsidR="00297755" w:rsidRDefault="00297755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собачка Соня и была очень умной собачкой</w:t>
      </w:r>
    </w:p>
    <w:p w:rsidR="00DF7AB6" w:rsidRPr="00B1141D" w:rsidRDefault="00DF7AB6" w:rsidP="002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9D" w:rsidRPr="00DF7AB6" w:rsidRDefault="00B1141D" w:rsidP="00DF7A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41D">
        <w:rPr>
          <w:noProof/>
          <w:sz w:val="28"/>
          <w:szCs w:val="28"/>
          <w:lang w:eastAsia="ru-RU"/>
        </w:rPr>
        <w:drawing>
          <wp:inline distT="0" distB="0" distL="0" distR="0" wp14:anchorId="0186576B" wp14:editId="19D4528E">
            <wp:extent cx="1485900" cy="1891658"/>
            <wp:effectExtent l="19050" t="19050" r="19050" b="13970"/>
            <wp:docPr id="7" name="Рисунок 7" descr="Умная собачка С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ная собачка Сон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16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C6699D" w:rsidRPr="00E56B70" w:rsidRDefault="00C6699D" w:rsidP="00E56B70">
      <w:pPr>
        <w:spacing w:line="480" w:lineRule="auto"/>
        <w:jc w:val="center"/>
        <w:rPr>
          <w:color w:val="984806" w:themeColor="accent6" w:themeShade="80"/>
          <w:sz w:val="24"/>
          <w:szCs w:val="24"/>
        </w:rPr>
      </w:pPr>
    </w:p>
    <w:sectPr w:rsidR="00C6699D" w:rsidRPr="00E56B70" w:rsidSect="0029775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4D8E"/>
    <w:multiLevelType w:val="hybridMultilevel"/>
    <w:tmpl w:val="766C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8"/>
    <w:rsid w:val="00035830"/>
    <w:rsid w:val="001B3678"/>
    <w:rsid w:val="00287957"/>
    <w:rsid w:val="00297755"/>
    <w:rsid w:val="002A132A"/>
    <w:rsid w:val="004146B7"/>
    <w:rsid w:val="00480775"/>
    <w:rsid w:val="004E3DB0"/>
    <w:rsid w:val="00533807"/>
    <w:rsid w:val="005A31D8"/>
    <w:rsid w:val="00680A00"/>
    <w:rsid w:val="006824EB"/>
    <w:rsid w:val="007750FE"/>
    <w:rsid w:val="007A26EF"/>
    <w:rsid w:val="00966EA8"/>
    <w:rsid w:val="009D0FCE"/>
    <w:rsid w:val="00A25AA3"/>
    <w:rsid w:val="00A975BC"/>
    <w:rsid w:val="00AD1401"/>
    <w:rsid w:val="00B1141D"/>
    <w:rsid w:val="00C01454"/>
    <w:rsid w:val="00C6699D"/>
    <w:rsid w:val="00DF7AB6"/>
    <w:rsid w:val="00E56B70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7"/>
  </w:style>
  <w:style w:type="paragraph" w:styleId="8">
    <w:name w:val="heading 8"/>
    <w:basedOn w:val="a"/>
    <w:next w:val="a"/>
    <w:link w:val="80"/>
    <w:uiPriority w:val="9"/>
    <w:unhideWhenUsed/>
    <w:qFormat/>
    <w:rsid w:val="00C66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57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C669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C6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6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6699D"/>
  </w:style>
  <w:style w:type="character" w:customStyle="1" w:styleId="c1">
    <w:name w:val="c1"/>
    <w:basedOn w:val="a0"/>
    <w:rsid w:val="00C6699D"/>
  </w:style>
  <w:style w:type="paragraph" w:styleId="a6">
    <w:name w:val="List Paragraph"/>
    <w:basedOn w:val="a"/>
    <w:uiPriority w:val="34"/>
    <w:qFormat/>
    <w:rsid w:val="00C6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7"/>
  </w:style>
  <w:style w:type="paragraph" w:styleId="8">
    <w:name w:val="heading 8"/>
    <w:basedOn w:val="a"/>
    <w:next w:val="a"/>
    <w:link w:val="80"/>
    <w:uiPriority w:val="9"/>
    <w:unhideWhenUsed/>
    <w:qFormat/>
    <w:rsid w:val="00C66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57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C669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C6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6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6699D"/>
  </w:style>
  <w:style w:type="character" w:customStyle="1" w:styleId="c1">
    <w:name w:val="c1"/>
    <w:basedOn w:val="a0"/>
    <w:rsid w:val="00C6699D"/>
  </w:style>
  <w:style w:type="paragraph" w:styleId="a6">
    <w:name w:val="List Paragraph"/>
    <w:basedOn w:val="a"/>
    <w:uiPriority w:val="34"/>
    <w:qFormat/>
    <w:rsid w:val="00C6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2021-06-14T15:56:00Z</dcterms:created>
  <dcterms:modified xsi:type="dcterms:W3CDTF">2021-06-14T16:49:00Z</dcterms:modified>
</cp:coreProperties>
</file>