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117" w:rsidRDefault="00985A71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Учебное</w:t>
      </w:r>
      <w:r w:rsidR="00DA43A2">
        <w:rPr>
          <w:b/>
          <w:bCs/>
          <w:color w:val="333333"/>
        </w:rPr>
        <w:t xml:space="preserve"> занятие (</w:t>
      </w:r>
      <w:r w:rsidR="00FD0117">
        <w:rPr>
          <w:b/>
          <w:bCs/>
          <w:color w:val="333333"/>
        </w:rPr>
        <w:t>информатика + математика)</w:t>
      </w:r>
      <w:r w:rsidR="00DA43A2">
        <w:rPr>
          <w:b/>
          <w:bCs/>
          <w:color w:val="333333"/>
        </w:rPr>
        <w:t>.</w:t>
      </w:r>
    </w:p>
    <w:p w:rsidR="00FD0117" w:rsidRDefault="00FD0117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 xml:space="preserve">Тема. </w:t>
      </w:r>
      <w:r w:rsidR="00985A71">
        <w:rPr>
          <w:b/>
          <w:bCs/>
          <w:color w:val="333333"/>
        </w:rPr>
        <w:t>Обработка информации.</w:t>
      </w:r>
      <w:r>
        <w:rPr>
          <w:b/>
          <w:bCs/>
          <w:color w:val="333333"/>
        </w:rPr>
        <w:t xml:space="preserve"> </w:t>
      </w:r>
      <w:r w:rsidR="00985A71">
        <w:rPr>
          <w:b/>
          <w:bCs/>
          <w:color w:val="333333"/>
        </w:rPr>
        <w:t>Геометрические</w:t>
      </w:r>
      <w:r>
        <w:rPr>
          <w:b/>
          <w:bCs/>
          <w:color w:val="333333"/>
        </w:rPr>
        <w:t xml:space="preserve"> фигур</w:t>
      </w:r>
      <w:r w:rsidR="00985A71">
        <w:rPr>
          <w:b/>
          <w:bCs/>
          <w:color w:val="333333"/>
        </w:rPr>
        <w:t>ы</w:t>
      </w:r>
      <w:r>
        <w:rPr>
          <w:b/>
          <w:bCs/>
          <w:color w:val="333333"/>
        </w:rPr>
        <w:t xml:space="preserve">. </w:t>
      </w:r>
      <w:r w:rsidR="00154E5E">
        <w:rPr>
          <w:b/>
          <w:bCs/>
          <w:color w:val="333333"/>
        </w:rPr>
        <w:t>7</w:t>
      </w:r>
      <w:r>
        <w:rPr>
          <w:b/>
          <w:bCs/>
          <w:color w:val="333333"/>
        </w:rPr>
        <w:t xml:space="preserve"> класс.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color w:val="333333"/>
        </w:rPr>
        <w:t>Цели: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i/>
          <w:iCs/>
          <w:color w:val="333333"/>
        </w:rPr>
        <w:t>Образовательная: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 xml:space="preserve">– Совершенствование, обобщение и закрепление знаний </w:t>
      </w:r>
      <w:r>
        <w:rPr>
          <w:color w:val="333333"/>
        </w:rPr>
        <w:t>обучающихся</w:t>
      </w:r>
      <w:r w:rsidRPr="0074020E">
        <w:rPr>
          <w:color w:val="333333"/>
        </w:rPr>
        <w:t xml:space="preserve"> по предметам естественно-математического цикла, осуществление межпредметных связей;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 xml:space="preserve">– Показать </w:t>
      </w:r>
      <w:r>
        <w:rPr>
          <w:color w:val="333333"/>
        </w:rPr>
        <w:t xml:space="preserve">взаимосвязь математики и </w:t>
      </w:r>
      <w:r w:rsidRPr="0074020E">
        <w:rPr>
          <w:color w:val="333333"/>
        </w:rPr>
        <w:t>информатики</w:t>
      </w:r>
      <w:r>
        <w:rPr>
          <w:color w:val="333333"/>
        </w:rPr>
        <w:t>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i/>
          <w:iCs/>
          <w:color w:val="333333"/>
        </w:rPr>
        <w:t>Развивающая: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> – Развивать интуицию, эрудицию, самостоятельность в суждениях, упорство в достижении цели;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> – Развивать культуру общения, умение работать в смешанных группах.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i/>
          <w:iCs/>
          <w:color w:val="333333"/>
        </w:rPr>
        <w:t>Воспитательная:</w:t>
      </w:r>
      <w:r w:rsidRPr="0074020E">
        <w:rPr>
          <w:i/>
          <w:iCs/>
          <w:color w:val="333333"/>
        </w:rPr>
        <w:t> 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>– Развитие познавательного интереса, воспитание культуры общения;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color w:val="333333"/>
        </w:rPr>
        <w:t>– Воспитывать внимание, сообразительность, находчивость, тренировку памяти.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b/>
          <w:bCs/>
          <w:color w:val="333333"/>
        </w:rPr>
        <w:t>Задачи</w:t>
      </w:r>
      <w:r w:rsidRPr="0074020E">
        <w:rPr>
          <w:b/>
          <w:bCs/>
          <w:color w:val="333333"/>
        </w:rPr>
        <w:t>:</w:t>
      </w:r>
    </w:p>
    <w:p w:rsidR="0074020E" w:rsidRPr="0074020E" w:rsidRDefault="0074020E" w:rsidP="00C94AD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74020E">
        <w:rPr>
          <w:color w:val="333333"/>
        </w:rPr>
        <w:t>Повторение и обобщение знаний.</w:t>
      </w:r>
    </w:p>
    <w:p w:rsidR="0074020E" w:rsidRPr="0074020E" w:rsidRDefault="0074020E" w:rsidP="00C94AD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74020E">
        <w:rPr>
          <w:color w:val="333333"/>
        </w:rPr>
        <w:t>Формирование системно-информационного подхода к анализу окружающего мира.</w:t>
      </w:r>
    </w:p>
    <w:p w:rsidR="0074020E" w:rsidRPr="0074020E" w:rsidRDefault="0074020E" w:rsidP="00C94AD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</w:rPr>
      </w:pPr>
      <w:r w:rsidRPr="0074020E">
        <w:rPr>
          <w:color w:val="333333"/>
        </w:rPr>
        <w:t>Формирование умений и навыков, которые носят в современных условиях общенаучный, общеинтеллектуальный характер.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color w:val="333333"/>
        </w:rPr>
        <w:t>Тип урока: </w:t>
      </w:r>
      <w:r w:rsidRPr="0074020E">
        <w:rPr>
          <w:color w:val="333333"/>
        </w:rPr>
        <w:t>Нестандартный, интегрированный, групповой</w:t>
      </w:r>
      <w:r>
        <w:rPr>
          <w:color w:val="333333"/>
        </w:rPr>
        <w:t>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color w:val="333333"/>
        </w:rPr>
        <w:t>Методы:</w:t>
      </w:r>
      <w:r w:rsidRPr="0074020E">
        <w:rPr>
          <w:color w:val="333333"/>
        </w:rPr>
        <w:t> Словесный, ИКТ, наглядный, практический.</w:t>
      </w:r>
    </w:p>
    <w:p w:rsidR="0074020E" w:rsidRPr="0074020E" w:rsidRDefault="0074020E" w:rsidP="00C94AD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4020E">
        <w:rPr>
          <w:b/>
          <w:bCs/>
          <w:color w:val="333333"/>
        </w:rPr>
        <w:t>Оборудование:</w:t>
      </w:r>
      <w:r w:rsidRPr="0074020E">
        <w:rPr>
          <w:color w:val="333333"/>
        </w:rPr>
        <w:t> компьютер, мультимедиа проектор, компьютерная презентация</w:t>
      </w:r>
      <w:r>
        <w:rPr>
          <w:color w:val="333333"/>
        </w:rPr>
        <w:t xml:space="preserve">, наглядные материалы. </w:t>
      </w:r>
    </w:p>
    <w:p w:rsidR="0074020E" w:rsidRPr="00C94ADB" w:rsidRDefault="0074020E" w:rsidP="00C94AD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ADB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B5236E" w:rsidRPr="0068431D" w:rsidRDefault="006843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математики: </w:t>
      </w:r>
      <w:r w:rsidR="00B5236E" w:rsidRPr="0074020E">
        <w:rPr>
          <w:rFonts w:ascii="Times New Roman" w:hAnsi="Times New Roman" w:cs="Times New Roman"/>
          <w:sz w:val="24"/>
          <w:szCs w:val="24"/>
        </w:rPr>
        <w:t>Хочу начать это занятие словами Блеза Паскаля «Предмет математика такой серьезный, что не стоит пренебрегать возможностями сделать его немного интересным».</w:t>
      </w:r>
    </w:p>
    <w:p w:rsidR="00B5236E" w:rsidRPr="0074020E" w:rsidRDefault="006843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431D">
        <w:rPr>
          <w:rFonts w:ascii="Times New Roman" w:hAnsi="Times New Roman" w:cs="Times New Roman"/>
          <w:b/>
          <w:sz w:val="24"/>
          <w:szCs w:val="24"/>
        </w:rPr>
        <w:t>Учитель информатики: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</w:t>
      </w:r>
      <w:r w:rsidR="00B5236E" w:rsidRPr="0074020E">
        <w:rPr>
          <w:rFonts w:ascii="Times New Roman" w:hAnsi="Times New Roman" w:cs="Times New Roman"/>
          <w:sz w:val="24"/>
          <w:szCs w:val="24"/>
        </w:rPr>
        <w:t>Вот мы и попробуем сделать н</w:t>
      </w:r>
      <w:r>
        <w:rPr>
          <w:rFonts w:ascii="Times New Roman" w:hAnsi="Times New Roman" w:cs="Times New Roman"/>
          <w:sz w:val="24"/>
          <w:szCs w:val="24"/>
        </w:rPr>
        <w:t xml:space="preserve">аше занятие не только необычным – </w:t>
      </w:r>
      <w:r w:rsidR="00B5236E" w:rsidRPr="0074020E">
        <w:rPr>
          <w:rFonts w:ascii="Times New Roman" w:hAnsi="Times New Roman" w:cs="Times New Roman"/>
          <w:sz w:val="24"/>
          <w:szCs w:val="24"/>
        </w:rPr>
        <w:t>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 математика и информатика</w:t>
      </w:r>
      <w:r w:rsidR="00B5236E" w:rsidRPr="0074020E">
        <w:rPr>
          <w:rFonts w:ascii="Times New Roman" w:hAnsi="Times New Roman" w:cs="Times New Roman"/>
          <w:sz w:val="24"/>
          <w:szCs w:val="24"/>
        </w:rPr>
        <w:t xml:space="preserve">, но и интересным.  </w:t>
      </w:r>
    </w:p>
    <w:p w:rsidR="00B5236E" w:rsidRPr="00EE2A74" w:rsidRDefault="006843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431D">
        <w:rPr>
          <w:rFonts w:ascii="Times New Roman" w:hAnsi="Times New Roman" w:cs="Times New Roman"/>
          <w:b/>
          <w:sz w:val="24"/>
          <w:szCs w:val="24"/>
        </w:rPr>
        <w:t>Учитель математики: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</w:t>
      </w:r>
      <w:r w:rsidR="00B5236E" w:rsidRPr="0074020E">
        <w:rPr>
          <w:rFonts w:ascii="Times New Roman" w:hAnsi="Times New Roman" w:cs="Times New Roman"/>
          <w:sz w:val="24"/>
          <w:szCs w:val="24"/>
        </w:rPr>
        <w:t>Попробуем определить его тему. Предлагаем несколько ребусов. Попробуем их отгадать</w:t>
      </w:r>
      <w:r w:rsidR="00B5236E" w:rsidRPr="00EE2A74">
        <w:rPr>
          <w:rFonts w:ascii="Times New Roman" w:hAnsi="Times New Roman" w:cs="Times New Roman"/>
          <w:sz w:val="24"/>
          <w:szCs w:val="24"/>
        </w:rPr>
        <w:t xml:space="preserve">. </w:t>
      </w:r>
      <w:r w:rsidR="00B5236E" w:rsidRPr="00EE2A74">
        <w:rPr>
          <w:rFonts w:ascii="Times New Roman" w:hAnsi="Times New Roman" w:cs="Times New Roman"/>
          <w:b/>
          <w:sz w:val="24"/>
          <w:szCs w:val="24"/>
        </w:rPr>
        <w:t>(Слайды 1-3).</w:t>
      </w:r>
      <w:r w:rsidR="00C94ADB" w:rsidRPr="00EE2A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6"/>
        <w:gridCol w:w="2991"/>
        <w:gridCol w:w="2824"/>
      </w:tblGrid>
      <w:tr w:rsidR="00C94ADB" w:rsidTr="00EE2A74">
        <w:tc>
          <w:tcPr>
            <w:tcW w:w="3430" w:type="dxa"/>
            <w:vAlign w:val="center"/>
          </w:tcPr>
          <w:p w:rsidR="00C94ADB" w:rsidRDefault="00C94ADB" w:rsidP="00C94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0338" cy="1040146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084" b="11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19" cy="104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vAlign w:val="center"/>
          </w:tcPr>
          <w:p w:rsidR="00C94ADB" w:rsidRDefault="00C94ADB" w:rsidP="00C94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139" cy="1047599"/>
                  <wp:effectExtent l="19050" t="0" r="2761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1237" b="8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16" cy="105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vAlign w:val="center"/>
          </w:tcPr>
          <w:p w:rsidR="00C94ADB" w:rsidRDefault="00C94ADB" w:rsidP="00C94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4091" cy="101626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1237" b="6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91" cy="10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ADB" w:rsidRPr="00EE2A74" w:rsidRDefault="00EE2A74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A74">
        <w:rPr>
          <w:rFonts w:ascii="Times New Roman" w:hAnsi="Times New Roman" w:cs="Times New Roman"/>
          <w:b/>
          <w:sz w:val="24"/>
          <w:szCs w:val="24"/>
        </w:rPr>
        <w:t>(Ответы: круг, квадрат, трапеция).</w:t>
      </w:r>
    </w:p>
    <w:p w:rsidR="0068431D" w:rsidRPr="0074020E" w:rsidRDefault="00C94ADB" w:rsidP="00C94ADB">
      <w:pPr>
        <w:tabs>
          <w:tab w:val="left" w:pos="638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0082" w:rsidRPr="0074020E" w:rsidRDefault="00B5236E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0E">
        <w:rPr>
          <w:rFonts w:ascii="Times New Roman" w:hAnsi="Times New Roman" w:cs="Times New Roman"/>
          <w:sz w:val="24"/>
          <w:szCs w:val="24"/>
        </w:rPr>
        <w:t>Правильно.  А теперь объединим все ответы и подумаем, о чем пойдет речь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на нашем занятии? (геометрические фигуры)</w:t>
      </w:r>
    </w:p>
    <w:p w:rsidR="00AA0082" w:rsidRPr="00EE2A74" w:rsidRDefault="006843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431D">
        <w:rPr>
          <w:rFonts w:ascii="Times New Roman" w:hAnsi="Times New Roman" w:cs="Times New Roman"/>
          <w:b/>
          <w:sz w:val="24"/>
          <w:szCs w:val="24"/>
        </w:rPr>
        <w:t>Учитель информатики: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А что такое ребус? (Это загадка, в которой разгадываемые слова даны в виде р</w:t>
      </w:r>
      <w:r>
        <w:rPr>
          <w:rFonts w:ascii="Times New Roman" w:hAnsi="Times New Roman" w:cs="Times New Roman"/>
          <w:sz w:val="24"/>
          <w:szCs w:val="24"/>
        </w:rPr>
        <w:t>исунков в сочетании с буквами). Действительно, т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.е. </w:t>
      </w:r>
      <w:r>
        <w:rPr>
          <w:rFonts w:ascii="Times New Roman" w:hAnsi="Times New Roman" w:cs="Times New Roman"/>
          <w:sz w:val="24"/>
          <w:szCs w:val="24"/>
        </w:rPr>
        <w:t xml:space="preserve">эти </w:t>
      </w:r>
      <w:r w:rsidR="00AA0082" w:rsidRPr="0074020E">
        <w:rPr>
          <w:rFonts w:ascii="Times New Roman" w:hAnsi="Times New Roman" w:cs="Times New Roman"/>
          <w:sz w:val="24"/>
          <w:szCs w:val="24"/>
        </w:rPr>
        <w:t>разгадываемые слова зашифрованы, закодированы. Значит, мы еще на занятии будем кодировать и де</w:t>
      </w:r>
      <w:r>
        <w:rPr>
          <w:rFonts w:ascii="Times New Roman" w:hAnsi="Times New Roman" w:cs="Times New Roman"/>
          <w:sz w:val="24"/>
          <w:szCs w:val="24"/>
        </w:rPr>
        <w:t>кодировать различную информацию</w:t>
      </w:r>
      <w:r w:rsidR="00AA0082" w:rsidRPr="00EE2A74">
        <w:rPr>
          <w:rFonts w:ascii="Times New Roman" w:hAnsi="Times New Roman" w:cs="Times New Roman"/>
          <w:sz w:val="24"/>
          <w:szCs w:val="24"/>
        </w:rPr>
        <w:t>.</w:t>
      </w:r>
      <w:r w:rsidRPr="00EE2A74">
        <w:rPr>
          <w:rFonts w:ascii="Times New Roman" w:hAnsi="Times New Roman" w:cs="Times New Roman"/>
          <w:sz w:val="24"/>
          <w:szCs w:val="24"/>
        </w:rPr>
        <w:t xml:space="preserve"> </w:t>
      </w:r>
      <w:r w:rsidRPr="00EE2A74">
        <w:rPr>
          <w:rFonts w:ascii="Times New Roman" w:hAnsi="Times New Roman" w:cs="Times New Roman"/>
          <w:b/>
          <w:sz w:val="24"/>
          <w:szCs w:val="24"/>
        </w:rPr>
        <w:t>(Слайд</w:t>
      </w:r>
      <w:r w:rsidR="00C94ADB" w:rsidRPr="00EE2A74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EE2A74">
        <w:rPr>
          <w:rFonts w:ascii="Times New Roman" w:hAnsi="Times New Roman" w:cs="Times New Roman"/>
          <w:b/>
          <w:sz w:val="24"/>
          <w:szCs w:val="24"/>
        </w:rPr>
        <w:t>)</w:t>
      </w:r>
    </w:p>
    <w:p w:rsidR="00C94ADB" w:rsidRPr="0068431D" w:rsidRDefault="00C94ADB" w:rsidP="00C94ADB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23218" cy="1541246"/>
            <wp:effectExtent l="19050" t="0" r="563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17" cy="15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82" w:rsidRPr="00EE2A74" w:rsidRDefault="006843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431D">
        <w:rPr>
          <w:rFonts w:ascii="Times New Roman" w:hAnsi="Times New Roman" w:cs="Times New Roman"/>
          <w:b/>
          <w:sz w:val="24"/>
          <w:szCs w:val="24"/>
        </w:rPr>
        <w:t>Учитель математики: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Тема урока: «</w:t>
      </w:r>
      <w:r w:rsidR="00154E5E" w:rsidRPr="00154E5E">
        <w:rPr>
          <w:rFonts w:ascii="Times New Roman" w:hAnsi="Times New Roman" w:cs="Times New Roman"/>
          <w:sz w:val="24"/>
          <w:szCs w:val="24"/>
        </w:rPr>
        <w:t>Обработка информации. Геометрические фигуры</w:t>
      </w:r>
      <w:r w:rsidR="00AA0082" w:rsidRPr="0074020E">
        <w:rPr>
          <w:rFonts w:ascii="Times New Roman" w:hAnsi="Times New Roman" w:cs="Times New Roman"/>
          <w:sz w:val="24"/>
          <w:szCs w:val="24"/>
        </w:rPr>
        <w:t>»</w:t>
      </w:r>
      <w:r w:rsidR="00C94ADB">
        <w:rPr>
          <w:rFonts w:ascii="Times New Roman" w:hAnsi="Times New Roman" w:cs="Times New Roman"/>
          <w:sz w:val="24"/>
          <w:szCs w:val="24"/>
        </w:rPr>
        <w:t xml:space="preserve">  </w:t>
      </w:r>
      <w:r w:rsidR="00AA0082" w:rsidRPr="0074020E">
        <w:rPr>
          <w:rFonts w:ascii="Times New Roman" w:hAnsi="Times New Roman" w:cs="Times New Roman"/>
          <w:sz w:val="24"/>
          <w:szCs w:val="24"/>
        </w:rPr>
        <w:t xml:space="preserve"> </w:t>
      </w:r>
      <w:r w:rsidR="00AA0082" w:rsidRPr="00EE2A74">
        <w:rPr>
          <w:rFonts w:ascii="Times New Roman" w:hAnsi="Times New Roman" w:cs="Times New Roman"/>
          <w:b/>
          <w:sz w:val="24"/>
          <w:szCs w:val="24"/>
        </w:rPr>
        <w:t>(Слайд</w:t>
      </w:r>
      <w:r w:rsidR="00C94ADB" w:rsidRPr="00EE2A74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A0082" w:rsidRPr="00EE2A74">
        <w:rPr>
          <w:rFonts w:ascii="Times New Roman" w:hAnsi="Times New Roman" w:cs="Times New Roman"/>
          <w:b/>
          <w:sz w:val="24"/>
          <w:szCs w:val="24"/>
        </w:rPr>
        <w:t xml:space="preserve">) </w:t>
      </w:r>
      <w:bookmarkStart w:id="0" w:name="_GoBack"/>
      <w:bookmarkEnd w:id="0"/>
    </w:p>
    <w:p w:rsidR="00AA0082" w:rsidRDefault="00AA0082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20E">
        <w:rPr>
          <w:rFonts w:ascii="Times New Roman" w:hAnsi="Times New Roman" w:cs="Times New Roman"/>
          <w:sz w:val="24"/>
          <w:szCs w:val="24"/>
        </w:rPr>
        <w:t>Мы разделились на три команды. В ка</w:t>
      </w:r>
      <w:r w:rsidR="0068431D">
        <w:rPr>
          <w:rFonts w:ascii="Times New Roman" w:hAnsi="Times New Roman" w:cs="Times New Roman"/>
          <w:sz w:val="24"/>
          <w:szCs w:val="24"/>
        </w:rPr>
        <w:t>ждой команде есть</w:t>
      </w:r>
      <w:r w:rsidRPr="0074020E">
        <w:rPr>
          <w:rFonts w:ascii="Times New Roman" w:hAnsi="Times New Roman" w:cs="Times New Roman"/>
          <w:sz w:val="24"/>
          <w:szCs w:val="24"/>
        </w:rPr>
        <w:t xml:space="preserve"> «математики» и «информатики»,  для которых будут как отдельные задания, так и общие. Сейчас задания для всех: на слайде вопросы закодированы числами</w:t>
      </w:r>
      <w:r w:rsidR="00C94ADB">
        <w:rPr>
          <w:rFonts w:ascii="Times New Roman" w:hAnsi="Times New Roman" w:cs="Times New Roman"/>
          <w:sz w:val="24"/>
          <w:szCs w:val="24"/>
        </w:rPr>
        <w:t xml:space="preserve"> (</w:t>
      </w:r>
      <w:r w:rsidR="00C94ADB" w:rsidRPr="00C94ADB">
        <w:rPr>
          <w:rFonts w:ascii="Times New Roman" w:hAnsi="Times New Roman" w:cs="Times New Roman"/>
          <w:b/>
          <w:i/>
          <w:sz w:val="24"/>
          <w:szCs w:val="24"/>
        </w:rPr>
        <w:t>Презентация с вопросами</w:t>
      </w:r>
      <w:r w:rsidR="00C94ADB">
        <w:rPr>
          <w:rFonts w:ascii="Times New Roman" w:hAnsi="Times New Roman" w:cs="Times New Roman"/>
          <w:sz w:val="24"/>
          <w:szCs w:val="24"/>
        </w:rPr>
        <w:t>).</w:t>
      </w:r>
      <w:r w:rsidRPr="0074020E">
        <w:rPr>
          <w:rFonts w:ascii="Times New Roman" w:hAnsi="Times New Roman" w:cs="Times New Roman"/>
          <w:sz w:val="24"/>
          <w:szCs w:val="24"/>
        </w:rPr>
        <w:t xml:space="preserve"> По очереди каждая команда выбирает номер вопроса, дает </w:t>
      </w:r>
      <w:r w:rsidR="000328DF" w:rsidRPr="0074020E">
        <w:rPr>
          <w:rFonts w:ascii="Times New Roman" w:hAnsi="Times New Roman" w:cs="Times New Roman"/>
          <w:sz w:val="24"/>
          <w:szCs w:val="24"/>
        </w:rPr>
        <w:t>ответ,</w:t>
      </w:r>
      <w:r w:rsidRPr="0074020E">
        <w:rPr>
          <w:rFonts w:ascii="Times New Roman" w:hAnsi="Times New Roman" w:cs="Times New Roman"/>
          <w:sz w:val="24"/>
          <w:szCs w:val="24"/>
        </w:rPr>
        <w:t xml:space="preserve"> и представитель этой команды </w:t>
      </w:r>
      <w:r w:rsidR="000328DF" w:rsidRPr="0074020E">
        <w:rPr>
          <w:rFonts w:ascii="Times New Roman" w:hAnsi="Times New Roman" w:cs="Times New Roman"/>
          <w:sz w:val="24"/>
          <w:szCs w:val="24"/>
        </w:rPr>
        <w:t xml:space="preserve">подходит к схеме, находит геометрическую фигуру с таким номером и располагает её в соответствующий прямоугольник. Следующий участник должен понимать, что собираем один объект </w:t>
      </w:r>
      <w:r w:rsidR="0068431D">
        <w:rPr>
          <w:rFonts w:ascii="Times New Roman" w:hAnsi="Times New Roman" w:cs="Times New Roman"/>
          <w:sz w:val="24"/>
          <w:szCs w:val="24"/>
        </w:rPr>
        <w:t>(по аналогии с собиранием пазлов</w:t>
      </w:r>
      <w:r w:rsidR="000328DF" w:rsidRPr="0074020E">
        <w:rPr>
          <w:rFonts w:ascii="Times New Roman" w:hAnsi="Times New Roman" w:cs="Times New Roman"/>
          <w:sz w:val="24"/>
          <w:szCs w:val="24"/>
        </w:rPr>
        <w:t>).</w:t>
      </w:r>
      <w:r w:rsidR="00E4332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9"/>
        <w:gridCol w:w="4492"/>
      </w:tblGrid>
      <w:tr w:rsidR="00C94ADB" w:rsidTr="00C94ADB">
        <w:tc>
          <w:tcPr>
            <w:tcW w:w="4785" w:type="dxa"/>
            <w:vAlign w:val="center"/>
          </w:tcPr>
          <w:p w:rsidR="00C94ADB" w:rsidRDefault="00C94ADB" w:rsidP="00C94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147" cy="1324954"/>
                  <wp:effectExtent l="19050" t="0" r="2153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385" b="15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51" cy="1328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C94ADB" w:rsidRDefault="00C94ADB" w:rsidP="00C94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70" cy="1351722"/>
                  <wp:effectExtent l="19050" t="0" r="948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061" t="29933" r="7495" b="2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70" cy="13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32F" w:rsidRDefault="00E4332F" w:rsidP="00C94ADB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  <w:r w:rsidR="00C94ADB" w:rsidRPr="00C94A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углов у треугольника? (три)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называется отрезок, соединяющий точку окружности с центром этой окружности? (радиус)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градусов содержит прямой угол? (90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какой угол поворачивается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 нашей школы по команде кругом?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треугольник называется равнобедренным?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 которого 2 стороны равны)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к, у которого все стороны равны (равносторонний)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Отрезок, соединяющий две несоседние вершины многоугольника? (диагональ)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тело носит имя Хеопса? (пирамида)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единицах измеряется величина угла? (градусы)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градусов содержит тупой угол? (больше 90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менее 180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длин сторон многоугольника? (периметр)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фигура лежит в грани куба? (квадрат)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фигуру напоминает берет кадета?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(циркуль)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вершин у куба? (8)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фигуру, для которой любимым числом является “3” ? (треугольник)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моугольник с равными сторонами 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(квадрат)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 меньше прямого (острый)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какого инструмента измеряют величину угла? (транспортир)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 больше 90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меньше 180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градусов? (тупой)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вычислить, перемножив длину, ширину и высоту куба? (объем)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окружности равен восьми метрам. Чему равен радиус? (4 метра)</w:t>
      </w:r>
    </w:p>
    <w:p w:rsidR="00E4332F" w:rsidRPr="00E4332F" w:rsidRDefault="00E4332F" w:rsidP="00C94AD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Величина прямого угла? (90</w:t>
      </w:r>
      <w:r w:rsidRPr="00E4332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0 </w:t>
      </w:r>
      <w:r w:rsidRPr="00E4332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градусов)</w:t>
      </w:r>
    </w:p>
    <w:p w:rsidR="00E4332F" w:rsidRPr="00E4332F" w:rsidRDefault="00E4332F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328DF" w:rsidRDefault="000328DF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32F">
        <w:rPr>
          <w:rFonts w:ascii="Times New Roman" w:hAnsi="Times New Roman" w:cs="Times New Roman"/>
          <w:sz w:val="24"/>
          <w:szCs w:val="24"/>
        </w:rPr>
        <w:t>Молодцы. Давайте сравним, что мы должны были получить? Как вы думаете, что это, на</w:t>
      </w:r>
      <w:r w:rsidRPr="0074020E">
        <w:rPr>
          <w:rFonts w:ascii="Times New Roman" w:hAnsi="Times New Roman" w:cs="Times New Roman"/>
          <w:sz w:val="24"/>
          <w:szCs w:val="24"/>
        </w:rPr>
        <w:t xml:space="preserve"> что похоже? Из каких геометрических фигур мы его собрали?</w:t>
      </w:r>
    </w:p>
    <w:p w:rsidR="00C94ADB" w:rsidRPr="0074020E" w:rsidRDefault="00C94ADB" w:rsidP="00C94AD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7423" cy="1819711"/>
            <wp:effectExtent l="19050" t="0" r="692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227" b="2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00" cy="18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8A" w:rsidRDefault="00E4332F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32F">
        <w:rPr>
          <w:rFonts w:ascii="Times New Roman" w:hAnsi="Times New Roman" w:cs="Times New Roman"/>
          <w:b/>
          <w:sz w:val="24"/>
          <w:szCs w:val="24"/>
        </w:rPr>
        <w:t>Учитель информатики: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8DF" w:rsidRPr="0074020E">
        <w:rPr>
          <w:rFonts w:ascii="Times New Roman" w:hAnsi="Times New Roman" w:cs="Times New Roman"/>
          <w:sz w:val="24"/>
          <w:szCs w:val="24"/>
        </w:rPr>
        <w:t xml:space="preserve">Действительно, это схема </w:t>
      </w:r>
      <w:r w:rsidR="006A138A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0328DF" w:rsidRPr="0074020E">
        <w:rPr>
          <w:rFonts w:ascii="Times New Roman" w:hAnsi="Times New Roman" w:cs="Times New Roman"/>
          <w:sz w:val="24"/>
          <w:szCs w:val="24"/>
        </w:rPr>
        <w:t>нашего аэропорта.</w:t>
      </w:r>
      <w:r w:rsidR="00DE5BB9" w:rsidRPr="0074020E">
        <w:rPr>
          <w:rFonts w:ascii="Times New Roman" w:hAnsi="Times New Roman" w:cs="Times New Roman"/>
          <w:sz w:val="24"/>
          <w:szCs w:val="24"/>
        </w:rPr>
        <w:t xml:space="preserve"> Мы с вами тесно сотрудничаем с туристической фирмой  «Доброхот» и уже посетили много интересных исторических мест. Одной из таких достопримечательностей является наш аэропорт. </w:t>
      </w:r>
    </w:p>
    <w:p w:rsidR="006A138A" w:rsidRDefault="006A138A" w:rsidP="006A138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0469" cy="210589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689" b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84" cy="21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DF" w:rsidRPr="00EE2A74" w:rsidRDefault="00DE5BB9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20E">
        <w:rPr>
          <w:rFonts w:ascii="Times New Roman" w:hAnsi="Times New Roman" w:cs="Times New Roman"/>
          <w:sz w:val="24"/>
          <w:szCs w:val="24"/>
        </w:rPr>
        <w:t>Здание аэропорта необычное, красивое, состоит из множества геометрических фигур. А чье имя носит наш аэропорт? (Шухова). Это наш земл</w:t>
      </w:r>
      <w:r w:rsidR="00E4332F">
        <w:rPr>
          <w:rFonts w:ascii="Times New Roman" w:hAnsi="Times New Roman" w:cs="Times New Roman"/>
          <w:sz w:val="24"/>
          <w:szCs w:val="24"/>
        </w:rPr>
        <w:t xml:space="preserve">як, выдающаяся личность. Ученики нашего класса </w:t>
      </w:r>
      <w:r w:rsidRPr="0074020E">
        <w:rPr>
          <w:rFonts w:ascii="Times New Roman" w:hAnsi="Times New Roman" w:cs="Times New Roman"/>
          <w:sz w:val="24"/>
          <w:szCs w:val="24"/>
        </w:rPr>
        <w:t xml:space="preserve"> подготовил</w:t>
      </w:r>
      <w:r w:rsidR="00E4332F">
        <w:rPr>
          <w:rFonts w:ascii="Times New Roman" w:hAnsi="Times New Roman" w:cs="Times New Roman"/>
          <w:sz w:val="24"/>
          <w:szCs w:val="24"/>
        </w:rPr>
        <w:t>и</w:t>
      </w:r>
      <w:r w:rsidRPr="0074020E">
        <w:rPr>
          <w:rFonts w:ascii="Times New Roman" w:hAnsi="Times New Roman" w:cs="Times New Roman"/>
          <w:sz w:val="24"/>
          <w:szCs w:val="24"/>
        </w:rPr>
        <w:t xml:space="preserve"> небол</w:t>
      </w:r>
      <w:r w:rsidR="00E4332F">
        <w:rPr>
          <w:rFonts w:ascii="Times New Roman" w:hAnsi="Times New Roman" w:cs="Times New Roman"/>
          <w:sz w:val="24"/>
          <w:szCs w:val="24"/>
        </w:rPr>
        <w:t xml:space="preserve">ьшое сообщение об этом человеке (ученики рассказывают сообщение о В.Г. Шухове) </w:t>
      </w:r>
      <w:r w:rsidR="00E4332F" w:rsidRPr="00EE2A74">
        <w:rPr>
          <w:rFonts w:ascii="Times New Roman" w:hAnsi="Times New Roman" w:cs="Times New Roman"/>
          <w:b/>
          <w:sz w:val="24"/>
          <w:szCs w:val="24"/>
        </w:rPr>
        <w:t>(Слайд</w:t>
      </w:r>
      <w:r w:rsidR="00EE2A74">
        <w:rPr>
          <w:rFonts w:ascii="Times New Roman" w:hAnsi="Times New Roman" w:cs="Times New Roman"/>
          <w:b/>
          <w:sz w:val="24"/>
          <w:szCs w:val="24"/>
        </w:rPr>
        <w:t>ы 6-9</w:t>
      </w:r>
      <w:r w:rsidR="00E4332F" w:rsidRPr="00EE2A7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7"/>
        <w:gridCol w:w="3094"/>
        <w:gridCol w:w="3086"/>
      </w:tblGrid>
      <w:tr w:rsidR="006A138A" w:rsidTr="006A138A">
        <w:tc>
          <w:tcPr>
            <w:tcW w:w="3190" w:type="dxa"/>
          </w:tcPr>
          <w:p w:rsidR="006A138A" w:rsidRDefault="006A138A" w:rsidP="00C94A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6486" cy="1280160"/>
                  <wp:effectExtent l="19050" t="0" r="7064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827" t="18760" r="3158" b="10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23" cy="128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A138A" w:rsidRDefault="006A138A" w:rsidP="00C94A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335" cy="1280100"/>
                  <wp:effectExtent l="19050" t="0" r="16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680" b="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93" cy="128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A138A" w:rsidRDefault="006A138A" w:rsidP="00C94A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0944" cy="126554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685" b="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32" cy="126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94E" w:rsidRPr="0074020E" w:rsidRDefault="00E4332F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332F">
        <w:rPr>
          <w:rFonts w:ascii="Times New Roman" w:hAnsi="Times New Roman" w:cs="Times New Roman"/>
          <w:b/>
          <w:sz w:val="24"/>
          <w:szCs w:val="24"/>
        </w:rPr>
        <w:t>Учитель математики:</w:t>
      </w:r>
      <w:r w:rsidR="00126E7E" w:rsidRPr="0074020E">
        <w:rPr>
          <w:rFonts w:ascii="Times New Roman" w:hAnsi="Times New Roman" w:cs="Times New Roman"/>
          <w:sz w:val="24"/>
          <w:szCs w:val="24"/>
        </w:rPr>
        <w:t xml:space="preserve"> </w:t>
      </w:r>
      <w:r w:rsidR="00B1494E" w:rsidRPr="0074020E">
        <w:rPr>
          <w:rFonts w:ascii="Times New Roman" w:hAnsi="Times New Roman" w:cs="Times New Roman"/>
          <w:sz w:val="24"/>
          <w:szCs w:val="24"/>
        </w:rPr>
        <w:t>Владимир Григорьевич Шухов создал уникальные металлические конструкции: легкие, ажурные перекрытия торговых рядов, гиперболоидные башни. Модель башни на Шаболовке  смастерили ученики нашей школы на уроках физики.</w:t>
      </w:r>
    </w:p>
    <w:p w:rsidR="002A0282" w:rsidRPr="0074020E" w:rsidRDefault="00944C53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C53">
        <w:rPr>
          <w:rFonts w:ascii="Times New Roman" w:hAnsi="Times New Roman" w:cs="Times New Roman"/>
          <w:b/>
          <w:sz w:val="24"/>
          <w:szCs w:val="24"/>
        </w:rPr>
        <w:t>Учитель информатики:</w:t>
      </w:r>
      <w:r w:rsidR="00B1494E" w:rsidRPr="0074020E">
        <w:rPr>
          <w:rFonts w:ascii="Times New Roman" w:hAnsi="Times New Roman" w:cs="Times New Roman"/>
          <w:sz w:val="24"/>
          <w:szCs w:val="24"/>
        </w:rPr>
        <w:t xml:space="preserve"> А для чего ну</w:t>
      </w:r>
      <w:r w:rsidR="00203C1C" w:rsidRPr="0074020E">
        <w:rPr>
          <w:rFonts w:ascii="Times New Roman" w:hAnsi="Times New Roman" w:cs="Times New Roman"/>
          <w:sz w:val="24"/>
          <w:szCs w:val="24"/>
        </w:rPr>
        <w:t>жны такие башни,</w:t>
      </w:r>
      <w:r w:rsidR="004919F0" w:rsidRPr="0074020E">
        <w:rPr>
          <w:rFonts w:ascii="Times New Roman" w:hAnsi="Times New Roman" w:cs="Times New Roman"/>
          <w:sz w:val="24"/>
          <w:szCs w:val="24"/>
        </w:rPr>
        <w:t xml:space="preserve"> современные телевышки, станции</w:t>
      </w:r>
      <w:r w:rsidR="00203C1C" w:rsidRPr="0074020E">
        <w:rPr>
          <w:rFonts w:ascii="Times New Roman" w:hAnsi="Times New Roman" w:cs="Times New Roman"/>
          <w:sz w:val="24"/>
          <w:szCs w:val="24"/>
        </w:rPr>
        <w:t>? (</w:t>
      </w:r>
      <w:r w:rsidR="006A138A" w:rsidRPr="006A138A">
        <w:rPr>
          <w:rFonts w:ascii="Times New Roman" w:hAnsi="Times New Roman" w:cs="Times New Roman"/>
          <w:i/>
          <w:sz w:val="24"/>
          <w:szCs w:val="24"/>
        </w:rPr>
        <w:t xml:space="preserve">Вариант ответов: </w:t>
      </w:r>
      <w:r w:rsidR="00B1494E" w:rsidRPr="006A138A">
        <w:rPr>
          <w:rFonts w:ascii="Times New Roman" w:hAnsi="Times New Roman" w:cs="Times New Roman"/>
          <w:i/>
          <w:sz w:val="24"/>
          <w:szCs w:val="24"/>
        </w:rPr>
        <w:t>радиостанции</w:t>
      </w:r>
      <w:r w:rsidR="00203C1C" w:rsidRPr="006A138A">
        <w:rPr>
          <w:rFonts w:ascii="Times New Roman" w:hAnsi="Times New Roman" w:cs="Times New Roman"/>
          <w:i/>
          <w:sz w:val="24"/>
          <w:szCs w:val="24"/>
        </w:rPr>
        <w:t xml:space="preserve">, телепередачи, кодирование, </w:t>
      </w:r>
      <w:r w:rsidR="00203C1C" w:rsidRPr="006A138A">
        <w:rPr>
          <w:rFonts w:ascii="Times New Roman" w:hAnsi="Times New Roman" w:cs="Times New Roman"/>
          <w:i/>
          <w:sz w:val="24"/>
          <w:szCs w:val="24"/>
        </w:rPr>
        <w:lastRenderedPageBreak/>
        <w:t>декодирование сигналов</w:t>
      </w:r>
      <w:r w:rsidR="006A138A" w:rsidRPr="006A138A">
        <w:rPr>
          <w:rFonts w:ascii="Times New Roman" w:hAnsi="Times New Roman" w:cs="Times New Roman"/>
          <w:i/>
          <w:sz w:val="24"/>
          <w:szCs w:val="24"/>
        </w:rPr>
        <w:t>,</w:t>
      </w:r>
      <w:r w:rsidR="00203C1C" w:rsidRPr="006A138A">
        <w:rPr>
          <w:rFonts w:ascii="Times New Roman" w:hAnsi="Times New Roman" w:cs="Times New Roman"/>
          <w:i/>
          <w:sz w:val="24"/>
          <w:szCs w:val="24"/>
        </w:rPr>
        <w:t xml:space="preserve"> ТВ-сигнал транслируется передающей телестанцией в окружающее пространство с помощью электромагнитных волн, и любой желающий может улавливать этот сигнал с помощью</w:t>
      </w:r>
      <w:r w:rsidR="002A0282" w:rsidRPr="006A138A">
        <w:rPr>
          <w:rFonts w:ascii="Times New Roman" w:hAnsi="Times New Roman" w:cs="Times New Roman"/>
          <w:i/>
          <w:sz w:val="24"/>
          <w:szCs w:val="24"/>
        </w:rPr>
        <w:t xml:space="preserve"> телевизионной приемной антенны</w:t>
      </w:r>
      <w:r w:rsidR="002A0282" w:rsidRPr="0074020E">
        <w:rPr>
          <w:rFonts w:ascii="Times New Roman" w:hAnsi="Times New Roman" w:cs="Times New Roman"/>
          <w:sz w:val="24"/>
          <w:szCs w:val="24"/>
        </w:rPr>
        <w:t>)</w:t>
      </w:r>
      <w:r w:rsidR="00203C1C" w:rsidRPr="007402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282" w:rsidRPr="0074020E">
        <w:rPr>
          <w:rFonts w:ascii="Times New Roman" w:hAnsi="Times New Roman" w:cs="Times New Roman"/>
          <w:sz w:val="24"/>
          <w:szCs w:val="24"/>
        </w:rPr>
        <w:t>На территории нашего аэропорта находится много объектов, принимающих и передающих закодированную информацию.</w:t>
      </w:r>
    </w:p>
    <w:p w:rsidR="002A0282" w:rsidRPr="0074020E" w:rsidRDefault="00944C53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математики:</w:t>
      </w:r>
      <w:r w:rsidR="002A0282" w:rsidRPr="0074020E">
        <w:rPr>
          <w:rFonts w:ascii="Times New Roman" w:hAnsi="Times New Roman" w:cs="Times New Roman"/>
          <w:sz w:val="24"/>
          <w:szCs w:val="24"/>
        </w:rPr>
        <w:t xml:space="preserve"> Давайте построим с помощью спичек и пластилина различные модели башен, состоящие из различных геометрических фигур.</w:t>
      </w:r>
    </w:p>
    <w:p w:rsidR="002A0282" w:rsidRPr="00EE2A74" w:rsidRDefault="00944C53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C53">
        <w:rPr>
          <w:rFonts w:ascii="Times New Roman" w:hAnsi="Times New Roman" w:cs="Times New Roman"/>
          <w:b/>
          <w:sz w:val="24"/>
          <w:szCs w:val="24"/>
        </w:rPr>
        <w:t>Учитель информатики:</w:t>
      </w:r>
      <w:r w:rsidR="002A0282" w:rsidRPr="0074020E">
        <w:rPr>
          <w:rFonts w:ascii="Times New Roman" w:hAnsi="Times New Roman" w:cs="Times New Roman"/>
          <w:sz w:val="24"/>
          <w:szCs w:val="24"/>
        </w:rPr>
        <w:t xml:space="preserve"> Но начнут выполнять работу по три человека от команды – наши математики, а информатики</w:t>
      </w:r>
      <w:r w:rsidR="00D15840" w:rsidRPr="0074020E">
        <w:rPr>
          <w:rFonts w:ascii="Times New Roman" w:hAnsi="Times New Roman" w:cs="Times New Roman"/>
          <w:sz w:val="24"/>
          <w:szCs w:val="24"/>
        </w:rPr>
        <w:t xml:space="preserve"> (по 2 человека от команды) займутся кодированием. Их задача – найти необходимую информацию, закодировать с помощью генератора </w:t>
      </w:r>
      <w:r w:rsidR="00D15840" w:rsidRPr="0074020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D15840" w:rsidRPr="0074020E">
        <w:rPr>
          <w:rFonts w:ascii="Times New Roman" w:hAnsi="Times New Roman" w:cs="Times New Roman"/>
          <w:sz w:val="24"/>
          <w:szCs w:val="24"/>
        </w:rPr>
        <w:t xml:space="preserve"> кодов, сох</w:t>
      </w:r>
      <w:r>
        <w:rPr>
          <w:rFonts w:ascii="Times New Roman" w:hAnsi="Times New Roman" w:cs="Times New Roman"/>
          <w:sz w:val="24"/>
          <w:szCs w:val="24"/>
        </w:rPr>
        <w:t>ранить на сетевой диск</w:t>
      </w:r>
      <w:r w:rsidR="006A138A">
        <w:rPr>
          <w:rFonts w:ascii="Times New Roman" w:hAnsi="Times New Roman" w:cs="Times New Roman"/>
          <w:sz w:val="24"/>
          <w:szCs w:val="24"/>
        </w:rPr>
        <w:t xml:space="preserve"> (</w:t>
      </w:r>
      <w:r w:rsidR="006A138A" w:rsidRPr="006A138A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6A138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Мы </w:t>
      </w:r>
      <w:r w:rsidR="00D15840" w:rsidRPr="0074020E">
        <w:rPr>
          <w:rFonts w:ascii="Times New Roman" w:hAnsi="Times New Roman" w:cs="Times New Roman"/>
          <w:sz w:val="24"/>
          <w:szCs w:val="24"/>
        </w:rPr>
        <w:t xml:space="preserve">распечатаем </w:t>
      </w:r>
      <w:r>
        <w:rPr>
          <w:rFonts w:ascii="Times New Roman" w:hAnsi="Times New Roman" w:cs="Times New Roman"/>
          <w:sz w:val="24"/>
          <w:szCs w:val="24"/>
        </w:rPr>
        <w:t xml:space="preserve">коды, </w:t>
      </w:r>
      <w:r w:rsidR="00D15840" w:rsidRPr="0074020E">
        <w:rPr>
          <w:rFonts w:ascii="Times New Roman" w:hAnsi="Times New Roman" w:cs="Times New Roman"/>
          <w:sz w:val="24"/>
          <w:szCs w:val="24"/>
        </w:rPr>
        <w:t>и команды обменяются ими, чтобы расшифровать их и поделиться полученной информацией с нами.</w:t>
      </w:r>
      <w:r w:rsidR="00EE2A74">
        <w:rPr>
          <w:rFonts w:ascii="Times New Roman" w:hAnsi="Times New Roman" w:cs="Times New Roman"/>
          <w:sz w:val="24"/>
          <w:szCs w:val="24"/>
        </w:rPr>
        <w:t xml:space="preserve"> </w:t>
      </w:r>
      <w:r w:rsidR="00EE2A74" w:rsidRPr="00EE2A74">
        <w:rPr>
          <w:rFonts w:ascii="Times New Roman" w:hAnsi="Times New Roman" w:cs="Times New Roman"/>
          <w:b/>
          <w:sz w:val="24"/>
          <w:szCs w:val="24"/>
        </w:rPr>
        <w:t>(Слайд 10)</w:t>
      </w:r>
    </w:p>
    <w:p w:rsidR="006A138A" w:rsidRPr="0074020E" w:rsidRDefault="006A138A" w:rsidP="006A138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2522" cy="1841896"/>
            <wp:effectExtent l="19050" t="0" r="207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50" b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0" cy="18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40" w:rsidRDefault="00944C53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C53">
        <w:rPr>
          <w:rFonts w:ascii="Times New Roman" w:hAnsi="Times New Roman" w:cs="Times New Roman"/>
          <w:b/>
          <w:sz w:val="24"/>
          <w:szCs w:val="24"/>
        </w:rPr>
        <w:t>Учитель математики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D15840" w:rsidRPr="0074020E">
        <w:rPr>
          <w:rFonts w:ascii="Times New Roman" w:hAnsi="Times New Roman" w:cs="Times New Roman"/>
          <w:sz w:val="24"/>
          <w:szCs w:val="24"/>
        </w:rPr>
        <w:t xml:space="preserve"> Все справились с заданиями. Молодцы.</w:t>
      </w:r>
      <w:r>
        <w:rPr>
          <w:rFonts w:ascii="Times New Roman" w:hAnsi="Times New Roman" w:cs="Times New Roman"/>
          <w:sz w:val="24"/>
          <w:szCs w:val="24"/>
        </w:rPr>
        <w:t xml:space="preserve"> Модели получились интересными</w:t>
      </w:r>
      <w:r w:rsidR="00DF0391">
        <w:rPr>
          <w:rFonts w:ascii="Times New Roman" w:hAnsi="Times New Roman" w:cs="Times New Roman"/>
          <w:sz w:val="24"/>
          <w:szCs w:val="24"/>
        </w:rPr>
        <w:t>. Из каких фигур были построены ваши башни? (треугольники, четырехугольники, квадраты, многоугольники)  Все ли свойства фигур соблюдены?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391" w:rsidRDefault="00DF0391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информатики: </w:t>
      </w:r>
      <w:r>
        <w:rPr>
          <w:rFonts w:ascii="Times New Roman" w:hAnsi="Times New Roman" w:cs="Times New Roman"/>
          <w:sz w:val="24"/>
          <w:szCs w:val="24"/>
        </w:rPr>
        <w:t xml:space="preserve">А теперь давайте просканируем с помощью наших телефонов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F039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коды, которые сделали для нас информатики. </w:t>
      </w:r>
    </w:p>
    <w:p w:rsidR="006A138A" w:rsidRDefault="001016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2A74">
        <w:rPr>
          <w:rFonts w:ascii="Times New Roman" w:hAnsi="Times New Roman" w:cs="Times New Roman"/>
          <w:b/>
          <w:sz w:val="24"/>
          <w:szCs w:val="24"/>
        </w:rPr>
        <w:t>Результаты кодирования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9"/>
        <w:gridCol w:w="3294"/>
        <w:gridCol w:w="3154"/>
      </w:tblGrid>
      <w:tr w:rsidR="006A138A" w:rsidRPr="0010161D" w:rsidTr="006A138A">
        <w:tc>
          <w:tcPr>
            <w:tcW w:w="3190" w:type="dxa"/>
          </w:tcPr>
          <w:p w:rsidR="006A138A" w:rsidRPr="0010161D" w:rsidRDefault="0010161D" w:rsidP="0010161D">
            <w:pPr>
              <w:pStyle w:val="a3"/>
              <w:numPr>
                <w:ilvl w:val="0"/>
                <w:numId w:val="8"/>
              </w:numPr>
              <w:spacing w:line="360" w:lineRule="auto"/>
              <w:ind w:left="0"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004" cy="1214004"/>
                  <wp:effectExtent l="19050" t="0" r="5196" b="0"/>
                  <wp:docPr id="20" name="Рисунок 1" descr="C:\Users\Учитель\Desktop\семинар\семинар 6 декабря 2019\QR коды\аэропор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еминар\семинар 6 декабря 2019\QR коды\аэропор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82" cy="121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A138A" w:rsidRPr="0010161D" w:rsidRDefault="0010161D" w:rsidP="0010161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4618" cy="1274618"/>
                  <wp:effectExtent l="19050" t="0" r="1732" b="0"/>
                  <wp:docPr id="21" name="Рисунок 3" descr="C:\Users\Учитель\Desktop\семинар\семинар 6 декабря 2019\QR коды\чудеса белгородчин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семинар\семинар 6 декабря 2019\QR коды\чудеса белгородчин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54" cy="127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A138A" w:rsidRPr="0010161D" w:rsidRDefault="0010161D" w:rsidP="0010161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6296" cy="1186296"/>
                  <wp:effectExtent l="19050" t="0" r="0" b="0"/>
                  <wp:docPr id="18" name="Рисунок 2" descr="C:\Users\Учитель\Desktop\семинар\семинар 6 декабря 2019\QR коды\Доброхо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семинар\семинар 6 декабря 2019\QR коды\Доброхо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41" cy="119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38A" w:rsidRPr="00EE2A74" w:rsidRDefault="0010161D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A74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DF0391" w:rsidRDefault="00DF0391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7369A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7369AB" w:rsidRPr="00FD0117">
        <w:rPr>
          <w:rFonts w:ascii="Times New Roman" w:hAnsi="Times New Roman" w:cs="Times New Roman"/>
          <w:sz w:val="24"/>
          <w:szCs w:val="24"/>
        </w:rPr>
        <w:t>-</w:t>
      </w:r>
      <w:r w:rsidR="007369AB">
        <w:rPr>
          <w:rFonts w:ascii="Times New Roman" w:hAnsi="Times New Roman" w:cs="Times New Roman"/>
          <w:sz w:val="24"/>
          <w:szCs w:val="24"/>
        </w:rPr>
        <w:t>код:</w:t>
      </w:r>
      <w:r w:rsidR="007369AB" w:rsidRPr="007369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369AB" w:rsidRPr="0010161D">
        <w:rPr>
          <w:rFonts w:ascii="Times New Roman" w:hAnsi="Times New Roman" w:cs="Times New Roman"/>
          <w:sz w:val="24"/>
          <w:szCs w:val="24"/>
        </w:rPr>
        <w:t>сайт нашей школы</w:t>
      </w:r>
      <w:r w:rsidR="001016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161D" w:rsidRDefault="0010161D" w:rsidP="00C94A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Учитель информатики: </w:t>
      </w:r>
      <w:r>
        <w:rPr>
          <w:rFonts w:ascii="Times New Roman" w:hAnsi="Times New Roman" w:cs="Times New Roman"/>
          <w:sz w:val="24"/>
          <w:szCs w:val="24"/>
        </w:rPr>
        <w:t xml:space="preserve">На сайте нашей школы в разделе </w:t>
      </w:r>
      <w:r>
        <w:rPr>
          <w:rFonts w:ascii="Times New Roman" w:hAnsi="Times New Roman" w:cs="Times New Roman"/>
          <w:b/>
          <w:sz w:val="24"/>
          <w:szCs w:val="24"/>
        </w:rPr>
        <w:t xml:space="preserve">Электронные ресурсы </w:t>
      </w:r>
      <w:r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Фрагмент электронного пособия для проведения учебных и внеурочных занятий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Изучив этот ресурс, вы </w:t>
      </w:r>
      <w:r w:rsidR="00EE2A7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узнаете о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други</w:t>
      </w:r>
      <w:r w:rsidR="00EE2A7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чудеса</w:t>
      </w:r>
      <w:r w:rsidR="00EE2A7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Белгородчины. Одним из них является наш земляк В.Г.Шухов,</w:t>
      </w:r>
      <w:r w:rsidR="00EE2A7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 которым мы познакомились на э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том занятии.</w:t>
      </w:r>
    </w:p>
    <w:p w:rsidR="00EE2A74" w:rsidRPr="0010161D" w:rsidRDefault="00EE2A74" w:rsidP="00EE2A7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68732" cy="197378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055" t="17493" r="2573" b="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25" cy="19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AB" w:rsidRDefault="007369AB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369A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код: </w:t>
      </w:r>
      <w:r w:rsidR="00EE2A74">
        <w:rPr>
          <w:rFonts w:ascii="Times New Roman" w:hAnsi="Times New Roman" w:cs="Times New Roman"/>
          <w:sz w:val="24"/>
          <w:szCs w:val="24"/>
        </w:rPr>
        <w:t>страница энциклопедии о нашем</w:t>
      </w:r>
      <w:r>
        <w:rPr>
          <w:rFonts w:ascii="Times New Roman" w:hAnsi="Times New Roman" w:cs="Times New Roman"/>
          <w:sz w:val="24"/>
          <w:szCs w:val="24"/>
        </w:rPr>
        <w:t xml:space="preserve"> аэропорт</w:t>
      </w:r>
      <w:r w:rsidR="00EE2A7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Найдите на сайте дату присвоения имени Шухова нашему аэропорту (31 мая 2019). Да, действительно, Белгород вошел в число 45 городов, аэропортам которых присвоили имена соотечественников. </w:t>
      </w:r>
    </w:p>
    <w:p w:rsidR="007369AB" w:rsidRPr="00EE2A74" w:rsidRDefault="007369AB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2A74">
        <w:rPr>
          <w:rFonts w:ascii="Times New Roman" w:hAnsi="Times New Roman" w:cs="Times New Roman"/>
          <w:sz w:val="24"/>
          <w:szCs w:val="24"/>
        </w:rPr>
        <w:t xml:space="preserve">3 </w:t>
      </w:r>
      <w:r w:rsidRPr="00EE2A74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E2A74">
        <w:rPr>
          <w:rFonts w:ascii="Times New Roman" w:hAnsi="Times New Roman" w:cs="Times New Roman"/>
          <w:sz w:val="24"/>
          <w:szCs w:val="24"/>
        </w:rPr>
        <w:t>-код:</w:t>
      </w:r>
      <w:r w:rsidR="00EE2A74">
        <w:rPr>
          <w:rFonts w:ascii="Times New Roman" w:hAnsi="Times New Roman" w:cs="Times New Roman"/>
          <w:sz w:val="24"/>
          <w:szCs w:val="24"/>
        </w:rPr>
        <w:t xml:space="preserve"> сайт туристического бюро «Доброхот», посетив который, мы с вами выберем многие познавательные и интересные экскурсии, продолжив изучать наш родной край, его историю.</w:t>
      </w:r>
    </w:p>
    <w:p w:rsidR="00EE2A74" w:rsidRDefault="007369AB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9AB">
        <w:rPr>
          <w:rFonts w:ascii="Times New Roman" w:hAnsi="Times New Roman" w:cs="Times New Roman"/>
          <w:b/>
          <w:sz w:val="24"/>
          <w:szCs w:val="24"/>
        </w:rPr>
        <w:t>Учитель математики: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Наше занятие подошло к концу, давайте вспомним, </w:t>
      </w:r>
      <w:r w:rsidR="00EE2A74">
        <w:rPr>
          <w:rFonts w:ascii="Times New Roman" w:hAnsi="Times New Roman" w:cs="Times New Roman"/>
          <w:sz w:val="24"/>
          <w:szCs w:val="24"/>
        </w:rPr>
        <w:t xml:space="preserve">чем мы сегодня занимались на совместном занятии, </w:t>
      </w:r>
      <w:r w:rsidR="00D15840" w:rsidRPr="0074020E">
        <w:rPr>
          <w:rFonts w:ascii="Times New Roman" w:hAnsi="Times New Roman" w:cs="Times New Roman"/>
          <w:sz w:val="24"/>
          <w:szCs w:val="24"/>
        </w:rPr>
        <w:t>что нового узнали, что уже знали и повторили?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D15840" w:rsidRPr="0074020E">
        <w:rPr>
          <w:rFonts w:ascii="Times New Roman" w:hAnsi="Times New Roman" w:cs="Times New Roman"/>
          <w:sz w:val="24"/>
          <w:szCs w:val="24"/>
        </w:rPr>
        <w:t xml:space="preserve"> мы хотели бы увидеть, все ли на ваш взгляд у вас получилось, довольны ли вы своими ответами и мастерством или стоит еще кое-что повторить?</w:t>
      </w:r>
    </w:p>
    <w:p w:rsidR="006A138A" w:rsidRDefault="00D15840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4020E">
        <w:rPr>
          <w:rFonts w:ascii="Times New Roman" w:hAnsi="Times New Roman" w:cs="Times New Roman"/>
          <w:sz w:val="24"/>
          <w:szCs w:val="24"/>
        </w:rPr>
        <w:t xml:space="preserve"> </w:t>
      </w:r>
      <w:r w:rsidRPr="00EE2A74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EE2A7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E2A74" w:rsidRDefault="00EE2A74" w:rsidP="0074033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59677" cy="200014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079" b="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69" cy="200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74" w:rsidRDefault="00EE2A74" w:rsidP="00C94A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10161D" w:rsidRPr="0010161D" w:rsidRDefault="0010161D" w:rsidP="0010161D">
      <w:pPr>
        <w:pStyle w:val="a3"/>
        <w:ind w:left="108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0161D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10161D" w:rsidRPr="0010161D" w:rsidRDefault="0010161D" w:rsidP="0010161D">
      <w:pPr>
        <w:spacing w:after="222" w:line="240" w:lineRule="auto"/>
        <w:outlineLvl w:val="1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</w:pPr>
      <w:r w:rsidRPr="0010161D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  <w:t>ЧТО ТАКОЕ QR-КОД:</w:t>
      </w:r>
    </w:p>
    <w:p w:rsidR="0010161D" w:rsidRPr="0010161D" w:rsidRDefault="0010161D" w:rsidP="001016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QR код </w:t>
      </w:r>
      <w:r w:rsidRPr="001016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«QR - Quick Response - Быстрый Отклик»</w:t>
      </w: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двухмерный штрихкод (бар-код), предоставляющий информацию для быстрого ее распознавания с помощью камеры на мобильном телефоне.</w:t>
      </w:r>
    </w:p>
    <w:p w:rsidR="0010161D" w:rsidRPr="0010161D" w:rsidRDefault="0010161D" w:rsidP="001016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QR-кода можно закодировать любую информацию, например: текст, номер телефона, ссылку на сайт или визитную карточку.</w:t>
      </w:r>
    </w:p>
    <w:p w:rsidR="0010161D" w:rsidRPr="0010161D" w:rsidRDefault="0010161D" w:rsidP="0010161D">
      <w:pPr>
        <w:spacing w:after="332" w:line="240" w:lineRule="auto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</w:p>
    <w:p w:rsidR="0010161D" w:rsidRP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>1</w:t>
      </w:r>
    </w:p>
    <w:p w:rsidR="0010161D" w:rsidRPr="0010161D" w:rsidRDefault="0010161D" w:rsidP="0010161D">
      <w:pPr>
        <w:pStyle w:val="a3"/>
        <w:numPr>
          <w:ilvl w:val="0"/>
          <w:numId w:val="5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Зайти на официальный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сайт МБОУ СОШ №45 г.Белгорода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 раздел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Электронные ресурсы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</w:p>
    <w:p w:rsidR="0010161D" w:rsidRPr="0010161D" w:rsidRDefault="0010161D" w:rsidP="0010161D">
      <w:pPr>
        <w:pStyle w:val="a3"/>
        <w:numPr>
          <w:ilvl w:val="0"/>
          <w:numId w:val="5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Открыть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Фрагмент электронного пособия для проведения учебных и внеурочных занятий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  <w:r w:rsidRPr="0010161D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t xml:space="preserve"> </w:t>
      </w:r>
    </w:p>
    <w:p w:rsidR="0010161D" w:rsidRPr="0010161D" w:rsidRDefault="0010161D" w:rsidP="0010161D">
      <w:pPr>
        <w:pStyle w:val="a3"/>
        <w:spacing w:after="332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259916" cy="1877442"/>
            <wp:effectExtent l="19050" t="0" r="7034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410" t="6213" r="15156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18" cy="187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1D" w:rsidRPr="0010161D" w:rsidRDefault="0010161D" w:rsidP="0010161D">
      <w:pPr>
        <w:pStyle w:val="a3"/>
        <w:numPr>
          <w:ilvl w:val="0"/>
          <w:numId w:val="5"/>
        </w:num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При помощи </w:t>
      </w:r>
      <w:r w:rsidRPr="001016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qr-кода (используем </w:t>
      </w:r>
      <w:r w:rsidRPr="0010161D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Генератор QR-кодов /</w:t>
      </w:r>
      <w:hyperlink r:id="rId25" w:history="1">
        <w:r w:rsidRPr="0010161D">
          <w:rPr>
            <w:rFonts w:ascii="Times New Roman" w:eastAsia="Times New Roman" w:hAnsi="Times New Roman" w:cs="Times New Roman"/>
            <w:b/>
            <w:bCs/>
            <w:color w:val="555555"/>
            <w:sz w:val="24"/>
            <w:szCs w:val="24"/>
            <w:lang w:eastAsia="ru-RU"/>
          </w:rPr>
          <w:t>QR Coder.ru</w:t>
        </w:r>
      </w:hyperlink>
      <w:r w:rsidRPr="0010161D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)  </w:t>
      </w:r>
      <w:r w:rsidRPr="001016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закодировать ссылку </w:t>
      </w:r>
      <w:hyperlink r:id="rId26" w:history="1">
        <w:r w:rsidRPr="0010161D">
          <w:rPr>
            <w:rStyle w:val="a8"/>
            <w:sz w:val="24"/>
            <w:szCs w:val="24"/>
          </w:rPr>
          <w:t>https://yadi.sk/d/G1x9nlVPJpLlLw</w:t>
        </w:r>
      </w:hyperlink>
    </w:p>
    <w:p w:rsidR="0010161D" w:rsidRP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2808556" cy="2280103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483" t="41420" r="27235" b="1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56" cy="228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1D" w:rsidRPr="0010161D" w:rsidRDefault="0010161D" w:rsidP="0010161D">
      <w:pPr>
        <w:pStyle w:val="a3"/>
        <w:numPr>
          <w:ilvl w:val="0"/>
          <w:numId w:val="5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Сохранить код в сетевой папке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Сеть/25КАБ/Урок (общая папка)/КОДЫ   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под именем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Сайт школы</w:t>
      </w:r>
    </w:p>
    <w:p w:rsid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</w:p>
    <w:p w:rsidR="0010161D" w:rsidRPr="0010161D" w:rsidRDefault="0010161D" w:rsidP="0010161D">
      <w:pPr>
        <w:spacing w:after="222" w:line="240" w:lineRule="auto"/>
        <w:ind w:left="360"/>
        <w:outlineLvl w:val="1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</w:pPr>
      <w:r w:rsidRPr="0010161D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  <w:lastRenderedPageBreak/>
        <w:t>ЧТО ТАКОЕ QR-КОД:</w:t>
      </w:r>
    </w:p>
    <w:p w:rsidR="0010161D" w:rsidRPr="0010161D" w:rsidRDefault="0010161D" w:rsidP="00101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QR код </w:t>
      </w:r>
      <w:r w:rsidRPr="001016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«QR - Quick Response - Быстрый Отклик»</w:t>
      </w: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двухмерный штрихкод (бар-код), предоставляющий информацию для быстрого ее распознавания с помощью камеры на мобильном телефоне.</w:t>
      </w:r>
    </w:p>
    <w:p w:rsidR="0010161D" w:rsidRPr="0010161D" w:rsidRDefault="0010161D" w:rsidP="00101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QR-кода можно закодировать любую информацию, например: текст, номер телефона, ссылку на сайт или визитную карточку.</w:t>
      </w:r>
    </w:p>
    <w:p w:rsid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</w:p>
    <w:p w:rsidR="0010161D" w:rsidRP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>2</w:t>
      </w:r>
    </w:p>
    <w:p w:rsidR="0010161D" w:rsidRPr="0010161D" w:rsidRDefault="0010161D" w:rsidP="0010161D">
      <w:pPr>
        <w:pStyle w:val="2"/>
        <w:numPr>
          <w:ilvl w:val="0"/>
          <w:numId w:val="7"/>
        </w:numPr>
        <w:shd w:val="clear" w:color="auto" w:fill="FFFFFF"/>
        <w:spacing w:before="0" w:beforeAutospacing="0" w:after="332" w:afterAutospacing="0" w:line="532" w:lineRule="atLeast"/>
        <w:ind w:right="-44"/>
        <w:rPr>
          <w:color w:val="333333"/>
          <w:kern w:val="36"/>
          <w:sz w:val="24"/>
          <w:szCs w:val="24"/>
        </w:rPr>
      </w:pPr>
      <w:r w:rsidRPr="0010161D">
        <w:rPr>
          <w:b w:val="0"/>
          <w:kern w:val="36"/>
          <w:sz w:val="24"/>
          <w:szCs w:val="24"/>
        </w:rPr>
        <w:t xml:space="preserve">Найти страницу Википедии о Белгородском аэропорте. </w:t>
      </w:r>
    </w:p>
    <w:p w:rsidR="0010161D" w:rsidRPr="0010161D" w:rsidRDefault="0010161D" w:rsidP="0010161D">
      <w:pPr>
        <w:pStyle w:val="2"/>
        <w:numPr>
          <w:ilvl w:val="0"/>
          <w:numId w:val="7"/>
        </w:numPr>
        <w:shd w:val="clear" w:color="auto" w:fill="FFFFFF"/>
        <w:spacing w:before="0" w:beforeAutospacing="0" w:after="332" w:afterAutospacing="0" w:line="532" w:lineRule="atLeast"/>
        <w:ind w:right="-44"/>
        <w:rPr>
          <w:color w:val="333333"/>
          <w:kern w:val="36"/>
          <w:sz w:val="24"/>
          <w:szCs w:val="24"/>
        </w:rPr>
      </w:pPr>
      <w:r w:rsidRPr="0010161D">
        <w:rPr>
          <w:color w:val="333333"/>
          <w:kern w:val="36"/>
          <w:sz w:val="24"/>
          <w:szCs w:val="24"/>
        </w:rPr>
        <w:t xml:space="preserve">При помощи </w:t>
      </w:r>
      <w:r w:rsidRPr="0010161D">
        <w:rPr>
          <w:color w:val="333333"/>
          <w:sz w:val="24"/>
          <w:szCs w:val="24"/>
        </w:rPr>
        <w:t xml:space="preserve">qr-кода (используем </w:t>
      </w:r>
      <w:r w:rsidRPr="0010161D">
        <w:rPr>
          <w:color w:val="555555"/>
          <w:sz w:val="24"/>
          <w:szCs w:val="24"/>
        </w:rPr>
        <w:t>Генератор QR-кодов /</w:t>
      </w:r>
      <w:hyperlink r:id="rId28" w:history="1">
        <w:r w:rsidRPr="0010161D">
          <w:rPr>
            <w:color w:val="555555"/>
            <w:sz w:val="24"/>
            <w:szCs w:val="24"/>
          </w:rPr>
          <w:t>QR Coder.ru</w:t>
        </w:r>
      </w:hyperlink>
      <w:r w:rsidRPr="0010161D">
        <w:rPr>
          <w:color w:val="555555"/>
          <w:sz w:val="24"/>
          <w:szCs w:val="24"/>
        </w:rPr>
        <w:t xml:space="preserve">)  </w:t>
      </w:r>
      <w:r w:rsidRPr="0010161D">
        <w:rPr>
          <w:color w:val="333333"/>
          <w:sz w:val="24"/>
          <w:szCs w:val="24"/>
        </w:rPr>
        <w:t xml:space="preserve">закодировать ссылку     </w:t>
      </w:r>
      <w:hyperlink r:id="rId29" w:history="1">
        <w:r w:rsidRPr="0010161D">
          <w:rPr>
            <w:rStyle w:val="a8"/>
            <w:sz w:val="24"/>
            <w:szCs w:val="24"/>
          </w:rPr>
          <w:t>https://ru.wikipedia.org/wiki/%D0%91%D0%B5%D0%BB%D0%B3%D0%BE%D1%80%D0%BE%D0%B4_(%D0%B0%D1%8D%D1%80%D0%BE%D0%BF%D0%BE%D1%80%D1%82)</w:t>
        </w:r>
      </w:hyperlink>
      <w:r w:rsidRPr="0010161D">
        <w:rPr>
          <w:color w:val="333333"/>
          <w:sz w:val="24"/>
          <w:szCs w:val="24"/>
        </w:rPr>
        <w:t xml:space="preserve">              </w:t>
      </w:r>
    </w:p>
    <w:p w:rsidR="0010161D" w:rsidRPr="0010161D" w:rsidRDefault="0010161D" w:rsidP="0010161D">
      <w:pPr>
        <w:pStyle w:val="a3"/>
        <w:numPr>
          <w:ilvl w:val="0"/>
          <w:numId w:val="7"/>
        </w:numPr>
        <w:spacing w:after="332" w:line="240" w:lineRule="auto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</w:p>
    <w:p w:rsidR="0010161D" w:rsidRPr="0010161D" w:rsidRDefault="0010161D" w:rsidP="0010161D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3371264" cy="2445405"/>
            <wp:effectExtent l="19050" t="0" r="586" b="0"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550" r="2786" b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46" cy="24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1D" w:rsidRPr="0010161D" w:rsidRDefault="0010161D" w:rsidP="0010161D">
      <w:pPr>
        <w:pStyle w:val="a3"/>
        <w:numPr>
          <w:ilvl w:val="0"/>
          <w:numId w:val="7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Сохранить код в сетевой папке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Сеть/25КАБ/Урок (общая папка)/КОДЫ   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под именем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Аэропорт</w:t>
      </w: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6A138A" w:rsidRPr="006A138A" w:rsidRDefault="006A138A" w:rsidP="006A138A">
      <w:pPr>
        <w:rPr>
          <w:rFonts w:ascii="Times New Roman" w:hAnsi="Times New Roman" w:cs="Times New Roman"/>
          <w:sz w:val="24"/>
          <w:szCs w:val="24"/>
        </w:rPr>
      </w:pPr>
    </w:p>
    <w:p w:rsidR="006A138A" w:rsidRPr="0010161D" w:rsidRDefault="006A138A" w:rsidP="006A138A">
      <w:pPr>
        <w:spacing w:after="222" w:line="240" w:lineRule="auto"/>
        <w:outlineLvl w:val="1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</w:pPr>
      <w:r w:rsidRPr="0010161D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  <w:lastRenderedPageBreak/>
        <w:t>ЧТО ТАКОЕ QR-КОД:</w:t>
      </w:r>
    </w:p>
    <w:p w:rsidR="006A138A" w:rsidRPr="0010161D" w:rsidRDefault="006A138A" w:rsidP="006A1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QR код </w:t>
      </w:r>
      <w:r w:rsidRPr="001016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«QR - Quick Response - Быстрый Отклик»</w:t>
      </w: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двухмерный штрихкод (бар-код), предоставляющий информацию для быстрого ее распознавания с помощью камеры на мобильном телефоне.</w:t>
      </w:r>
    </w:p>
    <w:p w:rsidR="006A138A" w:rsidRPr="0010161D" w:rsidRDefault="006A138A" w:rsidP="006A1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QR-кода можно закодировать любую информацию, например: текст, номер телефона, ссылку на сайт или визитную карточку.</w:t>
      </w: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>Задание</w:t>
      </w:r>
      <w:r w:rsidR="0010161D" w:rsidRPr="0010161D"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  <w:t xml:space="preserve"> 3</w:t>
      </w:r>
    </w:p>
    <w:p w:rsidR="006A138A" w:rsidRPr="0010161D" w:rsidRDefault="006A138A" w:rsidP="006A138A">
      <w:pPr>
        <w:pStyle w:val="a3"/>
        <w:numPr>
          <w:ilvl w:val="0"/>
          <w:numId w:val="6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aps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Зайти на официальный сайт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туристического бюро «Доброхот»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 раздел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Школьные экскурсии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</w:p>
    <w:p w:rsidR="006A138A" w:rsidRPr="0010161D" w:rsidRDefault="006A138A" w:rsidP="006A138A">
      <w:pPr>
        <w:pStyle w:val="a3"/>
        <w:numPr>
          <w:ilvl w:val="0"/>
          <w:numId w:val="6"/>
        </w:num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При помощи </w:t>
      </w:r>
      <w:r w:rsidRPr="001016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qr-кода (используем </w:t>
      </w:r>
      <w:r w:rsidRPr="0010161D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Генератор QR-кодов /</w:t>
      </w:r>
      <w:hyperlink r:id="rId31" w:history="1">
        <w:r w:rsidRPr="0010161D">
          <w:rPr>
            <w:rFonts w:ascii="Times New Roman" w:eastAsia="Times New Roman" w:hAnsi="Times New Roman" w:cs="Times New Roman"/>
            <w:b/>
            <w:bCs/>
            <w:color w:val="555555"/>
            <w:sz w:val="24"/>
            <w:szCs w:val="24"/>
            <w:lang w:eastAsia="ru-RU"/>
          </w:rPr>
          <w:t>QR Coder.ru</w:t>
        </w:r>
      </w:hyperlink>
      <w:r w:rsidRPr="0010161D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)  </w:t>
      </w:r>
      <w:r w:rsidRPr="001016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закодировать ссылку </w:t>
      </w:r>
      <w:hyperlink r:id="rId32" w:history="1">
        <w:r w:rsidRPr="0010161D">
          <w:rPr>
            <w:rStyle w:val="a8"/>
            <w:sz w:val="24"/>
            <w:szCs w:val="24"/>
          </w:rPr>
          <w:t>https://dobrohot31.com/SHkolnyie_ekskursii</w:t>
        </w:r>
      </w:hyperlink>
      <w:r w:rsidRPr="0010161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72790" cy="2691926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959" r="12529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21" cy="26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8A" w:rsidRPr="0010161D" w:rsidRDefault="006A138A" w:rsidP="006A138A">
      <w:pPr>
        <w:spacing w:after="332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pStyle w:val="a3"/>
        <w:numPr>
          <w:ilvl w:val="0"/>
          <w:numId w:val="6"/>
        </w:numPr>
        <w:spacing w:after="332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Сохранить код в сетевой папке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Сеть/25КАБ/Урок (общая папка)/КОДЫ   </w:t>
      </w:r>
      <w:r w:rsidRPr="0010161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под именем </w:t>
      </w:r>
      <w:r w:rsidRPr="0010161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Доброхот</w:t>
      </w: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A138A" w:rsidRPr="0010161D" w:rsidRDefault="006A138A" w:rsidP="006A138A">
      <w:pPr>
        <w:spacing w:after="332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10161D" w:rsidRPr="0010161D" w:rsidRDefault="0010161D" w:rsidP="006A138A">
      <w:pPr>
        <w:spacing w:after="222" w:line="240" w:lineRule="auto"/>
        <w:outlineLvl w:val="1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u w:val="single"/>
          <w:lang w:eastAsia="ru-RU"/>
        </w:rPr>
      </w:pPr>
    </w:p>
    <w:p w:rsidR="006A138A" w:rsidRPr="0010161D" w:rsidRDefault="006A138A" w:rsidP="006A138A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6A138A" w:rsidRPr="006A138A" w:rsidRDefault="006A138A" w:rsidP="006A138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6A138A" w:rsidRPr="006A138A" w:rsidSect="00740337">
      <w:footerReference w:type="default" r:id="rId3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DB8" w:rsidRDefault="00B51DB8" w:rsidP="00EE2A74">
      <w:pPr>
        <w:spacing w:after="0" w:line="240" w:lineRule="auto"/>
      </w:pPr>
      <w:r>
        <w:separator/>
      </w:r>
    </w:p>
  </w:endnote>
  <w:endnote w:type="continuationSeparator" w:id="0">
    <w:p w:rsidR="00B51DB8" w:rsidRDefault="00B51DB8" w:rsidP="00EE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57386"/>
      <w:docPartObj>
        <w:docPartGallery w:val="Page Numbers (Bottom of Page)"/>
        <w:docPartUnique/>
      </w:docPartObj>
    </w:sdtPr>
    <w:sdtEndPr/>
    <w:sdtContent>
      <w:p w:rsidR="00EE2A74" w:rsidRDefault="00B51DB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E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2A74" w:rsidRDefault="00EE2A7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DB8" w:rsidRDefault="00B51DB8" w:rsidP="00EE2A74">
      <w:pPr>
        <w:spacing w:after="0" w:line="240" w:lineRule="auto"/>
      </w:pPr>
      <w:r>
        <w:separator/>
      </w:r>
    </w:p>
  </w:footnote>
  <w:footnote w:type="continuationSeparator" w:id="0">
    <w:p w:rsidR="00B51DB8" w:rsidRDefault="00B51DB8" w:rsidP="00EE2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6946"/>
    <w:multiLevelType w:val="multilevel"/>
    <w:tmpl w:val="C184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35E02"/>
    <w:multiLevelType w:val="multilevel"/>
    <w:tmpl w:val="B734B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4019B"/>
    <w:multiLevelType w:val="hybridMultilevel"/>
    <w:tmpl w:val="948C46DA"/>
    <w:lvl w:ilvl="0" w:tplc="0419000F">
      <w:start w:val="1"/>
      <w:numFmt w:val="decimal"/>
      <w:lvlText w:val="%1."/>
      <w:lvlJc w:val="left"/>
      <w:pPr>
        <w:ind w:left="1481" w:hanging="360"/>
      </w:pPr>
    </w:lvl>
    <w:lvl w:ilvl="1" w:tplc="04190019" w:tentative="1">
      <w:start w:val="1"/>
      <w:numFmt w:val="lowerLetter"/>
      <w:lvlText w:val="%2."/>
      <w:lvlJc w:val="left"/>
      <w:pPr>
        <w:ind w:left="2201" w:hanging="360"/>
      </w:pPr>
    </w:lvl>
    <w:lvl w:ilvl="2" w:tplc="0419001B" w:tentative="1">
      <w:start w:val="1"/>
      <w:numFmt w:val="lowerRoman"/>
      <w:lvlText w:val="%3."/>
      <w:lvlJc w:val="right"/>
      <w:pPr>
        <w:ind w:left="2921" w:hanging="180"/>
      </w:pPr>
    </w:lvl>
    <w:lvl w:ilvl="3" w:tplc="0419000F" w:tentative="1">
      <w:start w:val="1"/>
      <w:numFmt w:val="decimal"/>
      <w:lvlText w:val="%4."/>
      <w:lvlJc w:val="left"/>
      <w:pPr>
        <w:ind w:left="3641" w:hanging="360"/>
      </w:pPr>
    </w:lvl>
    <w:lvl w:ilvl="4" w:tplc="04190019" w:tentative="1">
      <w:start w:val="1"/>
      <w:numFmt w:val="lowerLetter"/>
      <w:lvlText w:val="%5."/>
      <w:lvlJc w:val="left"/>
      <w:pPr>
        <w:ind w:left="4361" w:hanging="360"/>
      </w:pPr>
    </w:lvl>
    <w:lvl w:ilvl="5" w:tplc="0419001B" w:tentative="1">
      <w:start w:val="1"/>
      <w:numFmt w:val="lowerRoman"/>
      <w:lvlText w:val="%6."/>
      <w:lvlJc w:val="right"/>
      <w:pPr>
        <w:ind w:left="5081" w:hanging="180"/>
      </w:pPr>
    </w:lvl>
    <w:lvl w:ilvl="6" w:tplc="0419000F" w:tentative="1">
      <w:start w:val="1"/>
      <w:numFmt w:val="decimal"/>
      <w:lvlText w:val="%7."/>
      <w:lvlJc w:val="left"/>
      <w:pPr>
        <w:ind w:left="5801" w:hanging="360"/>
      </w:pPr>
    </w:lvl>
    <w:lvl w:ilvl="7" w:tplc="04190019" w:tentative="1">
      <w:start w:val="1"/>
      <w:numFmt w:val="lowerLetter"/>
      <w:lvlText w:val="%8."/>
      <w:lvlJc w:val="left"/>
      <w:pPr>
        <w:ind w:left="6521" w:hanging="360"/>
      </w:pPr>
    </w:lvl>
    <w:lvl w:ilvl="8" w:tplc="041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3" w15:restartNumberingAfterBreak="0">
    <w:nsid w:val="3048750B"/>
    <w:multiLevelType w:val="hybridMultilevel"/>
    <w:tmpl w:val="4A586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71B2F"/>
    <w:multiLevelType w:val="hybridMultilevel"/>
    <w:tmpl w:val="8F90F06E"/>
    <w:lvl w:ilvl="0" w:tplc="F86254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359BA"/>
    <w:multiLevelType w:val="hybridMultilevel"/>
    <w:tmpl w:val="63A2B6F2"/>
    <w:lvl w:ilvl="0" w:tplc="F86254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65ECA"/>
    <w:multiLevelType w:val="hybridMultilevel"/>
    <w:tmpl w:val="EBDC0126"/>
    <w:lvl w:ilvl="0" w:tplc="853E08F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704C9"/>
    <w:multiLevelType w:val="hybridMultilevel"/>
    <w:tmpl w:val="8BE2F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36E"/>
    <w:rsid w:val="000328DF"/>
    <w:rsid w:val="0010161D"/>
    <w:rsid w:val="00102838"/>
    <w:rsid w:val="00113375"/>
    <w:rsid w:val="001151AB"/>
    <w:rsid w:val="00126E7E"/>
    <w:rsid w:val="00154E5E"/>
    <w:rsid w:val="00203C1C"/>
    <w:rsid w:val="002A0282"/>
    <w:rsid w:val="00311910"/>
    <w:rsid w:val="003A630D"/>
    <w:rsid w:val="004919F0"/>
    <w:rsid w:val="00612C35"/>
    <w:rsid w:val="0068431D"/>
    <w:rsid w:val="006A138A"/>
    <w:rsid w:val="007369AB"/>
    <w:rsid w:val="0074020E"/>
    <w:rsid w:val="00740337"/>
    <w:rsid w:val="00810167"/>
    <w:rsid w:val="00816B17"/>
    <w:rsid w:val="008519AD"/>
    <w:rsid w:val="00944C53"/>
    <w:rsid w:val="00985A71"/>
    <w:rsid w:val="00AA0082"/>
    <w:rsid w:val="00AE0D77"/>
    <w:rsid w:val="00B1494E"/>
    <w:rsid w:val="00B24D39"/>
    <w:rsid w:val="00B51DB8"/>
    <w:rsid w:val="00B5236E"/>
    <w:rsid w:val="00C4372B"/>
    <w:rsid w:val="00C821BF"/>
    <w:rsid w:val="00C94ADB"/>
    <w:rsid w:val="00D15840"/>
    <w:rsid w:val="00D53450"/>
    <w:rsid w:val="00DA43A2"/>
    <w:rsid w:val="00DE10F9"/>
    <w:rsid w:val="00DE5BB9"/>
    <w:rsid w:val="00DF0391"/>
    <w:rsid w:val="00E4332F"/>
    <w:rsid w:val="00ED30A4"/>
    <w:rsid w:val="00EE2A74"/>
    <w:rsid w:val="00FD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43B4F"/>
  <w15:docId w15:val="{24099723-2D9E-4145-93F2-D5C590E9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30D"/>
  </w:style>
  <w:style w:type="paragraph" w:styleId="2">
    <w:name w:val="heading 2"/>
    <w:basedOn w:val="a"/>
    <w:link w:val="20"/>
    <w:uiPriority w:val="9"/>
    <w:qFormat/>
    <w:rsid w:val="006A13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3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4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A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94A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6A13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6A138A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E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2A74"/>
  </w:style>
  <w:style w:type="paragraph" w:styleId="ab">
    <w:name w:val="footer"/>
    <w:basedOn w:val="a"/>
    <w:link w:val="ac"/>
    <w:uiPriority w:val="99"/>
    <w:unhideWhenUsed/>
    <w:rsid w:val="00EE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adi.sk/d/G1x9nlVPJpLlL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qrcoder.ru/" TargetMode="External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hyperlink" Target="https://ru.wikipedia.org/wiki/%D0%91%D0%B5%D0%BB%D0%B3%D0%BE%D1%80%D0%BE%D0%B4_(%D0%B0%D1%8D%D1%80%D0%BE%D0%BF%D0%BE%D1%80%D1%82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dobrohot31.com/SHkolnyie_ekskursi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qrcoder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hyperlink" Target="http://qrcode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1444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Маргарита Евгеньевна Аладьина</cp:lastModifiedBy>
  <cp:revision>2</cp:revision>
  <cp:lastPrinted>2019-12-03T14:19:00Z</cp:lastPrinted>
  <dcterms:created xsi:type="dcterms:W3CDTF">2021-06-07T13:03:00Z</dcterms:created>
  <dcterms:modified xsi:type="dcterms:W3CDTF">2021-06-07T13:03:00Z</dcterms:modified>
</cp:coreProperties>
</file>