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EA25" w14:textId="29BE998E" w:rsidR="008E244F" w:rsidRPr="008E244F" w:rsidRDefault="00CB46CB" w:rsidP="006C5966">
      <w:p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E244F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КОММУНИКАТИВНЫХ НАВЫКОВ У ДЕТЕЙ РАННЕГО ВОЗРАСТА С ПОМОЩЬЮ ПАЛЬЧИКОВЫХ ИГР.</w:t>
      </w:r>
    </w:p>
    <w:p w14:paraId="27E64D95" w14:textId="77777777" w:rsidR="008E244F" w:rsidRPr="00F533C2" w:rsidRDefault="008E244F" w:rsidP="008E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B1330" w14:textId="77777777" w:rsidR="008E244F" w:rsidRDefault="008E244F" w:rsidP="008E24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Давыдочкина Ольга Анатольевна</w:t>
      </w:r>
    </w:p>
    <w:p w14:paraId="7A5BEBE8" w14:textId="77777777" w:rsidR="008E244F" w:rsidRDefault="008E244F" w:rsidP="008E24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МДОУ ЦРР д/сад №4 </w:t>
      </w:r>
    </w:p>
    <w:p w14:paraId="33760A75" w14:textId="77777777" w:rsidR="008E244F" w:rsidRDefault="008E244F" w:rsidP="008E24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«Светлячок» г.о Серпухов</w:t>
      </w:r>
    </w:p>
    <w:p w14:paraId="527C08FD" w14:textId="77777777" w:rsidR="008E244F" w:rsidRDefault="00012223" w:rsidP="008E24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olge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_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d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8E244F" w:rsidRPr="007E6B2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  <w:r w:rsidR="008E2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B71AD9E" w14:textId="77777777" w:rsidR="00CB46CB" w:rsidRDefault="00CB46CB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9330" w14:textId="77777777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</w:t>
      </w:r>
      <w:r w:rsidR="001D52B1">
        <w:rPr>
          <w:rStyle w:val="c1"/>
        </w:rPr>
        <w:t xml:space="preserve"> </w:t>
      </w:r>
      <w:r w:rsidR="001D52B1" w:rsidRPr="001D52B1">
        <w:rPr>
          <w:rStyle w:val="c1"/>
          <w:rFonts w:ascii="Times New Roman" w:hAnsi="Times New Roman" w:cs="Times New Roman"/>
          <w:sz w:val="28"/>
          <w:szCs w:val="28"/>
        </w:rPr>
        <w:t>в данной работе рассматривался вопрос о влиянии «Пальчиковых игр» на речь детей дошкольного возраста. Игры с пальчиками развивают мозг ребенка, стимулируют развитие речи, творческие способности, фантазию.</w:t>
      </w:r>
    </w:p>
    <w:p w14:paraId="57017DF7" w14:textId="77777777" w:rsidR="008E244F" w:rsidRPr="001D52B1" w:rsidRDefault="001D52B1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Abstract: this paper discusses the impact of "Finger games" on the speech of preschool children. Games with fingers develop the child's brain, stimulate the development of speech, creativity, imagination.</w:t>
      </w:r>
    </w:p>
    <w:p w14:paraId="6F4A4B4A" w14:textId="77777777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="009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игры, пальчиковая гимнастика, развитие речь.</w:t>
      </w:r>
    </w:p>
    <w:p w14:paraId="10373891" w14:textId="77777777" w:rsidR="008E244F" w:rsidRPr="00976F99" w:rsidRDefault="00976F99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6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 words: finger games, finger gymnastics, speech development.</w:t>
      </w:r>
    </w:p>
    <w:p w14:paraId="3181CEB2" w14:textId="77777777" w:rsidR="008E244F" w:rsidRPr="00976F99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BE34918" w14:textId="0EC1F3B6" w:rsidR="008E244F" w:rsidRPr="001D52B1" w:rsidRDefault="008E244F" w:rsidP="001D5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не секрет, что в наше время бурно развиваются информационные технологии, которые, конечно же, необходимы человечеству для выполнения различных работ, сейчас нет ни одной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где не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компьютеры и информационные программы. Но негативная сторона информационных технологий заключается в том, что люди перестали общаться между собой. И первыми забили тревогу мы с вами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потому что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видят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деградирует общество, а самый незащищённый контингент – это конечно наши с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дети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81408" w14:textId="405F6725" w:rsidR="008E244F" w:rsidRPr="001D52B1" w:rsidRDefault="008E244F" w:rsidP="001D5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учреждении,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ежедневно сталкиваемся с различной речевой патологией, и с каждым годом речевые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становятся всё тяжелей. Причины речевых нарушений разные, одна из них –недостаток у детей коммуникативных навыков.</w:t>
      </w:r>
    </w:p>
    <w:p w14:paraId="4EA5497A" w14:textId="74B2068E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для того, чтобы человечество не перешло к форме общения первобытных людей – жестам, мы с вами ищем новые интересные формы работы не только с детьми, но и с родителями. И если дети откликаются на предложение поиграть,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как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тяжело вдохновить родителей принять участие в любых педагогических мероприятиях. 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00AD9B" w14:textId="7C950466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с давних времён талантливые люди из народа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с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маленькими детьми, которые ещё не умели говорить и сопровождали слова песни или слова-игры с пальчиками ребенка. Отсюда родились известные всем игры: «Ладушки», «Сорока-ворона», «Гуленьки», «Коза рогатая» и т.д  Специалисты, такие как невропатолог и психиатр В.И. Бехтерев,  писатель Н.И. Новиков и другие,  исследующие деятельность мозга и психику детей в своих исследованиях отмечали, что развитие тонких движений пальцев рук благотворно влияет на развитие и функционирование мозга. </w:t>
      </w:r>
    </w:p>
    <w:p w14:paraId="5310D672" w14:textId="11194947" w:rsidR="008E244F" w:rsidRPr="001D52B1" w:rsidRDefault="008E244F" w:rsidP="001D5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Физиолог 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Павлов внес большую ясность в этот вопрос. Он придавал кинестетическим ощущениям большое значение, ибо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несут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речевой центр, в его двигательную часть, дополнительную энергию, способствующую его формированию. Чем совершеннее карта мозга, тем совершеннее речь, а значит и мышление.</w:t>
      </w:r>
    </w:p>
    <w:p w14:paraId="47FFA3A9" w14:textId="782F9541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Выдающийся педагог-гуманист и философ Мария Монтессори сказала, что «рука человека – это вынесенный наружу мозг»,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развивая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 мы развиваем всю когнитивную сферу и речь детей.         </w:t>
      </w:r>
    </w:p>
    <w:p w14:paraId="353678D7" w14:textId="4829ADBE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D5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своей работе с детьми раннего возраста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применяю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пальчиковые игры, пальчиковый театр, пальчиковую гимнастику. Родители детей, с которыми проводилась эта работа, отмечают, что дети стали лучше говорить, с удовольствием играют с пальчиками даже тогда, когда сильно больны. На сегодняшний день существует множество пальчиковых игр, которые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разных возрастных </w:t>
      </w:r>
      <w:r w:rsidR="006C5966"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 начиная</w:t>
      </w: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самых простых и заканчивая очень сложными играми.</w:t>
      </w:r>
    </w:p>
    <w:p w14:paraId="05C69FE8" w14:textId="77777777" w:rsidR="008E244F" w:rsidRPr="001D52B1" w:rsidRDefault="008E244F" w:rsidP="001D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Предлагаю некоторые приёмы для развития мелкой моторики, которые я применяю в своей практике. Это игры с конструктором, разнообразные виды мозаики, нанизывание бусин на шнурок, шнуровка, игры с использованием прищепок. </w:t>
      </w:r>
    </w:p>
    <w:p w14:paraId="2FF14BEB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1D52B1">
        <w:rPr>
          <w:rFonts w:ascii="Times New Roman" w:hAnsi="Times New Roman" w:cs="Times New Roman"/>
          <w:b/>
          <w:i/>
          <w:sz w:val="28"/>
          <w:szCs w:val="28"/>
        </w:rPr>
        <w:t>1.Игры с конструкторами</w:t>
      </w:r>
      <w:r w:rsidRPr="001D52B1">
        <w:rPr>
          <w:rFonts w:ascii="Times New Roman" w:hAnsi="Times New Roman" w:cs="Times New Roman"/>
          <w:i/>
          <w:sz w:val="28"/>
          <w:szCs w:val="28"/>
        </w:rPr>
        <w:t xml:space="preserve"> очень благотворно влияют на развитие рук ребенка.</w:t>
      </w:r>
    </w:p>
    <w:p w14:paraId="56FA3888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>Желательно приобрести для малыша несколько разных видов конструкторов (чтобы принцип соединения деталей был различным). При этом необходимо помнить, что сложнее работать с мелкими деталями.</w:t>
      </w:r>
    </w:p>
    <w:p w14:paraId="5857A228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B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D52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D52B1">
        <w:rPr>
          <w:rFonts w:ascii="Times New Roman" w:hAnsi="Times New Roman" w:cs="Times New Roman"/>
          <w:b/>
          <w:sz w:val="28"/>
          <w:szCs w:val="28"/>
        </w:rPr>
        <w:t>Следующие игры, которые влияют на развитие речи и мелкой моторики это</w:t>
      </w:r>
      <w:r w:rsidRPr="001D52B1">
        <w:rPr>
          <w:rFonts w:ascii="Times New Roman" w:hAnsi="Times New Roman" w:cs="Times New Roman"/>
          <w:b/>
          <w:i/>
          <w:sz w:val="28"/>
          <w:szCs w:val="28"/>
        </w:rPr>
        <w:t xml:space="preserve"> разнообразные </w:t>
      </w:r>
      <w:r w:rsidR="00CB46CB" w:rsidRPr="001D52B1">
        <w:rPr>
          <w:rFonts w:ascii="Times New Roman" w:hAnsi="Times New Roman" w:cs="Times New Roman"/>
          <w:b/>
          <w:i/>
          <w:sz w:val="28"/>
          <w:szCs w:val="28"/>
        </w:rPr>
        <w:t>виды мозаики</w:t>
      </w:r>
      <w:r w:rsidRPr="001D52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4F4AFD3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>Поначалу лучше использовать мозаики с выпуклыми деталями, затем плоские. Также можно подобрать наборы, различающиеся по размеру деталей. Вначале я предлагаю малышу вставлять детали мозаики в любое отверстие («куда попадет»), затем показываю, как можно выложить из мозаики дорожки и столбики. Более сложным заданием считается выполнение изображений — цветы, солнышко, и др.</w:t>
      </w:r>
    </w:p>
    <w:p w14:paraId="2A09FC95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D52B1">
        <w:rPr>
          <w:rFonts w:ascii="Times New Roman" w:hAnsi="Times New Roman" w:cs="Times New Roman"/>
          <w:b/>
          <w:sz w:val="28"/>
          <w:szCs w:val="28"/>
        </w:rPr>
        <w:t>3.</w:t>
      </w:r>
      <w:r w:rsidRPr="001D52B1">
        <w:rPr>
          <w:rFonts w:ascii="Times New Roman" w:hAnsi="Times New Roman" w:cs="Times New Roman"/>
          <w:sz w:val="28"/>
          <w:szCs w:val="28"/>
        </w:rPr>
        <w:t xml:space="preserve"> </w:t>
      </w:r>
      <w:r w:rsidRPr="001D52B1">
        <w:rPr>
          <w:rFonts w:ascii="Times New Roman" w:hAnsi="Times New Roman" w:cs="Times New Roman"/>
          <w:b/>
          <w:sz w:val="28"/>
          <w:szCs w:val="28"/>
        </w:rPr>
        <w:t>Для вас не секрет, что дети любят игры с нанизывание бусин на шнурок.</w:t>
      </w:r>
      <w:r w:rsidRPr="001D52B1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1D52B1">
        <w:rPr>
          <w:rFonts w:ascii="Times New Roman" w:hAnsi="Times New Roman" w:cs="Times New Roman"/>
          <w:sz w:val="28"/>
          <w:szCs w:val="28"/>
        </w:rPr>
        <w:t>Помимо бусин можно использовать шарики, крупные пуговицы, а вместо шнура — толстую нитку или веревочку (с иголкой), проволоку. В настоящее время в продаже есть разнообразные игрушки, в основу действий с которыми положен принцип нанизывания.</w:t>
      </w:r>
    </w:p>
    <w:p w14:paraId="5C2BAC2E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D52B1">
        <w:rPr>
          <w:rFonts w:ascii="Times New Roman" w:hAnsi="Times New Roman" w:cs="Times New Roman"/>
          <w:b/>
          <w:sz w:val="28"/>
          <w:szCs w:val="28"/>
        </w:rPr>
        <w:t>4.</w:t>
      </w:r>
      <w:r w:rsidRPr="001D52B1">
        <w:rPr>
          <w:rFonts w:ascii="Times New Roman" w:hAnsi="Times New Roman" w:cs="Times New Roman"/>
          <w:b/>
          <w:i/>
          <w:sz w:val="28"/>
          <w:szCs w:val="28"/>
        </w:rPr>
        <w:t>Шнуровка</w:t>
      </w:r>
      <w:r w:rsidRPr="001D52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52B1">
        <w:rPr>
          <w:rFonts w:ascii="Times New Roman" w:hAnsi="Times New Roman" w:cs="Times New Roman"/>
          <w:sz w:val="28"/>
          <w:szCs w:val="28"/>
        </w:rPr>
        <w:t>Основа для шнуровки может быть выполнена из разных материалов — ткани, поролона, картона, фанеры, в которых сделаны отверстия-дырочки.  Кроме этого, основа для шнуровки может быть не плоской, а объемной.</w:t>
      </w:r>
    </w:p>
    <w:p w14:paraId="12794891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B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D52B1">
        <w:rPr>
          <w:rFonts w:ascii="Times New Roman" w:hAnsi="Times New Roman" w:cs="Times New Roman"/>
          <w:b/>
          <w:sz w:val="28"/>
          <w:szCs w:val="28"/>
        </w:rPr>
        <w:t>5.Очень нравится детям игры с использованием прищепок</w:t>
      </w:r>
      <w:r w:rsidRPr="001D52B1">
        <w:rPr>
          <w:rFonts w:ascii="Times New Roman" w:hAnsi="Times New Roman" w:cs="Times New Roman"/>
          <w:i/>
          <w:sz w:val="28"/>
          <w:szCs w:val="28"/>
        </w:rPr>
        <w:t>.</w:t>
      </w:r>
    </w:p>
    <w:p w14:paraId="51E18CB6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>Если прикреплять прищепки к жёлтому картонному кругу, то получится солнышко с лучами, а если изготовить силуэт ежа, то прищепки станут иголками ёжика. Так же наши дети с большим интересом играют в игру стирка, где вначале дети стирают кукольную одежду, а затем при помощи прищепок прикрепляют к натянутой веревке кукольную одежду.</w:t>
      </w:r>
    </w:p>
    <w:p w14:paraId="54DFF822" w14:textId="77777777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3F1E46" w14:textId="3764BA81" w:rsidR="008E244F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этой группе не первый </w:t>
      </w:r>
      <w:r w:rsidR="006C5966" w:rsidRPr="001D52B1">
        <w:rPr>
          <w:rFonts w:ascii="Times New Roman" w:hAnsi="Times New Roman" w:cs="Times New Roman"/>
          <w:sz w:val="28"/>
          <w:szCs w:val="28"/>
        </w:rPr>
        <w:t>год, я</w:t>
      </w:r>
      <w:r w:rsidRPr="001D52B1">
        <w:rPr>
          <w:rFonts w:ascii="Times New Roman" w:hAnsi="Times New Roman" w:cs="Times New Roman"/>
          <w:sz w:val="28"/>
          <w:szCs w:val="28"/>
        </w:rPr>
        <w:t xml:space="preserve"> систематически использую пальчиковые игры в своей работе и могу сказать, что </w:t>
      </w:r>
      <w:r w:rsidR="006C5966" w:rsidRPr="001D52B1">
        <w:rPr>
          <w:rFonts w:ascii="Times New Roman" w:hAnsi="Times New Roman" w:cs="Times New Roman"/>
          <w:sz w:val="28"/>
          <w:szCs w:val="28"/>
        </w:rPr>
        <w:t>большое значение</w:t>
      </w:r>
      <w:r w:rsidRPr="001D5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928D1" w14:textId="77777777" w:rsidR="001D52B1" w:rsidRPr="001D52B1" w:rsidRDefault="008E244F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hAnsi="Times New Roman" w:cs="Times New Roman"/>
          <w:sz w:val="28"/>
          <w:szCs w:val="28"/>
        </w:rPr>
        <w:t xml:space="preserve">в процессе развития ребенка имеет развитие мелкой моторики рук. С помощью пальчиковых игр у детей раннего возраста улучшается двигательная координация, преодолеваются зажатость, скованность.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 </w:t>
      </w:r>
      <w:r w:rsidRPr="001D52B1">
        <w:rPr>
          <w:rFonts w:ascii="Times New Roman" w:hAnsi="Times New Roman" w:cs="Times New Roman"/>
          <w:sz w:val="28"/>
          <w:szCs w:val="28"/>
        </w:rPr>
        <w:br/>
      </w:r>
    </w:p>
    <w:p w14:paraId="7A1F950A" w14:textId="77777777" w:rsidR="008E244F" w:rsidRPr="001D52B1" w:rsidRDefault="001D52B1" w:rsidP="001D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источников. </w:t>
      </w:r>
    </w:p>
    <w:p w14:paraId="28A5ACE6" w14:textId="77777777" w:rsidR="008E244F" w:rsidRPr="001D52B1" w:rsidRDefault="001D52B1" w:rsidP="001D52B1">
      <w:p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 xml:space="preserve">1. </w:t>
      </w:r>
      <w:r w:rsidR="00FC1884" w:rsidRPr="001D52B1">
        <w:rPr>
          <w:rFonts w:ascii="Times New Roman" w:hAnsi="Times New Roman" w:cs="Times New Roman"/>
          <w:sz w:val="28"/>
          <w:szCs w:val="28"/>
        </w:rPr>
        <w:t>Нугаева Р.Р. Связь мелкой моторики с игровой деятельностью и ее влияние на развитие личности дошкольника // Молодой ученый. - 2013. - №7. - С. 401-404.</w:t>
      </w:r>
    </w:p>
    <w:p w14:paraId="76E6CE97" w14:textId="77777777" w:rsidR="001D52B1" w:rsidRPr="001D52B1" w:rsidRDefault="001D52B1" w:rsidP="001D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>2. Смирнова Е.А. Система развития мелкой моторики у детей дошкольного возраста. - СПб.: Детство-Пресс, 2013. - 144 с.</w:t>
      </w:r>
    </w:p>
    <w:p w14:paraId="0F906B4C" w14:textId="77777777" w:rsidR="001D52B1" w:rsidRPr="001D52B1" w:rsidRDefault="001D52B1" w:rsidP="001D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>3. Черенкова Е.Ф. Оригинальные пальчиковые игры. - М.: Дом ХХI век, 2014. - 187 с.</w:t>
      </w:r>
    </w:p>
    <w:p w14:paraId="32710094" w14:textId="77777777" w:rsidR="008E244F" w:rsidRPr="001D52B1" w:rsidRDefault="001D52B1" w:rsidP="001D5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B1">
        <w:rPr>
          <w:rFonts w:ascii="Times New Roman" w:hAnsi="Times New Roman" w:cs="Times New Roman"/>
          <w:sz w:val="28"/>
          <w:szCs w:val="28"/>
        </w:rPr>
        <w:t xml:space="preserve">4. Гaлянт И. </w:t>
      </w:r>
      <w:r w:rsidR="00CB46CB" w:rsidRPr="001D52B1">
        <w:rPr>
          <w:rFonts w:ascii="Times New Roman" w:hAnsi="Times New Roman" w:cs="Times New Roman"/>
          <w:sz w:val="28"/>
          <w:szCs w:val="28"/>
        </w:rPr>
        <w:t>Пальчиковые</w:t>
      </w:r>
      <w:r w:rsidRPr="001D52B1">
        <w:rPr>
          <w:rFonts w:ascii="Times New Roman" w:hAnsi="Times New Roman" w:cs="Times New Roman"/>
          <w:sz w:val="28"/>
          <w:szCs w:val="28"/>
        </w:rPr>
        <w:t xml:space="preserve"> игры // </w:t>
      </w:r>
      <w:r w:rsidR="00CB46CB" w:rsidRPr="001D52B1">
        <w:rPr>
          <w:rFonts w:ascii="Times New Roman" w:hAnsi="Times New Roman" w:cs="Times New Roman"/>
          <w:sz w:val="28"/>
          <w:szCs w:val="28"/>
        </w:rPr>
        <w:t>Дошкольное</w:t>
      </w:r>
      <w:r w:rsidRPr="001D52B1">
        <w:rPr>
          <w:rFonts w:ascii="Times New Roman" w:hAnsi="Times New Roman" w:cs="Times New Roman"/>
          <w:sz w:val="28"/>
          <w:szCs w:val="28"/>
        </w:rPr>
        <w:t xml:space="preserve"> </w:t>
      </w:r>
      <w:r w:rsidR="00CB46CB" w:rsidRPr="001D52B1">
        <w:rPr>
          <w:rFonts w:ascii="Times New Roman" w:hAnsi="Times New Roman" w:cs="Times New Roman"/>
          <w:sz w:val="28"/>
          <w:szCs w:val="28"/>
        </w:rPr>
        <w:t>воспитание</w:t>
      </w:r>
      <w:r w:rsidRPr="001D52B1">
        <w:rPr>
          <w:rFonts w:ascii="Times New Roman" w:hAnsi="Times New Roman" w:cs="Times New Roman"/>
          <w:sz w:val="28"/>
          <w:szCs w:val="28"/>
        </w:rPr>
        <w:t>. - 2011. - №1. - С. 50-53.</w:t>
      </w:r>
    </w:p>
    <w:sectPr w:rsidR="008E244F" w:rsidRPr="001D52B1" w:rsidSect="001D52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05AB" w14:textId="77777777" w:rsidR="00012223" w:rsidRDefault="00012223" w:rsidP="00CB46CB">
      <w:pPr>
        <w:spacing w:after="0" w:line="240" w:lineRule="auto"/>
      </w:pPr>
      <w:r>
        <w:separator/>
      </w:r>
    </w:p>
  </w:endnote>
  <w:endnote w:type="continuationSeparator" w:id="0">
    <w:p w14:paraId="6646D15A" w14:textId="77777777" w:rsidR="00012223" w:rsidRDefault="00012223" w:rsidP="00C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25C6" w14:textId="77777777" w:rsidR="00012223" w:rsidRDefault="00012223" w:rsidP="00CB46CB">
      <w:pPr>
        <w:spacing w:after="0" w:line="240" w:lineRule="auto"/>
      </w:pPr>
      <w:r>
        <w:separator/>
      </w:r>
    </w:p>
  </w:footnote>
  <w:footnote w:type="continuationSeparator" w:id="0">
    <w:p w14:paraId="739853C2" w14:textId="77777777" w:rsidR="00012223" w:rsidRDefault="00012223" w:rsidP="00CB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11B89"/>
    <w:multiLevelType w:val="multilevel"/>
    <w:tmpl w:val="143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4F"/>
    <w:rsid w:val="00012223"/>
    <w:rsid w:val="001937AB"/>
    <w:rsid w:val="001D52B1"/>
    <w:rsid w:val="006855B0"/>
    <w:rsid w:val="006C5966"/>
    <w:rsid w:val="008E244F"/>
    <w:rsid w:val="00976F99"/>
    <w:rsid w:val="00CB46CB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01DB"/>
  <w15:chartTrackingRefBased/>
  <w15:docId w15:val="{572F5AF6-EE1A-407E-B51E-BC47782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44F"/>
    <w:rPr>
      <w:color w:val="0563C1" w:themeColor="hyperlink"/>
      <w:u w:val="single"/>
    </w:rPr>
  </w:style>
  <w:style w:type="character" w:customStyle="1" w:styleId="c1">
    <w:name w:val="c1"/>
    <w:basedOn w:val="a0"/>
    <w:rsid w:val="001D52B1"/>
  </w:style>
  <w:style w:type="paragraph" w:styleId="a5">
    <w:name w:val="header"/>
    <w:basedOn w:val="a"/>
    <w:link w:val="a6"/>
    <w:uiPriority w:val="99"/>
    <w:unhideWhenUsed/>
    <w:rsid w:val="00CB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6CB"/>
  </w:style>
  <w:style w:type="paragraph" w:styleId="a7">
    <w:name w:val="footer"/>
    <w:basedOn w:val="a"/>
    <w:link w:val="a8"/>
    <w:uiPriority w:val="99"/>
    <w:unhideWhenUsed/>
    <w:rsid w:val="00CB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e_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UriyD</dc:creator>
  <cp:keywords/>
  <dc:description/>
  <cp:lastModifiedBy>Yuriy</cp:lastModifiedBy>
  <cp:revision>6</cp:revision>
  <dcterms:created xsi:type="dcterms:W3CDTF">2019-09-17T13:39:00Z</dcterms:created>
  <dcterms:modified xsi:type="dcterms:W3CDTF">2021-09-10T06:16:00Z</dcterms:modified>
</cp:coreProperties>
</file>