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C40" w:rsidRPr="00363C40" w:rsidRDefault="0049246A" w:rsidP="00290447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23423" w:rsidRPr="00363C40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bookmarkStart w:id="0" w:name="_GoBack"/>
      <w:bookmarkEnd w:id="0"/>
      <w:r w:rsidR="00363C40" w:rsidRPr="00363C40">
        <w:rPr>
          <w:rFonts w:ascii="Times New Roman" w:hAnsi="Times New Roman" w:cs="Times New Roman"/>
          <w:b/>
          <w:bCs/>
          <w:sz w:val="24"/>
          <w:szCs w:val="24"/>
        </w:rPr>
        <w:t xml:space="preserve">Из опыта исследовательской работы в питомнике голубей </w:t>
      </w:r>
      <w:r w:rsidR="00363C40">
        <w:rPr>
          <w:rFonts w:ascii="Times New Roman" w:hAnsi="Times New Roman" w:cs="Times New Roman"/>
          <w:b/>
          <w:bCs/>
          <w:sz w:val="24"/>
          <w:szCs w:val="24"/>
        </w:rPr>
        <w:t xml:space="preserve">Алтайского краевого </w:t>
      </w:r>
      <w:r w:rsidR="00363C40" w:rsidRPr="00363C40">
        <w:rPr>
          <w:rFonts w:ascii="Times New Roman" w:hAnsi="Times New Roman" w:cs="Times New Roman"/>
          <w:b/>
          <w:bCs/>
          <w:sz w:val="24"/>
          <w:szCs w:val="24"/>
        </w:rPr>
        <w:t>детского экологического центра</w:t>
      </w:r>
      <w:r w:rsidR="00363C4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328FA" w:rsidRPr="008328FA" w:rsidRDefault="002507AB" w:rsidP="008F44F3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8FA">
        <w:rPr>
          <w:rFonts w:ascii="Times New Roman" w:hAnsi="Times New Roman" w:cs="Times New Roman"/>
          <w:b/>
          <w:bCs/>
          <w:sz w:val="24"/>
          <w:szCs w:val="24"/>
        </w:rPr>
        <w:t xml:space="preserve">Автор: </w:t>
      </w:r>
      <w:r w:rsidRPr="008328FA">
        <w:rPr>
          <w:rFonts w:ascii="Times New Roman" w:hAnsi="Times New Roman" w:cs="Times New Roman"/>
          <w:b/>
          <w:sz w:val="24"/>
          <w:szCs w:val="24"/>
        </w:rPr>
        <w:t xml:space="preserve">Сухоруков  Евгений Геннадьевич, </w:t>
      </w:r>
      <w:r w:rsidR="009E704C" w:rsidRPr="008328FA">
        <w:rPr>
          <w:rFonts w:ascii="Times New Roman" w:hAnsi="Times New Roman" w:cs="Times New Roman"/>
          <w:b/>
          <w:bCs/>
          <w:sz w:val="24"/>
          <w:szCs w:val="24"/>
        </w:rPr>
        <w:t xml:space="preserve">педагог </w:t>
      </w:r>
      <w:r w:rsidR="001F3A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28FA" w:rsidRPr="008328FA">
        <w:rPr>
          <w:rFonts w:ascii="Times New Roman" w:hAnsi="Times New Roman" w:cs="Times New Roman"/>
          <w:b/>
          <w:sz w:val="24"/>
          <w:szCs w:val="24"/>
        </w:rPr>
        <w:t>дополнительного образования</w:t>
      </w:r>
    </w:p>
    <w:p w:rsidR="008328FA" w:rsidRPr="008328FA" w:rsidRDefault="008328FA" w:rsidP="008F44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8FA">
        <w:rPr>
          <w:rFonts w:ascii="Times New Roman" w:hAnsi="Times New Roman" w:cs="Times New Roman"/>
          <w:b/>
          <w:sz w:val="24"/>
          <w:szCs w:val="24"/>
        </w:rPr>
        <w:t xml:space="preserve">КГБУ </w:t>
      </w:r>
      <w:proofErr w:type="gramStart"/>
      <w:r w:rsidRPr="008328FA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8328FA">
        <w:rPr>
          <w:rFonts w:ascii="Times New Roman" w:hAnsi="Times New Roman" w:cs="Times New Roman"/>
          <w:b/>
          <w:sz w:val="24"/>
          <w:szCs w:val="24"/>
        </w:rPr>
        <w:t xml:space="preserve"> «Алтайский краевой детский экологический центр», г. Барнаул</w:t>
      </w:r>
    </w:p>
    <w:p w:rsidR="008328FA" w:rsidRPr="008328FA" w:rsidRDefault="008328FA" w:rsidP="008F44F3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D690F" w:rsidRPr="008328FA" w:rsidRDefault="001D690F" w:rsidP="008328F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A">
        <w:rPr>
          <w:rFonts w:ascii="Times New Roman" w:hAnsi="Times New Roman" w:cs="Times New Roman"/>
          <w:bCs/>
          <w:sz w:val="24"/>
          <w:szCs w:val="24"/>
        </w:rPr>
        <w:t>Го</w:t>
      </w:r>
      <w:r w:rsidR="00AB5D55" w:rsidRPr="008328FA">
        <w:rPr>
          <w:rFonts w:ascii="Times New Roman" w:hAnsi="Times New Roman" w:cs="Times New Roman"/>
          <w:bCs/>
          <w:sz w:val="24"/>
          <w:szCs w:val="24"/>
        </w:rPr>
        <w:t>л</w:t>
      </w:r>
      <w:r w:rsidRPr="008328FA">
        <w:rPr>
          <w:rFonts w:ascii="Times New Roman" w:hAnsi="Times New Roman" w:cs="Times New Roman"/>
          <w:bCs/>
          <w:sz w:val="24"/>
          <w:szCs w:val="24"/>
        </w:rPr>
        <w:t>уби</w:t>
      </w:r>
      <w:r w:rsidR="00953861" w:rsidRPr="008328F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81F45" w:rsidRPr="008328FA">
        <w:rPr>
          <w:rFonts w:ascii="Times New Roman" w:hAnsi="Times New Roman" w:cs="Times New Roman"/>
          <w:bCs/>
          <w:sz w:val="24"/>
          <w:szCs w:val="24"/>
        </w:rPr>
        <w:t>–</w:t>
      </w:r>
      <w:r w:rsidR="00953861" w:rsidRPr="008328F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328FA">
        <w:rPr>
          <w:rFonts w:ascii="Times New Roman" w:hAnsi="Times New Roman" w:cs="Times New Roman"/>
          <w:sz w:val="24"/>
          <w:szCs w:val="24"/>
        </w:rPr>
        <w:t xml:space="preserve">широко распространённая птица семейства </w:t>
      </w:r>
      <w:hyperlink r:id="rId9" w:tooltip="Голубиные" w:history="1">
        <w:proofErr w:type="gramStart"/>
        <w:r w:rsidRPr="008328FA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голубиных</w:t>
        </w:r>
        <w:proofErr w:type="gramEnd"/>
      </w:hyperlink>
      <w:r w:rsidRPr="008328FA">
        <w:rPr>
          <w:rFonts w:ascii="Times New Roman" w:hAnsi="Times New Roman" w:cs="Times New Roman"/>
          <w:sz w:val="24"/>
          <w:szCs w:val="24"/>
        </w:rPr>
        <w:t xml:space="preserve">, </w:t>
      </w:r>
      <w:r w:rsidR="008248DF" w:rsidRPr="008328FA">
        <w:rPr>
          <w:rFonts w:ascii="Times New Roman" w:hAnsi="Times New Roman" w:cs="Times New Roman"/>
          <w:sz w:val="24"/>
          <w:szCs w:val="24"/>
        </w:rPr>
        <w:t>е</w:t>
      </w:r>
      <w:r w:rsidRPr="008328FA">
        <w:rPr>
          <w:rFonts w:ascii="Times New Roman" w:hAnsi="Times New Roman" w:cs="Times New Roman"/>
          <w:sz w:val="24"/>
          <w:szCs w:val="24"/>
        </w:rPr>
        <w:t xml:space="preserve">щё в глубокой древности эти птицы были </w:t>
      </w:r>
      <w:hyperlink r:id="rId10" w:tooltip="Одомашнивание" w:history="1">
        <w:r w:rsidRPr="008328FA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приручены человеком</w:t>
        </w:r>
      </w:hyperlink>
      <w:r w:rsidRPr="008328FA">
        <w:rPr>
          <w:rFonts w:ascii="Times New Roman" w:hAnsi="Times New Roman" w:cs="Times New Roman"/>
          <w:sz w:val="24"/>
          <w:szCs w:val="24"/>
        </w:rPr>
        <w:t xml:space="preserve">, в результате были выведены так называемые домашние голуби. </w:t>
      </w:r>
    </w:p>
    <w:p w:rsidR="0093612E" w:rsidRPr="008328FA" w:rsidRDefault="001E07F6" w:rsidP="008328FA">
      <w:pPr>
        <w:shd w:val="clear" w:color="auto" w:fill="FFFFFF"/>
        <w:tabs>
          <w:tab w:val="left" w:pos="94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A">
        <w:rPr>
          <w:rFonts w:ascii="Times New Roman" w:hAnsi="Times New Roman" w:cs="Times New Roman"/>
          <w:sz w:val="24"/>
          <w:szCs w:val="24"/>
        </w:rPr>
        <w:t xml:space="preserve">В Алтайском крае голубеводы вывели две породы голубей </w:t>
      </w:r>
      <w:r w:rsidR="00337BD8" w:rsidRPr="008328FA">
        <w:rPr>
          <w:rFonts w:ascii="Times New Roman" w:hAnsi="Times New Roman" w:cs="Times New Roman"/>
          <w:sz w:val="24"/>
          <w:szCs w:val="24"/>
        </w:rPr>
        <w:t>–</w:t>
      </w:r>
      <w:r w:rsidRPr="008328FA">
        <w:rPr>
          <w:rFonts w:ascii="Times New Roman" w:hAnsi="Times New Roman" w:cs="Times New Roman"/>
          <w:sz w:val="24"/>
          <w:szCs w:val="24"/>
        </w:rPr>
        <w:t xml:space="preserve"> Алтайский шалевый и Барнаульский монах.</w:t>
      </w:r>
      <w:r w:rsidR="008328FA">
        <w:rPr>
          <w:rFonts w:ascii="Times New Roman" w:hAnsi="Times New Roman" w:cs="Times New Roman"/>
          <w:sz w:val="24"/>
          <w:szCs w:val="24"/>
        </w:rPr>
        <w:t xml:space="preserve"> </w:t>
      </w:r>
      <w:r w:rsidR="00953861" w:rsidRPr="008328FA">
        <w:rPr>
          <w:rFonts w:ascii="Times New Roman" w:hAnsi="Times New Roman" w:cs="Times New Roman"/>
          <w:sz w:val="24"/>
          <w:szCs w:val="24"/>
        </w:rPr>
        <w:t xml:space="preserve">В начале 20 века в </w:t>
      </w:r>
      <w:r w:rsidR="00F83467" w:rsidRPr="008328FA">
        <w:rPr>
          <w:rFonts w:ascii="Times New Roman" w:hAnsi="Times New Roman" w:cs="Times New Roman"/>
          <w:sz w:val="24"/>
          <w:szCs w:val="24"/>
        </w:rPr>
        <w:t xml:space="preserve">г. </w:t>
      </w:r>
      <w:r w:rsidR="00953861" w:rsidRPr="008328FA">
        <w:rPr>
          <w:rFonts w:ascii="Times New Roman" w:hAnsi="Times New Roman" w:cs="Times New Roman"/>
          <w:sz w:val="24"/>
          <w:szCs w:val="24"/>
        </w:rPr>
        <w:t xml:space="preserve">Барнауле </w:t>
      </w:r>
      <w:r w:rsidR="00F83467" w:rsidRPr="008328FA">
        <w:rPr>
          <w:rFonts w:ascii="Times New Roman" w:hAnsi="Times New Roman" w:cs="Times New Roman"/>
          <w:sz w:val="24"/>
          <w:szCs w:val="24"/>
        </w:rPr>
        <w:t xml:space="preserve">Алтайского края </w:t>
      </w:r>
      <w:r w:rsidR="00953861" w:rsidRPr="008328FA">
        <w:rPr>
          <w:rFonts w:ascii="Times New Roman" w:hAnsi="Times New Roman" w:cs="Times New Roman"/>
          <w:sz w:val="24"/>
          <w:szCs w:val="24"/>
        </w:rPr>
        <w:t xml:space="preserve">появились своеобразные по форме и расцветке оперения статные голуби, которых называли шалевыми за своеобразный сорочий окрас и перьевое украшение, похожее на </w:t>
      </w:r>
      <w:proofErr w:type="gramStart"/>
      <w:r w:rsidR="00953861" w:rsidRPr="008328FA">
        <w:rPr>
          <w:rFonts w:ascii="Times New Roman" w:hAnsi="Times New Roman" w:cs="Times New Roman"/>
          <w:sz w:val="24"/>
          <w:szCs w:val="24"/>
        </w:rPr>
        <w:t>накинутую</w:t>
      </w:r>
      <w:proofErr w:type="gramEnd"/>
      <w:r w:rsidR="00953861" w:rsidRPr="008328FA">
        <w:rPr>
          <w:rFonts w:ascii="Times New Roman" w:hAnsi="Times New Roman" w:cs="Times New Roman"/>
          <w:sz w:val="24"/>
          <w:szCs w:val="24"/>
        </w:rPr>
        <w:t xml:space="preserve"> на голову </w:t>
      </w:r>
      <w:r w:rsidR="002D139A" w:rsidRPr="008328FA">
        <w:rPr>
          <w:rFonts w:ascii="Times New Roman" w:hAnsi="Times New Roman" w:cs="Times New Roman"/>
          <w:sz w:val="24"/>
          <w:szCs w:val="24"/>
        </w:rPr>
        <w:t>шаль. Генетический фонд породы А</w:t>
      </w:r>
      <w:r w:rsidR="00953861" w:rsidRPr="008328FA">
        <w:rPr>
          <w:rFonts w:ascii="Times New Roman" w:hAnsi="Times New Roman" w:cs="Times New Roman"/>
          <w:sz w:val="24"/>
          <w:szCs w:val="24"/>
        </w:rPr>
        <w:t xml:space="preserve">лтайских шалевых голубей, которую во время Великой Отечественной войны сохранил и улучшил Александр Севастьянов, теперь можно назвать исчезающим. В начале 21 века в Барнауле и Алтайском крае осталось </w:t>
      </w:r>
      <w:r w:rsidR="00953861" w:rsidRPr="008328FA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не более 50 представителей </w:t>
      </w:r>
      <w:r w:rsidR="002D139A" w:rsidRPr="008328FA">
        <w:rPr>
          <w:rFonts w:ascii="Times New Roman" w:hAnsi="Times New Roman" w:cs="Times New Roman"/>
          <w:sz w:val="24"/>
          <w:szCs w:val="24"/>
        </w:rPr>
        <w:t>А</w:t>
      </w:r>
      <w:r w:rsidR="00953861" w:rsidRPr="008328FA">
        <w:rPr>
          <w:rFonts w:ascii="Times New Roman" w:hAnsi="Times New Roman" w:cs="Times New Roman"/>
          <w:sz w:val="24"/>
          <w:szCs w:val="24"/>
        </w:rPr>
        <w:t xml:space="preserve">лтайских шалевых. </w:t>
      </w:r>
    </w:p>
    <w:p w:rsidR="0093612E" w:rsidRPr="008328FA" w:rsidRDefault="00FC63DE" w:rsidP="008328FA">
      <w:pPr>
        <w:pStyle w:val="a5"/>
        <w:spacing w:before="0" w:beforeAutospacing="0" w:after="0" w:afterAutospacing="0"/>
        <w:ind w:firstLine="709"/>
        <w:jc w:val="both"/>
      </w:pPr>
      <w:r w:rsidRPr="008328FA">
        <w:t>Еще одна порода голубей, выведенная в Алтайском крае, Барнаульский монах, с</w:t>
      </w:r>
      <w:r w:rsidR="0093612E" w:rsidRPr="008328FA">
        <w:t>вое название получ</w:t>
      </w:r>
      <w:r w:rsidRPr="008328FA">
        <w:t>ила</w:t>
      </w:r>
      <w:r w:rsidR="0093612E" w:rsidRPr="008328FA">
        <w:t xml:space="preserve"> за окраску, похожую на монашеское одеяние </w:t>
      </w:r>
      <w:r w:rsidR="00337BD8" w:rsidRPr="008328FA">
        <w:t>–</w:t>
      </w:r>
      <w:r w:rsidR="0093612E" w:rsidRPr="008328FA">
        <w:t xml:space="preserve"> цветную шапочку на голове и такого же цвета хвост, а также за привычку летать отдельно от стаи. В 60-80 годы прошлого столетия эти голуби жили практически у каждого голубевода края. Но позднее, любители стали переходить на азиатскую птицу, и Алтайскую породу чуть не утратили.</w:t>
      </w:r>
    </w:p>
    <w:p w:rsidR="008F44F3" w:rsidRDefault="001E07F6" w:rsidP="008328F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A">
        <w:rPr>
          <w:rFonts w:ascii="Times New Roman" w:hAnsi="Times New Roman" w:cs="Times New Roman"/>
          <w:sz w:val="24"/>
          <w:szCs w:val="24"/>
        </w:rPr>
        <w:t xml:space="preserve">Общественной  организацией Краевое объединение </w:t>
      </w:r>
      <w:r w:rsidR="00363C40">
        <w:rPr>
          <w:rFonts w:ascii="Times New Roman" w:hAnsi="Times New Roman" w:cs="Times New Roman"/>
          <w:sz w:val="24"/>
          <w:szCs w:val="24"/>
        </w:rPr>
        <w:t>«</w:t>
      </w:r>
      <w:hyperlink r:id="rId11" w:tooltip="Голубеводы Алтая" w:history="1">
        <w:r w:rsidRPr="008328FA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Голубеводы Алтая</w:t>
        </w:r>
      </w:hyperlink>
      <w:r w:rsidR="00363C40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 w:rsidRPr="008328FA">
        <w:rPr>
          <w:rFonts w:ascii="Times New Roman" w:hAnsi="Times New Roman" w:cs="Times New Roman"/>
          <w:sz w:val="24"/>
          <w:szCs w:val="24"/>
        </w:rPr>
        <w:t xml:space="preserve"> было принято решение о возрождении этих редких пород </w:t>
      </w:r>
      <w:r w:rsidR="00E16FE7" w:rsidRPr="008328FA">
        <w:rPr>
          <w:rFonts w:ascii="Times New Roman" w:hAnsi="Times New Roman" w:cs="Times New Roman"/>
          <w:sz w:val="24"/>
          <w:szCs w:val="24"/>
        </w:rPr>
        <w:t>голубей</w:t>
      </w:r>
      <w:r w:rsidRPr="008328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690F" w:rsidRDefault="00873930" w:rsidP="008328F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A">
        <w:rPr>
          <w:rFonts w:ascii="Times New Roman" w:hAnsi="Times New Roman" w:cs="Times New Roman"/>
          <w:sz w:val="24"/>
          <w:szCs w:val="24"/>
        </w:rPr>
        <w:t xml:space="preserve">Работа проводилась </w:t>
      </w:r>
      <w:r w:rsidR="001D690F" w:rsidRPr="008328FA">
        <w:rPr>
          <w:rFonts w:ascii="Times New Roman" w:hAnsi="Times New Roman" w:cs="Times New Roman"/>
          <w:sz w:val="24"/>
          <w:szCs w:val="24"/>
        </w:rPr>
        <w:t xml:space="preserve">на базе Алтайского краевого детского экологического центра </w:t>
      </w:r>
      <w:r w:rsidRPr="008328FA">
        <w:rPr>
          <w:rFonts w:ascii="Times New Roman" w:hAnsi="Times New Roman" w:cs="Times New Roman"/>
          <w:sz w:val="24"/>
          <w:szCs w:val="24"/>
        </w:rPr>
        <w:t xml:space="preserve">в </w:t>
      </w:r>
      <w:r w:rsidR="001D690F" w:rsidRPr="008328FA">
        <w:rPr>
          <w:rFonts w:ascii="Times New Roman" w:hAnsi="Times New Roman" w:cs="Times New Roman"/>
          <w:sz w:val="24"/>
          <w:szCs w:val="24"/>
        </w:rPr>
        <w:t>питомник</w:t>
      </w:r>
      <w:r w:rsidRPr="008328FA">
        <w:rPr>
          <w:rFonts w:ascii="Times New Roman" w:hAnsi="Times New Roman" w:cs="Times New Roman"/>
          <w:sz w:val="24"/>
          <w:szCs w:val="24"/>
        </w:rPr>
        <w:t>е</w:t>
      </w:r>
      <w:r w:rsidR="001D690F" w:rsidRPr="008328FA">
        <w:rPr>
          <w:rFonts w:ascii="Times New Roman" w:hAnsi="Times New Roman" w:cs="Times New Roman"/>
          <w:sz w:val="24"/>
          <w:szCs w:val="24"/>
        </w:rPr>
        <w:t xml:space="preserve"> декоратив</w:t>
      </w:r>
      <w:r w:rsidR="00AA4E2D" w:rsidRPr="008328FA">
        <w:rPr>
          <w:rFonts w:ascii="Times New Roman" w:hAnsi="Times New Roman" w:cs="Times New Roman"/>
          <w:sz w:val="24"/>
          <w:szCs w:val="24"/>
        </w:rPr>
        <w:t xml:space="preserve">ных отечественных пород голубей с обучающимся </w:t>
      </w:r>
      <w:proofErr w:type="spellStart"/>
      <w:r w:rsidR="00363C40">
        <w:rPr>
          <w:rFonts w:ascii="Times New Roman" w:hAnsi="Times New Roman" w:cs="Times New Roman"/>
          <w:sz w:val="24"/>
          <w:szCs w:val="24"/>
        </w:rPr>
        <w:t>Дряневым</w:t>
      </w:r>
      <w:proofErr w:type="spellEnd"/>
      <w:r w:rsidR="00363C40">
        <w:rPr>
          <w:rFonts w:ascii="Times New Roman" w:hAnsi="Times New Roman" w:cs="Times New Roman"/>
          <w:sz w:val="24"/>
          <w:szCs w:val="24"/>
        </w:rPr>
        <w:t xml:space="preserve"> Никитой Владимировичем.  </w:t>
      </w:r>
    </w:p>
    <w:p w:rsidR="00D10C22" w:rsidRPr="008328FA" w:rsidRDefault="00453271" w:rsidP="00832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FA">
        <w:rPr>
          <w:rFonts w:ascii="Times New Roman" w:hAnsi="Times New Roman" w:cs="Times New Roman"/>
          <w:sz w:val="24"/>
          <w:szCs w:val="24"/>
        </w:rPr>
        <w:t>Алтайские шалевые голуби – чисто декоративные голуби вольерного содержания (</w:t>
      </w:r>
      <w:proofErr w:type="spellStart"/>
      <w:r w:rsidRPr="008328FA">
        <w:rPr>
          <w:rFonts w:ascii="Times New Roman" w:hAnsi="Times New Roman" w:cs="Times New Roman"/>
          <w:sz w:val="24"/>
          <w:szCs w:val="24"/>
        </w:rPr>
        <w:t>качуны</w:t>
      </w:r>
      <w:proofErr w:type="spellEnd"/>
      <w:r w:rsidRPr="008328FA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3930" w:rsidRPr="008328FA">
        <w:rPr>
          <w:rFonts w:ascii="Times New Roman" w:eastAsia="Times New Roman" w:hAnsi="Times New Roman" w:cs="Times New Roman"/>
          <w:sz w:val="24"/>
          <w:szCs w:val="24"/>
        </w:rPr>
        <w:t xml:space="preserve">Родоначальниками </w:t>
      </w:r>
      <w:r w:rsidR="00673D25">
        <w:rPr>
          <w:rFonts w:ascii="Times New Roman" w:eastAsia="Times New Roman" w:hAnsi="Times New Roman" w:cs="Times New Roman"/>
          <w:sz w:val="24"/>
          <w:szCs w:val="24"/>
        </w:rPr>
        <w:t xml:space="preserve">Алтайских </w:t>
      </w:r>
      <w:r w:rsidR="00873930" w:rsidRPr="008328FA">
        <w:rPr>
          <w:rFonts w:ascii="Times New Roman" w:eastAsia="Times New Roman" w:hAnsi="Times New Roman" w:cs="Times New Roman"/>
          <w:sz w:val="24"/>
          <w:szCs w:val="24"/>
        </w:rPr>
        <w:t>шалевых</w:t>
      </w:r>
      <w:r w:rsidR="00673D25">
        <w:rPr>
          <w:rFonts w:ascii="Times New Roman" w:eastAsia="Times New Roman" w:hAnsi="Times New Roman" w:cs="Times New Roman"/>
          <w:sz w:val="24"/>
          <w:szCs w:val="24"/>
        </w:rPr>
        <w:t xml:space="preserve"> голубей</w:t>
      </w:r>
      <w:r w:rsidR="00873930" w:rsidRPr="008328FA">
        <w:rPr>
          <w:rFonts w:ascii="Times New Roman" w:eastAsia="Times New Roman" w:hAnsi="Times New Roman" w:cs="Times New Roman"/>
          <w:sz w:val="24"/>
          <w:szCs w:val="24"/>
        </w:rPr>
        <w:t xml:space="preserve"> были казанские статные турманы, ростовские статные турманы, короткоклювые красно-пегие ленточные и черно-пегие турманы. </w:t>
      </w:r>
    </w:p>
    <w:p w:rsidR="00873930" w:rsidRPr="008328FA" w:rsidRDefault="00873930" w:rsidP="008328FA">
      <w:pPr>
        <w:pStyle w:val="ad"/>
        <w:ind w:firstLine="680"/>
        <w:jc w:val="both"/>
      </w:pPr>
      <w:r w:rsidRPr="008328FA">
        <w:t xml:space="preserve">Описание стандарта </w:t>
      </w:r>
      <w:r w:rsidR="00363C40">
        <w:t xml:space="preserve">было </w:t>
      </w:r>
      <w:r w:rsidRPr="008328FA">
        <w:t>обсуждено на собрании секции голубеводов-</w:t>
      </w:r>
      <w:proofErr w:type="spellStart"/>
      <w:r w:rsidRPr="008328FA">
        <w:t>шалевиков</w:t>
      </w:r>
      <w:proofErr w:type="spellEnd"/>
      <w:r w:rsidRPr="008328FA">
        <w:t xml:space="preserve"> Краево</w:t>
      </w:r>
      <w:r w:rsidR="00453271">
        <w:t xml:space="preserve">го объединения </w:t>
      </w:r>
      <w:r w:rsidR="00363C40">
        <w:t>«</w:t>
      </w:r>
      <w:r w:rsidR="00453271">
        <w:t>Голубеводы Алтая</w:t>
      </w:r>
      <w:r w:rsidR="00363C40">
        <w:t>»</w:t>
      </w:r>
      <w:r w:rsidR="00453271">
        <w:t>.</w:t>
      </w:r>
    </w:p>
    <w:p w:rsidR="00873930" w:rsidRPr="008328FA" w:rsidRDefault="00873930" w:rsidP="008328FA">
      <w:pPr>
        <w:pStyle w:val="ad"/>
        <w:ind w:firstLine="708"/>
        <w:jc w:val="both"/>
        <w:rPr>
          <w:lang w:bidi="he-IL"/>
        </w:rPr>
      </w:pPr>
      <w:r w:rsidRPr="008328FA">
        <w:rPr>
          <w:lang w:bidi="he-IL"/>
        </w:rPr>
        <w:t xml:space="preserve">Внешний вид: статный голубь с перьевым украшением, с прекрасным сочетанием форм тела, гордо посаженной головой, изяществом фигуры и грациозными движениями. Корпус голубя сильно укорочен, хвост высоко приподнят, ноги густо оперены. При ходьбе весь корпус голубя качается взад-вперед, в возбужденном состоянии очень сильно пульсирует шея. Оригинальный сорочий рисунок оперения: черный, красный и желтый пропорционально сочетает белые участки оперения на фоне ярко </w:t>
      </w:r>
      <w:proofErr w:type="gramStart"/>
      <w:r w:rsidRPr="008328FA">
        <w:rPr>
          <w:lang w:bidi="he-IL"/>
        </w:rPr>
        <w:t>окрашенных</w:t>
      </w:r>
      <w:proofErr w:type="gramEnd"/>
      <w:r w:rsidRPr="008328FA">
        <w:rPr>
          <w:lang w:bidi="he-IL"/>
        </w:rPr>
        <w:t xml:space="preserve"> головы, корпуса и хвоста. </w:t>
      </w:r>
    </w:p>
    <w:p w:rsidR="00A86ED5" w:rsidRPr="008328FA" w:rsidRDefault="00A86ED5" w:rsidP="008328FA">
      <w:pPr>
        <w:pStyle w:val="a5"/>
        <w:spacing w:before="0" w:beforeAutospacing="0" w:after="0" w:afterAutospacing="0"/>
        <w:ind w:firstLine="708"/>
        <w:jc w:val="both"/>
      </w:pPr>
      <w:r w:rsidRPr="008328FA">
        <w:t>Свое назва</w:t>
      </w:r>
      <w:r w:rsidR="00E65C3E" w:rsidRPr="008328FA">
        <w:t>ние порода голубей</w:t>
      </w:r>
      <w:r w:rsidR="009E704C" w:rsidRPr="008328FA">
        <w:t xml:space="preserve"> Барнаульский монах </w:t>
      </w:r>
      <w:r w:rsidR="00E65C3E" w:rsidRPr="008328FA">
        <w:t xml:space="preserve">  получила</w:t>
      </w:r>
      <w:r w:rsidRPr="008328FA">
        <w:t xml:space="preserve"> за окраску, похожую на монашеское одеяние </w:t>
      </w:r>
      <w:r w:rsidR="005B0FCE" w:rsidRPr="008328FA">
        <w:t>–</w:t>
      </w:r>
      <w:r w:rsidRPr="008328FA">
        <w:t xml:space="preserve"> </w:t>
      </w:r>
      <w:r w:rsidR="00C046F5" w:rsidRPr="008328FA">
        <w:t xml:space="preserve">цветную шапочку на голове </w:t>
      </w:r>
      <w:r w:rsidRPr="008328FA">
        <w:t xml:space="preserve">и такого же цвета хвост, а также за привычку летать отдельно от стаи. Произошла порода Барнаульский монах от уральских </w:t>
      </w:r>
      <w:proofErr w:type="gramStart"/>
      <w:r w:rsidRPr="008328FA">
        <w:t>монахов</w:t>
      </w:r>
      <w:proofErr w:type="gramEnd"/>
      <w:r w:rsidRPr="008328FA">
        <w:t xml:space="preserve"> которые славятся большим количеством украшений </w:t>
      </w:r>
      <w:r w:rsidR="005B0FCE" w:rsidRPr="008328FA">
        <w:t>–</w:t>
      </w:r>
      <w:r w:rsidRPr="008328FA">
        <w:t xml:space="preserve"> характерной шапочкой, хохолком и перьями на лапах.</w:t>
      </w:r>
      <w:r w:rsidR="005B0FCE" w:rsidRPr="008328FA">
        <w:t xml:space="preserve"> </w:t>
      </w:r>
      <w:r w:rsidRPr="008328FA">
        <w:t xml:space="preserve">Но Алтайские голубеводы значительно усовершенствовали уральского монаха, создав собственную породу. В них стало больше стати. </w:t>
      </w:r>
    </w:p>
    <w:p w:rsidR="00D344A1" w:rsidRPr="008328FA" w:rsidRDefault="007B1E98" w:rsidP="008328FA">
      <w:pPr>
        <w:pStyle w:val="ae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328FA">
        <w:rPr>
          <w:rFonts w:ascii="Times New Roman" w:hAnsi="Times New Roman" w:cs="Times New Roman"/>
          <w:sz w:val="24"/>
          <w:szCs w:val="24"/>
        </w:rPr>
        <w:t xml:space="preserve">В результате селекции получены современные по форме и рисунку голуби; порода </w:t>
      </w:r>
      <w:r w:rsidRPr="008328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славятся большим количеством украшений </w:t>
      </w:r>
      <w:r w:rsidR="00D344A1" w:rsidRPr="008328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–</w:t>
      </w:r>
      <w:r w:rsidRPr="008328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характерной шапочкой, </w:t>
      </w:r>
      <w:r w:rsidRPr="008328FA">
        <w:rPr>
          <w:rFonts w:ascii="Times New Roman" w:hAnsi="Times New Roman" w:cs="Times New Roman"/>
          <w:sz w:val="24"/>
          <w:szCs w:val="24"/>
          <w:shd w:val="clear" w:color="auto" w:fill="FFFFFF"/>
        </w:rPr>
        <w:t>густым хохлом на голове в виде короны</w:t>
      </w:r>
      <w:r w:rsidRPr="008328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Pr="008328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густо </w:t>
      </w:r>
      <w:r w:rsidRPr="008328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оперенными ногами</w:t>
      </w:r>
      <w:r w:rsidRPr="008328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gramStart"/>
      <w:r w:rsidRPr="008328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космами</w:t>
      </w:r>
      <w:proofErr w:type="gramEnd"/>
      <w:r w:rsidR="00D344A1" w:rsidRPr="008328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8328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</w:t>
      </w:r>
      <w:r w:rsidR="00D344A1" w:rsidRPr="008328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Pr="008328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виде</w:t>
      </w:r>
      <w:r w:rsidR="00D344A1" w:rsidRPr="008328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Pr="008328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тарелки,</w:t>
      </w:r>
      <w:r w:rsidRPr="008328F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8328FA">
        <w:rPr>
          <w:rFonts w:ascii="Times New Roman" w:hAnsi="Times New Roman" w:cs="Times New Roman"/>
          <w:sz w:val="24"/>
          <w:szCs w:val="24"/>
          <w:shd w:val="clear" w:color="auto" w:fill="FFFFFF"/>
        </w:rPr>
        <w:t>с приподнятым хвостом, опущенными крыльями.</w:t>
      </w:r>
      <w:r w:rsidRPr="008328F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8328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Барнаульские монахи</w:t>
      </w:r>
      <w:r w:rsidR="00D344A1" w:rsidRPr="008328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Pr="008328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имеют: низкую посадку тела, ломаную фигуру,</w:t>
      </w:r>
      <w:r w:rsidR="00D344A1" w:rsidRPr="008328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8328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миниатюрное телосложение и</w:t>
      </w:r>
      <w:r w:rsidRPr="008328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стать. </w:t>
      </w:r>
    </w:p>
    <w:p w:rsidR="00D344A1" w:rsidRPr="008328FA" w:rsidRDefault="007B1E98" w:rsidP="008328FA">
      <w:pPr>
        <w:pStyle w:val="ae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28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Голова небольшая, округлая, с широким и высоким лбом. Сзади от уха до уха проходит чуб в виде короны, переходящий на шее в гриву. Глаза темные, средней величины с узкими и гладкими веками. Клюв светло-розовый, короткий. </w:t>
      </w:r>
      <w:proofErr w:type="spellStart"/>
      <w:r w:rsidRPr="008328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Восковица</w:t>
      </w:r>
      <w:proofErr w:type="spellEnd"/>
      <w:r w:rsidRPr="008328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слабо развита. Шея тонкая, к голове сужающаяся, как бы лебединая,</w:t>
      </w:r>
      <w:r w:rsidRPr="008328F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vertAlign w:val="superscript"/>
        </w:rPr>
        <w:t xml:space="preserve"> </w:t>
      </w:r>
      <w:r w:rsidRPr="008328F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</w:t>
      </w:r>
      <w:r w:rsidR="00D344A1" w:rsidRPr="008328F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8328F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потрясом</w:t>
      </w:r>
      <w:proofErr w:type="spellEnd"/>
      <w:r w:rsidRPr="008328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красиво выгнутая. </w:t>
      </w:r>
      <w:r w:rsidRPr="008328FA">
        <w:rPr>
          <w:rFonts w:ascii="Times New Roman" w:hAnsi="Times New Roman" w:cs="Times New Roman"/>
          <w:sz w:val="24"/>
          <w:szCs w:val="24"/>
          <w:shd w:val="clear" w:color="auto" w:fill="FFFFFF"/>
        </w:rPr>
        <w:t>Крылья плотно прилегают к туловищу,</w:t>
      </w:r>
      <w:r w:rsidRPr="008328F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8328FA">
        <w:rPr>
          <w:rFonts w:ascii="Times New Roman" w:hAnsi="Times New Roman" w:cs="Times New Roman"/>
          <w:sz w:val="24"/>
          <w:szCs w:val="24"/>
          <w:shd w:val="clear" w:color="auto" w:fill="FFFFFF"/>
        </w:rPr>
        <w:t>концы крыльев опущены ниже хвоста (касаются земли),</w:t>
      </w:r>
      <w:r w:rsidRPr="008328F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8328FA">
        <w:rPr>
          <w:rFonts w:ascii="Times New Roman" w:hAnsi="Times New Roman" w:cs="Times New Roman"/>
          <w:sz w:val="24"/>
          <w:szCs w:val="24"/>
          <w:shd w:val="clear" w:color="auto" w:fill="FFFFFF"/>
        </w:rPr>
        <w:t>примерно равны с ним по длине, либо чуть короче.</w:t>
      </w:r>
    </w:p>
    <w:p w:rsidR="00214ED2" w:rsidRPr="008328FA" w:rsidRDefault="000C7872" w:rsidP="008328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8FA">
        <w:rPr>
          <w:rFonts w:ascii="Times New Roman" w:hAnsi="Times New Roman" w:cs="Times New Roman"/>
          <w:sz w:val="24"/>
          <w:szCs w:val="24"/>
        </w:rPr>
        <w:t>Наблюдения</w:t>
      </w:r>
      <w:r w:rsidR="00214ED2" w:rsidRPr="008328FA">
        <w:rPr>
          <w:rFonts w:ascii="Times New Roman" w:hAnsi="Times New Roman" w:cs="Times New Roman"/>
          <w:sz w:val="24"/>
          <w:szCs w:val="24"/>
        </w:rPr>
        <w:t xml:space="preserve"> проводились в питомнике голубей Алтайского краевого детского экологическог</w:t>
      </w:r>
      <w:r w:rsidRPr="008328FA">
        <w:rPr>
          <w:rFonts w:ascii="Times New Roman" w:hAnsi="Times New Roman" w:cs="Times New Roman"/>
          <w:sz w:val="24"/>
          <w:szCs w:val="24"/>
        </w:rPr>
        <w:t>о центра  с 2016</w:t>
      </w:r>
      <w:r w:rsidR="00A36511" w:rsidRPr="008328FA">
        <w:rPr>
          <w:rFonts w:ascii="Times New Roman" w:hAnsi="Times New Roman" w:cs="Times New Roman"/>
          <w:sz w:val="24"/>
          <w:szCs w:val="24"/>
        </w:rPr>
        <w:t xml:space="preserve"> года</w:t>
      </w:r>
      <w:r w:rsidR="00450587" w:rsidRPr="008328FA">
        <w:rPr>
          <w:rFonts w:ascii="Times New Roman" w:hAnsi="Times New Roman" w:cs="Times New Roman"/>
          <w:sz w:val="24"/>
          <w:szCs w:val="24"/>
        </w:rPr>
        <w:t xml:space="preserve">. </w:t>
      </w:r>
      <w:r w:rsidR="00214ED2" w:rsidRPr="008328FA">
        <w:rPr>
          <w:rFonts w:ascii="Times New Roman" w:hAnsi="Times New Roman" w:cs="Times New Roman"/>
          <w:sz w:val="24"/>
          <w:szCs w:val="24"/>
        </w:rPr>
        <w:t>Питомник расположен в изолированном помещении, в котором поддерживается оптимальный микроклимат. Для голубей установлены насесты, сделаны гнездовые домики</w:t>
      </w:r>
      <w:r w:rsidR="00385D5E" w:rsidRPr="008328FA">
        <w:rPr>
          <w:rFonts w:ascii="Times New Roman" w:hAnsi="Times New Roman" w:cs="Times New Roman"/>
          <w:sz w:val="24"/>
          <w:szCs w:val="24"/>
        </w:rPr>
        <w:t xml:space="preserve">. </w:t>
      </w:r>
      <w:r w:rsidR="00214ED2" w:rsidRPr="008328FA">
        <w:rPr>
          <w:rFonts w:ascii="Times New Roman" w:hAnsi="Times New Roman" w:cs="Times New Roman"/>
          <w:sz w:val="24"/>
          <w:szCs w:val="24"/>
        </w:rPr>
        <w:t xml:space="preserve">Голуби в питомнике размножаются. </w:t>
      </w:r>
      <w:proofErr w:type="gramStart"/>
      <w:r w:rsidR="008A21D5" w:rsidRPr="008328FA">
        <w:rPr>
          <w:rFonts w:ascii="Times New Roman" w:hAnsi="Times New Roman" w:cs="Times New Roman"/>
          <w:sz w:val="24"/>
          <w:szCs w:val="24"/>
        </w:rPr>
        <w:t xml:space="preserve">Кормят </w:t>
      </w:r>
      <w:r w:rsidR="002519E6" w:rsidRPr="008328FA">
        <w:rPr>
          <w:rFonts w:ascii="Times New Roman" w:hAnsi="Times New Roman" w:cs="Times New Roman"/>
          <w:sz w:val="24"/>
          <w:szCs w:val="24"/>
        </w:rPr>
        <w:t xml:space="preserve">взрослых </w:t>
      </w:r>
      <w:r w:rsidR="008A21D5" w:rsidRPr="008328FA">
        <w:rPr>
          <w:rFonts w:ascii="Times New Roman" w:hAnsi="Times New Roman" w:cs="Times New Roman"/>
          <w:sz w:val="24"/>
          <w:szCs w:val="24"/>
        </w:rPr>
        <w:t xml:space="preserve">голубей кормовой смесью: </w:t>
      </w:r>
      <w:r w:rsidR="002519E6" w:rsidRPr="008328FA">
        <w:rPr>
          <w:rFonts w:ascii="Times New Roman" w:hAnsi="Times New Roman" w:cs="Times New Roman"/>
          <w:sz w:val="24"/>
          <w:szCs w:val="24"/>
        </w:rPr>
        <w:t xml:space="preserve">пшеница, горох, просо, семечки, гречиха, </w:t>
      </w:r>
      <w:r w:rsidR="003F3FAB" w:rsidRPr="008328FA">
        <w:rPr>
          <w:rFonts w:ascii="Times New Roman" w:hAnsi="Times New Roman" w:cs="Times New Roman"/>
          <w:sz w:val="24"/>
          <w:szCs w:val="24"/>
        </w:rPr>
        <w:t>рапс, кукуруза, ячмень</w:t>
      </w:r>
      <w:proofErr w:type="gramEnd"/>
    </w:p>
    <w:p w:rsidR="00214ED2" w:rsidRPr="008328FA" w:rsidRDefault="00214ED2" w:rsidP="008328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8FA">
        <w:rPr>
          <w:rFonts w:ascii="Times New Roman" w:hAnsi="Times New Roman" w:cs="Times New Roman"/>
          <w:sz w:val="24"/>
          <w:szCs w:val="24"/>
        </w:rPr>
        <w:t>Для изучения происхождения и фенотипа го</w:t>
      </w:r>
      <w:r w:rsidR="00873930" w:rsidRPr="008328FA">
        <w:rPr>
          <w:rFonts w:ascii="Times New Roman" w:hAnsi="Times New Roman" w:cs="Times New Roman"/>
          <w:sz w:val="24"/>
          <w:szCs w:val="24"/>
        </w:rPr>
        <w:t xml:space="preserve">лубей пород Алтайский шалевый  </w:t>
      </w:r>
      <w:r w:rsidR="00127FD5" w:rsidRPr="008328FA">
        <w:rPr>
          <w:rFonts w:ascii="Times New Roman" w:hAnsi="Times New Roman" w:cs="Times New Roman"/>
          <w:sz w:val="24"/>
          <w:szCs w:val="24"/>
        </w:rPr>
        <w:t xml:space="preserve">и Барнаульский монах </w:t>
      </w:r>
      <w:r w:rsidRPr="008328FA">
        <w:rPr>
          <w:rFonts w:ascii="Times New Roman" w:hAnsi="Times New Roman" w:cs="Times New Roman"/>
          <w:sz w:val="24"/>
          <w:szCs w:val="24"/>
        </w:rPr>
        <w:t xml:space="preserve">проводилась работа с публикациями и архивными материалами, проводилось </w:t>
      </w:r>
      <w:r w:rsidR="00C1515A" w:rsidRPr="008328FA">
        <w:rPr>
          <w:rFonts w:ascii="Times New Roman" w:hAnsi="Times New Roman" w:cs="Times New Roman"/>
          <w:sz w:val="24"/>
          <w:szCs w:val="24"/>
        </w:rPr>
        <w:t>интервьюирование</w:t>
      </w:r>
      <w:r w:rsidRPr="008328FA">
        <w:rPr>
          <w:rFonts w:ascii="Times New Roman" w:hAnsi="Times New Roman" w:cs="Times New Roman"/>
          <w:sz w:val="24"/>
          <w:szCs w:val="24"/>
        </w:rPr>
        <w:t xml:space="preserve">  голубеводов </w:t>
      </w:r>
      <w:r w:rsidR="00CB1513" w:rsidRPr="008328FA">
        <w:rPr>
          <w:rFonts w:ascii="Times New Roman" w:hAnsi="Times New Roman" w:cs="Times New Roman"/>
          <w:sz w:val="24"/>
          <w:szCs w:val="24"/>
        </w:rPr>
        <w:t>Алтайского края</w:t>
      </w:r>
      <w:r w:rsidR="00385D5E" w:rsidRPr="008328FA">
        <w:rPr>
          <w:rFonts w:ascii="Times New Roman" w:hAnsi="Times New Roman" w:cs="Times New Roman"/>
          <w:sz w:val="24"/>
          <w:szCs w:val="24"/>
        </w:rPr>
        <w:t xml:space="preserve">. </w:t>
      </w:r>
      <w:r w:rsidR="009536E8" w:rsidRPr="008328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39A8" w:rsidRPr="008328FA" w:rsidRDefault="002519E6" w:rsidP="008328F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28FA">
        <w:rPr>
          <w:rFonts w:ascii="Times New Roman" w:hAnsi="Times New Roman" w:cs="Times New Roman"/>
          <w:color w:val="000000" w:themeColor="text1"/>
          <w:sz w:val="24"/>
          <w:szCs w:val="24"/>
        </w:rPr>
        <w:t>Чтобы и</w:t>
      </w:r>
      <w:r w:rsidR="005339A8" w:rsidRPr="008328FA">
        <w:rPr>
          <w:rFonts w:ascii="Times New Roman" w:hAnsi="Times New Roman" w:cs="Times New Roman"/>
          <w:color w:val="000000" w:themeColor="text1"/>
          <w:sz w:val="24"/>
          <w:szCs w:val="24"/>
        </w:rPr>
        <w:t>зучить особен</w:t>
      </w:r>
      <w:r w:rsidR="00127FD5" w:rsidRPr="008328FA">
        <w:rPr>
          <w:rFonts w:ascii="Times New Roman" w:hAnsi="Times New Roman" w:cs="Times New Roman"/>
          <w:color w:val="000000" w:themeColor="text1"/>
          <w:sz w:val="24"/>
          <w:szCs w:val="24"/>
        </w:rPr>
        <w:t>ности размножения голубей пород</w:t>
      </w:r>
      <w:r w:rsidR="005339A8" w:rsidRPr="00832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Алтайский шалев</w:t>
      </w:r>
      <w:r w:rsidRPr="008328FA">
        <w:rPr>
          <w:rFonts w:ascii="Times New Roman" w:hAnsi="Times New Roman" w:cs="Times New Roman"/>
          <w:color w:val="000000" w:themeColor="text1"/>
          <w:sz w:val="24"/>
          <w:szCs w:val="24"/>
        </w:rPr>
        <w:t>ый</w:t>
      </w:r>
      <w:r w:rsidR="00127FD5" w:rsidRPr="00832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Барнаульский монах,</w:t>
      </w:r>
      <w:r w:rsidR="00901D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нами</w:t>
      </w:r>
      <w:r w:rsidR="00127FD5" w:rsidRPr="00832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28FA">
        <w:rPr>
          <w:rFonts w:ascii="Times New Roman" w:hAnsi="Times New Roman" w:cs="Times New Roman"/>
          <w:sz w:val="24"/>
          <w:szCs w:val="24"/>
        </w:rPr>
        <w:t>был</w:t>
      </w:r>
      <w:r w:rsidR="00127FD5" w:rsidRPr="008328FA">
        <w:rPr>
          <w:rFonts w:ascii="Times New Roman" w:hAnsi="Times New Roman" w:cs="Times New Roman"/>
          <w:sz w:val="24"/>
          <w:szCs w:val="24"/>
        </w:rPr>
        <w:t>и</w:t>
      </w:r>
      <w:r w:rsidRPr="008328FA">
        <w:rPr>
          <w:rFonts w:ascii="Times New Roman" w:hAnsi="Times New Roman" w:cs="Times New Roman"/>
          <w:sz w:val="24"/>
          <w:szCs w:val="24"/>
        </w:rPr>
        <w:t xml:space="preserve"> проведен</w:t>
      </w:r>
      <w:r w:rsidR="00127FD5" w:rsidRPr="008328FA">
        <w:rPr>
          <w:rFonts w:ascii="Times New Roman" w:hAnsi="Times New Roman" w:cs="Times New Roman"/>
          <w:sz w:val="24"/>
          <w:szCs w:val="24"/>
        </w:rPr>
        <w:t>ы</w:t>
      </w:r>
      <w:r w:rsidRPr="008328FA">
        <w:rPr>
          <w:rFonts w:ascii="Times New Roman" w:hAnsi="Times New Roman" w:cs="Times New Roman"/>
          <w:sz w:val="24"/>
          <w:szCs w:val="24"/>
        </w:rPr>
        <w:t xml:space="preserve"> </w:t>
      </w:r>
      <w:r w:rsidR="003F3FAB" w:rsidRPr="008328FA">
        <w:rPr>
          <w:rFonts w:ascii="Times New Roman" w:hAnsi="Times New Roman" w:cs="Times New Roman"/>
          <w:sz w:val="24"/>
          <w:szCs w:val="24"/>
        </w:rPr>
        <w:t>опыт</w:t>
      </w:r>
      <w:r w:rsidR="00127FD5" w:rsidRPr="008328FA">
        <w:rPr>
          <w:rFonts w:ascii="Times New Roman" w:hAnsi="Times New Roman" w:cs="Times New Roman"/>
          <w:sz w:val="24"/>
          <w:szCs w:val="24"/>
        </w:rPr>
        <w:t>ы</w:t>
      </w:r>
      <w:r w:rsidR="003F3FAB" w:rsidRPr="008328FA">
        <w:rPr>
          <w:rFonts w:ascii="Times New Roman" w:hAnsi="Times New Roman" w:cs="Times New Roman"/>
          <w:sz w:val="24"/>
          <w:szCs w:val="24"/>
        </w:rPr>
        <w:t xml:space="preserve"> по разведению голубей</w:t>
      </w:r>
      <w:r w:rsidR="00385D5E" w:rsidRPr="008328FA">
        <w:rPr>
          <w:rFonts w:ascii="Times New Roman" w:hAnsi="Times New Roman" w:cs="Times New Roman"/>
          <w:sz w:val="24"/>
          <w:szCs w:val="24"/>
        </w:rPr>
        <w:t xml:space="preserve">. </w:t>
      </w:r>
      <w:r w:rsidR="003F3FAB" w:rsidRPr="008328FA">
        <w:rPr>
          <w:rFonts w:ascii="Times New Roman" w:hAnsi="Times New Roman" w:cs="Times New Roman"/>
          <w:sz w:val="24"/>
          <w:szCs w:val="24"/>
        </w:rPr>
        <w:t xml:space="preserve">Возраст </w:t>
      </w:r>
      <w:r w:rsidR="00C04E2A" w:rsidRPr="008328FA">
        <w:rPr>
          <w:rFonts w:ascii="Times New Roman" w:hAnsi="Times New Roman" w:cs="Times New Roman"/>
          <w:sz w:val="24"/>
          <w:szCs w:val="24"/>
        </w:rPr>
        <w:t>родительских</w:t>
      </w:r>
      <w:r w:rsidR="003F3FAB" w:rsidRPr="008328FA">
        <w:rPr>
          <w:rFonts w:ascii="Times New Roman" w:hAnsi="Times New Roman" w:cs="Times New Roman"/>
          <w:sz w:val="24"/>
          <w:szCs w:val="24"/>
        </w:rPr>
        <w:t xml:space="preserve"> пар</w:t>
      </w:r>
      <w:r w:rsidRPr="008328FA">
        <w:rPr>
          <w:rFonts w:ascii="Times New Roman" w:hAnsi="Times New Roman" w:cs="Times New Roman"/>
          <w:sz w:val="24"/>
          <w:szCs w:val="24"/>
        </w:rPr>
        <w:t xml:space="preserve"> </w:t>
      </w:r>
      <w:r w:rsidR="00306D21" w:rsidRPr="008328FA">
        <w:rPr>
          <w:rFonts w:ascii="Times New Roman" w:hAnsi="Times New Roman" w:cs="Times New Roman"/>
          <w:sz w:val="24"/>
          <w:szCs w:val="24"/>
        </w:rPr>
        <w:t>–</w:t>
      </w:r>
      <w:r w:rsidR="003F3FAB" w:rsidRPr="008328FA">
        <w:rPr>
          <w:rFonts w:ascii="Times New Roman" w:hAnsi="Times New Roman" w:cs="Times New Roman"/>
          <w:sz w:val="24"/>
          <w:szCs w:val="24"/>
        </w:rPr>
        <w:t xml:space="preserve"> </w:t>
      </w:r>
      <w:r w:rsidRPr="008328FA">
        <w:rPr>
          <w:rFonts w:ascii="Times New Roman" w:hAnsi="Times New Roman" w:cs="Times New Roman"/>
          <w:sz w:val="24"/>
          <w:szCs w:val="24"/>
        </w:rPr>
        <w:t xml:space="preserve">1 год. </w:t>
      </w:r>
    </w:p>
    <w:p w:rsidR="000C7872" w:rsidRPr="008328FA" w:rsidRDefault="002519E6" w:rsidP="008328FA">
      <w:pPr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328FA">
        <w:rPr>
          <w:rFonts w:ascii="Times New Roman" w:hAnsi="Times New Roman" w:cs="Times New Roman"/>
          <w:color w:val="000000" w:themeColor="text1"/>
          <w:sz w:val="24"/>
          <w:szCs w:val="24"/>
        </w:rPr>
        <w:t>Для изучения</w:t>
      </w:r>
      <w:r w:rsidR="005339A8" w:rsidRPr="00832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4357A6" w:rsidRPr="00832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темпов </w:t>
      </w:r>
      <w:r w:rsidR="005339A8" w:rsidRPr="008328FA">
        <w:rPr>
          <w:rFonts w:ascii="Times New Roman" w:hAnsi="Times New Roman" w:cs="Times New Roman"/>
          <w:color w:val="000000" w:themeColor="text1"/>
          <w:sz w:val="24"/>
          <w:szCs w:val="24"/>
        </w:rPr>
        <w:t>рост</w:t>
      </w:r>
      <w:r w:rsidRPr="008328FA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127FD5" w:rsidRPr="00832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птенцов голубей пород</w:t>
      </w:r>
      <w:proofErr w:type="gramEnd"/>
      <w:r w:rsidR="005339A8" w:rsidRPr="00832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Алтайский шалевый</w:t>
      </w:r>
      <w:r w:rsidR="00127FD5" w:rsidRPr="00832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Барнаульский монах</w:t>
      </w:r>
      <w:r w:rsidRPr="00832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определяли их </w:t>
      </w:r>
      <w:r w:rsidRPr="008328FA">
        <w:rPr>
          <w:rFonts w:ascii="Times New Roman" w:eastAsia="TimesNewRomanPSMT" w:hAnsi="Times New Roman" w:cs="Times New Roman"/>
          <w:sz w:val="24"/>
          <w:szCs w:val="24"/>
        </w:rPr>
        <w:t>живую массу методом взвешивания на электронных весах</w:t>
      </w:r>
      <w:r w:rsidR="00986427" w:rsidRPr="008328FA">
        <w:rPr>
          <w:rFonts w:ascii="Times New Roman" w:eastAsia="TimesNewRomanPSMT" w:hAnsi="Times New Roman" w:cs="Times New Roman"/>
          <w:sz w:val="24"/>
          <w:szCs w:val="24"/>
        </w:rPr>
        <w:t xml:space="preserve">: </w:t>
      </w:r>
      <w:proofErr w:type="gramStart"/>
      <w:r w:rsidR="00986427" w:rsidRPr="008328FA">
        <w:rPr>
          <w:rFonts w:ascii="Times New Roman" w:eastAsia="TimesNewRomanPSMT" w:hAnsi="Times New Roman" w:cs="Times New Roman"/>
          <w:sz w:val="24"/>
          <w:szCs w:val="24"/>
          <w:lang w:val="en-US"/>
        </w:rPr>
        <w:t>FIRST</w:t>
      </w:r>
      <w:r w:rsidR="00986427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модель </w:t>
      </w:r>
      <w:r w:rsidR="00986427" w:rsidRPr="008328FA">
        <w:rPr>
          <w:rFonts w:ascii="Times New Roman" w:eastAsia="TimesNewRomanPSMT" w:hAnsi="Times New Roman" w:cs="Times New Roman"/>
          <w:sz w:val="24"/>
          <w:szCs w:val="24"/>
          <w:lang w:val="en-US"/>
        </w:rPr>
        <w:t>FA</w:t>
      </w:r>
      <w:r w:rsidR="00986427" w:rsidRPr="008328FA">
        <w:rPr>
          <w:rFonts w:ascii="Times New Roman" w:eastAsia="TimesNewRomanPSMT" w:hAnsi="Times New Roman" w:cs="Times New Roman"/>
          <w:sz w:val="24"/>
          <w:szCs w:val="24"/>
        </w:rPr>
        <w:t>-6402</w:t>
      </w:r>
      <w:r w:rsidR="004357A6" w:rsidRPr="008328FA">
        <w:rPr>
          <w:rFonts w:ascii="Times New Roman" w:eastAsia="TimesNewRomanPSMT" w:hAnsi="Times New Roman" w:cs="Times New Roman"/>
          <w:sz w:val="24"/>
          <w:szCs w:val="24"/>
        </w:rPr>
        <w:t>.</w:t>
      </w:r>
      <w:proofErr w:type="gramEnd"/>
      <w:r w:rsidR="004357A6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346CE3" w:rsidRPr="008328FA">
        <w:rPr>
          <w:rFonts w:ascii="Times New Roman" w:eastAsia="TimesNewRomanPSMT" w:hAnsi="Times New Roman" w:cs="Times New Roman"/>
          <w:sz w:val="24"/>
          <w:szCs w:val="24"/>
        </w:rPr>
        <w:t xml:space="preserve">Расчеты проводились в программе </w:t>
      </w:r>
      <w:r w:rsidR="00346CE3" w:rsidRPr="008328FA">
        <w:rPr>
          <w:rFonts w:ascii="Times New Roman" w:eastAsia="TimesNewRomanPSMT" w:hAnsi="Times New Roman" w:cs="Times New Roman"/>
          <w:sz w:val="24"/>
          <w:szCs w:val="24"/>
          <w:lang w:val="en-US"/>
        </w:rPr>
        <w:t>Microsoft</w:t>
      </w:r>
      <w:r w:rsidR="00346CE3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57338" w:rsidRPr="008328FA">
        <w:rPr>
          <w:rFonts w:ascii="Times New Roman" w:eastAsia="TimesNewRomanPSMT" w:hAnsi="Times New Roman" w:cs="Times New Roman"/>
          <w:sz w:val="24"/>
          <w:szCs w:val="24"/>
          <w:lang w:val="en-US"/>
        </w:rPr>
        <w:t>Excel</w:t>
      </w:r>
      <w:r w:rsidR="00857338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2010</w:t>
      </w:r>
      <w:r w:rsidR="00346CE3" w:rsidRPr="008328FA">
        <w:rPr>
          <w:rFonts w:ascii="Times New Roman" w:eastAsia="TimesNewRomanPSMT" w:hAnsi="Times New Roman" w:cs="Times New Roman"/>
          <w:sz w:val="24"/>
          <w:szCs w:val="24"/>
        </w:rPr>
        <w:t>.</w:t>
      </w:r>
      <w:r w:rsidR="00127FD5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Размер групп </w:t>
      </w:r>
      <w:r w:rsidR="00D21FD7" w:rsidRPr="008328FA">
        <w:rPr>
          <w:rFonts w:ascii="Times New Roman" w:eastAsia="TimesNewRomanPSMT" w:hAnsi="Times New Roman" w:cs="Times New Roman"/>
          <w:sz w:val="24"/>
          <w:szCs w:val="24"/>
        </w:rPr>
        <w:t xml:space="preserve">птиц </w:t>
      </w:r>
      <w:r w:rsidR="007B6529" w:rsidRPr="008328FA">
        <w:rPr>
          <w:rFonts w:ascii="Times New Roman" w:eastAsia="TimesNewRomanPSMT" w:hAnsi="Times New Roman" w:cs="Times New Roman"/>
          <w:sz w:val="24"/>
          <w:szCs w:val="24"/>
        </w:rPr>
        <w:t>–</w:t>
      </w:r>
      <w:r w:rsidR="00D21FD7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54763" w:rsidRPr="008328FA">
        <w:rPr>
          <w:rFonts w:ascii="Times New Roman" w:eastAsia="TimesNewRomanPSMT" w:hAnsi="Times New Roman" w:cs="Times New Roman"/>
          <w:sz w:val="24"/>
          <w:szCs w:val="24"/>
        </w:rPr>
        <w:t>10</w:t>
      </w:r>
      <w:r w:rsidR="007B6529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голов</w:t>
      </w:r>
      <w:r w:rsidR="00C4387E" w:rsidRPr="008328FA">
        <w:rPr>
          <w:rFonts w:ascii="Times New Roman" w:eastAsia="TimesNewRomanPSMT" w:hAnsi="Times New Roman" w:cs="Times New Roman"/>
          <w:sz w:val="24"/>
          <w:szCs w:val="24"/>
        </w:rPr>
        <w:t>:</w:t>
      </w:r>
      <w:r w:rsidR="007B6529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(</w:t>
      </w:r>
      <w:r w:rsidR="00854763" w:rsidRPr="008328FA">
        <w:rPr>
          <w:rFonts w:ascii="Times New Roman" w:eastAsia="TimesNewRomanPSMT" w:hAnsi="Times New Roman" w:cs="Times New Roman"/>
          <w:sz w:val="24"/>
          <w:szCs w:val="24"/>
        </w:rPr>
        <w:t>5</w:t>
      </w:r>
      <w:r w:rsidR="007B6529" w:rsidRPr="008328FA">
        <w:rPr>
          <w:rFonts w:ascii="Times New Roman" w:eastAsia="TimesNewRomanPSMT" w:hAnsi="Times New Roman" w:cs="Times New Roman"/>
          <w:sz w:val="24"/>
          <w:szCs w:val="24"/>
        </w:rPr>
        <w:t xml:space="preserve">♀ и </w:t>
      </w:r>
      <w:r w:rsidR="00854763" w:rsidRPr="008328FA">
        <w:rPr>
          <w:rFonts w:ascii="Times New Roman" w:eastAsia="TimesNewRomanPSMT" w:hAnsi="Times New Roman" w:cs="Times New Roman"/>
          <w:sz w:val="24"/>
          <w:szCs w:val="24"/>
        </w:rPr>
        <w:t>5</w:t>
      </w:r>
      <w:r w:rsidR="007B6529" w:rsidRPr="008328FA">
        <w:rPr>
          <w:rFonts w:ascii="Times New Roman" w:eastAsia="TimesNewRomanPSMT" w:hAnsi="Times New Roman" w:cs="Times New Roman"/>
          <w:sz w:val="24"/>
          <w:szCs w:val="24"/>
        </w:rPr>
        <w:t>♂).</w:t>
      </w:r>
      <w:r w:rsidR="000C7872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Опыты проводились в тройной повторности.</w:t>
      </w:r>
    </w:p>
    <w:p w:rsidR="002519E6" w:rsidRPr="008328FA" w:rsidRDefault="000C7872" w:rsidP="008328F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28FA">
        <w:rPr>
          <w:rFonts w:ascii="Times New Roman" w:eastAsia="TimesNewRomanPSMT" w:hAnsi="Times New Roman" w:cs="Times New Roman"/>
          <w:sz w:val="24"/>
          <w:szCs w:val="24"/>
        </w:rPr>
        <w:t>Такие наблюдения на данных породах</w:t>
      </w:r>
      <w:r w:rsidR="00363C40">
        <w:rPr>
          <w:rFonts w:ascii="Times New Roman" w:eastAsia="TimesNewRomanPSMT" w:hAnsi="Times New Roman" w:cs="Times New Roman"/>
          <w:sz w:val="24"/>
          <w:szCs w:val="24"/>
        </w:rPr>
        <w:t xml:space="preserve"> проводились </w:t>
      </w:r>
      <w:r w:rsidRPr="008328FA">
        <w:rPr>
          <w:rFonts w:ascii="Times New Roman" w:eastAsia="TimesNewRomanPSMT" w:hAnsi="Times New Roman" w:cs="Times New Roman"/>
          <w:sz w:val="24"/>
          <w:szCs w:val="24"/>
        </w:rPr>
        <w:t xml:space="preserve"> впервые, поэтому контрольных групп</w:t>
      </w:r>
      <w:r w:rsidR="003439E2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нет.</w:t>
      </w:r>
      <w:r w:rsidR="00D6483B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306D21" w:rsidRPr="008328FA">
        <w:rPr>
          <w:rFonts w:ascii="Times New Roman" w:eastAsia="TimesNewRomanPSMT" w:hAnsi="Times New Roman" w:cs="Times New Roman"/>
          <w:sz w:val="24"/>
          <w:szCs w:val="24"/>
        </w:rPr>
        <w:t>Рассчитывался</w:t>
      </w:r>
      <w:r w:rsidR="001A0401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относительный прирост – отношение абсолютного прироста живой </w:t>
      </w:r>
      <w:r w:rsidR="003B0E86" w:rsidRPr="008328FA">
        <w:rPr>
          <w:rFonts w:ascii="Times New Roman" w:eastAsia="TimesNewRomanPSMT" w:hAnsi="Times New Roman" w:cs="Times New Roman"/>
          <w:sz w:val="24"/>
          <w:szCs w:val="24"/>
        </w:rPr>
        <w:t xml:space="preserve">массы за прошедшую неделю к живой массе в конце предыдущей недели, </w:t>
      </w:r>
      <w:r w:rsidR="00306D21" w:rsidRPr="008328FA">
        <w:rPr>
          <w:rFonts w:ascii="Times New Roman" w:eastAsia="TimesNewRomanPSMT" w:hAnsi="Times New Roman" w:cs="Times New Roman"/>
          <w:sz w:val="24"/>
          <w:szCs w:val="24"/>
        </w:rPr>
        <w:t>выраженное</w:t>
      </w:r>
      <w:r w:rsidR="003B0E86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в процентах.</w:t>
      </w:r>
      <w:r w:rsidR="001A0401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0C7E03" w:rsidRPr="008328FA">
        <w:rPr>
          <w:rFonts w:ascii="Times New Roman" w:eastAsia="TimesNewRomanPSMT" w:hAnsi="Times New Roman" w:cs="Times New Roman"/>
          <w:sz w:val="24"/>
          <w:szCs w:val="24"/>
        </w:rPr>
        <w:t>П</w:t>
      </w:r>
      <w:r w:rsidR="002519E6" w:rsidRPr="008328FA">
        <w:rPr>
          <w:rFonts w:ascii="Times New Roman" w:eastAsia="TimesNewRomanPSMT" w:hAnsi="Times New Roman" w:cs="Times New Roman"/>
          <w:sz w:val="24"/>
          <w:szCs w:val="24"/>
        </w:rPr>
        <w:t>родолжительность наб</w:t>
      </w:r>
      <w:r w:rsidR="00AE7C94" w:rsidRPr="008328FA">
        <w:rPr>
          <w:rFonts w:ascii="Times New Roman" w:eastAsia="TimesNewRomanPSMT" w:hAnsi="Times New Roman" w:cs="Times New Roman"/>
          <w:sz w:val="24"/>
          <w:szCs w:val="24"/>
        </w:rPr>
        <w:t>людений за птенцами</w:t>
      </w:r>
      <w:r w:rsidR="00127FD5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каждой группы </w:t>
      </w:r>
      <w:r w:rsidR="00AE7C94" w:rsidRPr="008328FA">
        <w:rPr>
          <w:rFonts w:ascii="Times New Roman" w:eastAsia="TimesNewRomanPSMT" w:hAnsi="Times New Roman" w:cs="Times New Roman"/>
          <w:sz w:val="24"/>
          <w:szCs w:val="24"/>
        </w:rPr>
        <w:t>составила 1</w:t>
      </w:r>
      <w:r w:rsidR="003F3FAB" w:rsidRPr="008328FA">
        <w:rPr>
          <w:rFonts w:ascii="Times New Roman" w:eastAsia="TimesNewRomanPSMT" w:hAnsi="Times New Roman" w:cs="Times New Roman"/>
          <w:sz w:val="24"/>
          <w:szCs w:val="24"/>
        </w:rPr>
        <w:t>2</w:t>
      </w:r>
      <w:r w:rsidR="002519E6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недель</w:t>
      </w:r>
      <w:r w:rsidR="00854763" w:rsidRPr="008328FA">
        <w:rPr>
          <w:rFonts w:ascii="Times New Roman" w:eastAsia="TimesNewRomanPSMT" w:hAnsi="Times New Roman" w:cs="Times New Roman"/>
          <w:sz w:val="24"/>
          <w:szCs w:val="24"/>
        </w:rPr>
        <w:t xml:space="preserve">, т.к. после этого срока интенсивность роста </w:t>
      </w:r>
      <w:proofErr w:type="gramStart"/>
      <w:r w:rsidR="00854763" w:rsidRPr="008328FA">
        <w:rPr>
          <w:rFonts w:ascii="Times New Roman" w:eastAsia="TimesNewRomanPSMT" w:hAnsi="Times New Roman" w:cs="Times New Roman"/>
          <w:sz w:val="24"/>
          <w:szCs w:val="24"/>
        </w:rPr>
        <w:t>снижается</w:t>
      </w:r>
      <w:proofErr w:type="gramEnd"/>
      <w:r w:rsidR="00854763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и</w:t>
      </w:r>
      <w:r w:rsidR="00CC35D7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54763" w:rsidRPr="008328FA">
        <w:rPr>
          <w:rFonts w:ascii="Times New Roman" w:eastAsia="TimesNewRomanPSMT" w:hAnsi="Times New Roman" w:cs="Times New Roman"/>
          <w:sz w:val="24"/>
          <w:szCs w:val="24"/>
        </w:rPr>
        <w:t>птиц</w:t>
      </w:r>
      <w:r w:rsidR="00CC35D7" w:rsidRPr="008328FA">
        <w:rPr>
          <w:rFonts w:ascii="Times New Roman" w:eastAsia="TimesNewRomanPSMT" w:hAnsi="Times New Roman" w:cs="Times New Roman"/>
          <w:sz w:val="24"/>
          <w:szCs w:val="24"/>
        </w:rPr>
        <w:t>а</w:t>
      </w:r>
      <w:r w:rsidR="00854763" w:rsidRPr="008328FA">
        <w:rPr>
          <w:rFonts w:ascii="Times New Roman" w:eastAsia="TimesNewRomanPSMT" w:hAnsi="Times New Roman" w:cs="Times New Roman"/>
          <w:sz w:val="24"/>
          <w:szCs w:val="24"/>
        </w:rPr>
        <w:t xml:space="preserve"> уже выгляд</w:t>
      </w:r>
      <w:r w:rsidR="00CC35D7" w:rsidRPr="008328FA">
        <w:rPr>
          <w:rFonts w:ascii="Times New Roman" w:eastAsia="TimesNewRomanPSMT" w:hAnsi="Times New Roman" w:cs="Times New Roman"/>
          <w:sz w:val="24"/>
          <w:szCs w:val="24"/>
        </w:rPr>
        <w:t>и</w:t>
      </w:r>
      <w:r w:rsidR="00854763" w:rsidRPr="008328FA">
        <w:rPr>
          <w:rFonts w:ascii="Times New Roman" w:eastAsia="TimesNewRomanPSMT" w:hAnsi="Times New Roman" w:cs="Times New Roman"/>
          <w:sz w:val="24"/>
          <w:szCs w:val="24"/>
        </w:rPr>
        <w:t>т, как взрослые голуби</w:t>
      </w:r>
      <w:r w:rsidR="00385D5E" w:rsidRPr="008328FA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0C7E03" w:rsidRPr="008328FA" w:rsidRDefault="000C7E03" w:rsidP="008328FA">
      <w:pPr>
        <w:pStyle w:val="a5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8328FA">
        <w:rPr>
          <w:color w:val="000000" w:themeColor="text1"/>
        </w:rPr>
        <w:t>В ходе опытнической работы</w:t>
      </w:r>
      <w:r w:rsidR="003F3FAB" w:rsidRPr="008328FA">
        <w:rPr>
          <w:color w:val="000000" w:themeColor="text1"/>
        </w:rPr>
        <w:t xml:space="preserve"> по разведению г</w:t>
      </w:r>
      <w:r w:rsidR="00127FD5" w:rsidRPr="008328FA">
        <w:rPr>
          <w:color w:val="000000" w:themeColor="text1"/>
        </w:rPr>
        <w:t>олубей пород</w:t>
      </w:r>
      <w:r w:rsidR="00115995" w:rsidRPr="008328FA">
        <w:rPr>
          <w:color w:val="000000" w:themeColor="text1"/>
        </w:rPr>
        <w:t xml:space="preserve"> Алтайский шалевый</w:t>
      </w:r>
      <w:r w:rsidR="00127FD5" w:rsidRPr="008328FA">
        <w:rPr>
          <w:color w:val="000000" w:themeColor="text1"/>
        </w:rPr>
        <w:t xml:space="preserve"> и Барнаульский монах</w:t>
      </w:r>
      <w:r w:rsidRPr="008328FA">
        <w:rPr>
          <w:color w:val="000000" w:themeColor="text1"/>
        </w:rPr>
        <w:t xml:space="preserve">, </w:t>
      </w:r>
      <w:r w:rsidR="00363C40">
        <w:rPr>
          <w:color w:val="000000" w:themeColor="text1"/>
        </w:rPr>
        <w:t xml:space="preserve">мы </w:t>
      </w:r>
      <w:r w:rsidRPr="008328FA">
        <w:rPr>
          <w:color w:val="000000" w:themeColor="text1"/>
        </w:rPr>
        <w:t xml:space="preserve">выяснили, что имеются особенности  в </w:t>
      </w:r>
      <w:r w:rsidR="00127FD5" w:rsidRPr="008328FA">
        <w:rPr>
          <w:color w:val="000000" w:themeColor="text1"/>
        </w:rPr>
        <w:t xml:space="preserve">их </w:t>
      </w:r>
      <w:r w:rsidRPr="008328FA">
        <w:rPr>
          <w:color w:val="000000" w:themeColor="text1"/>
        </w:rPr>
        <w:t>разведении</w:t>
      </w:r>
      <w:r w:rsidR="00127FD5" w:rsidRPr="008328FA">
        <w:rPr>
          <w:color w:val="000000" w:themeColor="text1"/>
        </w:rPr>
        <w:t>. У голубей породы Алтайский шалевый</w:t>
      </w:r>
      <w:r w:rsidRPr="008328FA">
        <w:rPr>
          <w:color w:val="000000" w:themeColor="text1"/>
        </w:rPr>
        <w:t xml:space="preserve">, </w:t>
      </w:r>
      <w:r w:rsidR="00127FD5" w:rsidRPr="008328FA">
        <w:rPr>
          <w:color w:val="000000" w:themeColor="text1"/>
        </w:rPr>
        <w:t xml:space="preserve">необходимо </w:t>
      </w:r>
      <w:r w:rsidR="000C7872" w:rsidRPr="008328FA">
        <w:rPr>
          <w:color w:val="000000" w:themeColor="text1"/>
        </w:rPr>
        <w:t>подрезать хвостовые перья</w:t>
      </w:r>
      <w:r w:rsidR="00127FD5" w:rsidRPr="008328FA">
        <w:rPr>
          <w:color w:val="000000" w:themeColor="text1"/>
        </w:rPr>
        <w:t xml:space="preserve">, а у Барнаульских монахов нужно подрезать </w:t>
      </w:r>
      <w:proofErr w:type="gramStart"/>
      <w:r w:rsidR="00127FD5" w:rsidRPr="008328FA">
        <w:rPr>
          <w:color w:val="000000" w:themeColor="text1"/>
        </w:rPr>
        <w:t>космы</w:t>
      </w:r>
      <w:proofErr w:type="gramEnd"/>
      <w:r w:rsidR="00127FD5" w:rsidRPr="008328FA">
        <w:rPr>
          <w:color w:val="000000" w:themeColor="text1"/>
        </w:rPr>
        <w:t>.</w:t>
      </w:r>
    </w:p>
    <w:p w:rsidR="003F3FAB" w:rsidRPr="008328FA" w:rsidRDefault="00640176" w:rsidP="008328FA">
      <w:pPr>
        <w:pStyle w:val="a5"/>
        <w:spacing w:before="0" w:beforeAutospacing="0" w:after="0" w:afterAutospacing="0"/>
        <w:ind w:firstLine="709"/>
        <w:jc w:val="both"/>
      </w:pPr>
      <w:r w:rsidRPr="008328FA">
        <w:t>Как правило, в</w:t>
      </w:r>
      <w:r w:rsidR="004D7134" w:rsidRPr="008328FA">
        <w:t xml:space="preserve"> течение года</w:t>
      </w:r>
      <w:r w:rsidRPr="008328FA">
        <w:t xml:space="preserve"> у пары голубей</w:t>
      </w:r>
      <w:r w:rsidR="004D7134" w:rsidRPr="008328FA">
        <w:t xml:space="preserve"> бывает до 7</w:t>
      </w:r>
      <w:r w:rsidR="00306D21" w:rsidRPr="008328FA">
        <w:t>-</w:t>
      </w:r>
      <w:r w:rsidR="004D7134" w:rsidRPr="008328FA">
        <w:t>8 кладок, каждая из которых состоит из двух яи</w:t>
      </w:r>
      <w:r w:rsidR="00CF47B2" w:rsidRPr="008328FA">
        <w:t xml:space="preserve">ц, откладываемых с интервалом </w:t>
      </w:r>
      <w:r w:rsidR="004D7134" w:rsidRPr="008328FA">
        <w:t>двое суток. Яйца</w:t>
      </w:r>
      <w:r w:rsidR="00CE38C1" w:rsidRPr="008328FA">
        <w:t xml:space="preserve"> у голубей</w:t>
      </w:r>
      <w:r w:rsidR="004D7134" w:rsidRPr="008328FA">
        <w:t xml:space="preserve"> белые, с гладкой и слегка блестящей скорлупо</w:t>
      </w:r>
      <w:r w:rsidR="004357A6" w:rsidRPr="008328FA">
        <w:t>й</w:t>
      </w:r>
      <w:r w:rsidR="00385D5E" w:rsidRPr="008328FA">
        <w:t xml:space="preserve">, размером от 35×25 до 43×32 мм. </w:t>
      </w:r>
      <w:r w:rsidR="004D7134" w:rsidRPr="008328FA">
        <w:t xml:space="preserve">Насиживают оба родителя по очереди, однако большую часть времени проводит в гнезде самка. </w:t>
      </w:r>
    </w:p>
    <w:p w:rsidR="00B774A5" w:rsidRPr="008328FA" w:rsidRDefault="00CE38C1" w:rsidP="008328FA">
      <w:pPr>
        <w:pStyle w:val="a5"/>
        <w:spacing w:before="0" w:beforeAutospacing="0" w:after="0" w:afterAutospacing="0"/>
        <w:ind w:firstLine="709"/>
        <w:jc w:val="both"/>
      </w:pPr>
      <w:r w:rsidRPr="008328FA">
        <w:t xml:space="preserve">В ходе опыта, </w:t>
      </w:r>
      <w:r w:rsidR="000C7872" w:rsidRPr="008328FA">
        <w:t xml:space="preserve">птенцы выводились в среднем через 15-16 дней после откладывания яиц. </w:t>
      </w:r>
      <w:r w:rsidR="00640176" w:rsidRPr="008328FA">
        <w:t xml:space="preserve">Птенцы </w:t>
      </w:r>
      <w:r w:rsidR="00306D21" w:rsidRPr="008328FA">
        <w:t>–</w:t>
      </w:r>
      <w:r w:rsidR="003F3FAB" w:rsidRPr="008328FA">
        <w:t xml:space="preserve"> </w:t>
      </w:r>
      <w:r w:rsidR="00640176" w:rsidRPr="008328FA">
        <w:t>с</w:t>
      </w:r>
      <w:r w:rsidR="004D7134" w:rsidRPr="008328FA">
        <w:t>л</w:t>
      </w:r>
      <w:r w:rsidR="00BD0B41" w:rsidRPr="008328FA">
        <w:t>епые, с редким желтоватым пухом</w:t>
      </w:r>
      <w:r w:rsidR="00B774A5" w:rsidRPr="008328FA">
        <w:t xml:space="preserve">. </w:t>
      </w:r>
      <w:r w:rsidR="004D7134" w:rsidRPr="008328FA">
        <w:t>Первые дни оба родителя кормят птенцов так называемым голубиным молочком</w:t>
      </w:r>
      <w:r w:rsidR="00306D21" w:rsidRPr="008328FA">
        <w:t xml:space="preserve"> –</w:t>
      </w:r>
      <w:r w:rsidR="004D7134" w:rsidRPr="008328FA">
        <w:t xml:space="preserve"> питательной смесью, вырабатываемой в </w:t>
      </w:r>
      <w:hyperlink r:id="rId12" w:tooltip="Зоб (анатомия)" w:history="1">
        <w:r w:rsidR="004D7134" w:rsidRPr="008328FA">
          <w:rPr>
            <w:rStyle w:val="a6"/>
            <w:color w:val="auto"/>
            <w:u w:val="none"/>
          </w:rPr>
          <w:t>зобе</w:t>
        </w:r>
      </w:hyperlink>
      <w:r w:rsidR="004D7134" w:rsidRPr="008328FA">
        <w:t xml:space="preserve"> птиц</w:t>
      </w:r>
      <w:r w:rsidR="00640176" w:rsidRPr="008328FA">
        <w:t xml:space="preserve">. </w:t>
      </w:r>
      <w:r w:rsidR="004D7134" w:rsidRPr="008328FA">
        <w:t xml:space="preserve">Смесь имеет высокий процент жирности и богата белками, однако содержит малое количество углеводов. </w:t>
      </w:r>
      <w:r w:rsidR="000C7872" w:rsidRPr="008328FA">
        <w:t xml:space="preserve">Примерно через </w:t>
      </w:r>
      <w:r w:rsidR="00B774A5" w:rsidRPr="008328FA">
        <w:t xml:space="preserve"> 12 дней, </w:t>
      </w:r>
      <w:r w:rsidR="00FB28E2" w:rsidRPr="008328FA">
        <w:t>птенцы начинают</w:t>
      </w:r>
      <w:r w:rsidR="00B774A5" w:rsidRPr="008328FA">
        <w:t xml:space="preserve"> оперяться. </w:t>
      </w:r>
      <w:r w:rsidR="004D7134" w:rsidRPr="008328FA">
        <w:t>По мере роста птенцов в п</w:t>
      </w:r>
      <w:r w:rsidR="00306D21" w:rsidRPr="008328FA">
        <w:t>ищу добавляются семена растений –</w:t>
      </w:r>
      <w:r w:rsidR="004D7134" w:rsidRPr="008328FA">
        <w:t xml:space="preserve"> вначале как добавка к </w:t>
      </w:r>
      <w:r w:rsidR="004357A6" w:rsidRPr="008328FA">
        <w:t xml:space="preserve">голубиному </w:t>
      </w:r>
      <w:r w:rsidR="004D7134" w:rsidRPr="008328FA">
        <w:t>молочку, а затем и в твёрдом виде.</w:t>
      </w:r>
    </w:p>
    <w:p w:rsidR="004D7134" w:rsidRPr="008328FA" w:rsidRDefault="00FB28E2" w:rsidP="008328FA">
      <w:pPr>
        <w:pStyle w:val="a5"/>
        <w:spacing w:before="0" w:beforeAutospacing="0" w:after="0" w:afterAutospacing="0"/>
        <w:ind w:firstLine="709"/>
        <w:jc w:val="both"/>
      </w:pPr>
      <w:r w:rsidRPr="008328FA">
        <w:t xml:space="preserve">Выпадение из гнезда </w:t>
      </w:r>
      <w:r w:rsidR="00306D21" w:rsidRPr="008328FA">
        <w:t>–</w:t>
      </w:r>
      <w:r w:rsidRPr="008328FA">
        <w:t xml:space="preserve"> </w:t>
      </w:r>
      <w:r w:rsidR="00B774A5" w:rsidRPr="008328FA">
        <w:t xml:space="preserve">через </w:t>
      </w:r>
      <w:r w:rsidR="004D7134" w:rsidRPr="008328FA">
        <w:t xml:space="preserve">37 дней, в этом возрасте </w:t>
      </w:r>
      <w:r w:rsidR="00DC4777" w:rsidRPr="008328FA">
        <w:t xml:space="preserve">птенцы уже </w:t>
      </w:r>
      <w:r w:rsidR="004D7134" w:rsidRPr="008328FA">
        <w:t xml:space="preserve">похожи на </w:t>
      </w:r>
      <w:r w:rsidR="00DC4777" w:rsidRPr="008328FA">
        <w:t>взрослых птиц</w:t>
      </w:r>
      <w:r w:rsidR="003F3FAB" w:rsidRPr="008328FA">
        <w:t>. Проведены наблюдения за ростом и развитием птенцов</w:t>
      </w:r>
      <w:r w:rsidRPr="008328FA">
        <w:t xml:space="preserve"> пород Алтайский шалевый и Барнаульский монах.</w:t>
      </w:r>
    </w:p>
    <w:p w:rsidR="00214F73" w:rsidRPr="008328FA" w:rsidRDefault="00214F73" w:rsidP="008328FA">
      <w:pPr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328FA">
        <w:rPr>
          <w:rFonts w:ascii="Times New Roman" w:eastAsia="TimesNewRomanPSMT" w:hAnsi="Times New Roman" w:cs="Times New Roman"/>
          <w:sz w:val="24"/>
          <w:szCs w:val="24"/>
        </w:rPr>
        <w:t>Птенцы Алтайского шалевого в возрасте 1 неделя весят в среднем 54,5 г, и к возрасту 12 недель достигают 303 г. Птенцы Барнаульского монаха в возрасте 1 неделя весят в среднем 58,4 г, к возрасту 12 недель достигают 310 г.</w:t>
      </w:r>
    </w:p>
    <w:p w:rsidR="00214F73" w:rsidRPr="008328FA" w:rsidRDefault="003C3D4C" w:rsidP="008328FA">
      <w:pPr>
        <w:pStyle w:val="a5"/>
        <w:spacing w:before="0" w:beforeAutospacing="0" w:after="0" w:afterAutospacing="0"/>
        <w:jc w:val="both"/>
      </w:pPr>
      <w:r>
        <w:rPr>
          <w:rFonts w:eastAsia="TimesNewRomanPSMT"/>
        </w:rPr>
        <w:t>П</w:t>
      </w:r>
      <w:r w:rsidR="00214F73" w:rsidRPr="008328FA">
        <w:rPr>
          <w:rFonts w:eastAsia="TimesNewRomanPSMT"/>
        </w:rPr>
        <w:t xml:space="preserve">рирост живой массы был больше в первые четыре недели, затем темпы роста птенцов замедляются. </w:t>
      </w:r>
      <w:r w:rsidR="00214F73" w:rsidRPr="008328FA">
        <w:t xml:space="preserve">Замедление роста совпадает по времени с развитием перьев: расход энергии на формирование перьевого покрова является, по-видимому, одной из причин задержки роста. </w:t>
      </w:r>
    </w:p>
    <w:p w:rsidR="003C3D4C" w:rsidRDefault="00214F73" w:rsidP="008328FA">
      <w:pPr>
        <w:pStyle w:val="a5"/>
        <w:spacing w:before="0" w:beforeAutospacing="0" w:after="0" w:afterAutospacing="0"/>
        <w:ind w:firstLine="708"/>
        <w:jc w:val="both"/>
      </w:pPr>
      <w:r w:rsidRPr="008328FA">
        <w:lastRenderedPageBreak/>
        <w:t xml:space="preserve">В возрасте примерно 2 недели, пух птенцов уже начинает заменяться пером и понемногу вырастает оперение. Вначале видны лишь колышки перьев, далее из них появляются маховые перья, вслед за тем и все остальные, они растут почти одновременно на всей поверхности тела. Развившись до стадии пеньков, гладких заостренных игл, они придают голубенку своеобразный вид, напоминающий ежа. В это время птенцы еще не способны ходить и, завидя кого-либо, ерошат свои игольчатые перья. </w:t>
      </w:r>
    </w:p>
    <w:p w:rsidR="00214F73" w:rsidRPr="008328FA" w:rsidRDefault="00214F73" w:rsidP="008328FA">
      <w:pPr>
        <w:pStyle w:val="a5"/>
        <w:spacing w:before="0" w:beforeAutospacing="0" w:after="0" w:afterAutospacing="0"/>
        <w:ind w:firstLine="708"/>
        <w:jc w:val="both"/>
      </w:pPr>
      <w:r w:rsidRPr="008328FA">
        <w:t>При появлении родителей в гнезде уже несколько подросшие голубята начинают махать крылышками, вытягивать свои шейки и просить корм. Иногда при кормлении отдельные зерна выпадают в гнездо. Птенцы пытаются склевать своими клювиками упавшие зерна, но это у них получается не сразу. Ко времени выхода из гнезда, примерно на 5-ой неделе, птенцы имеют коротенький хвостик. Примерно в 7 недель птенцы располагают способн</w:t>
      </w:r>
      <w:r w:rsidR="00AB4774" w:rsidRPr="008328FA">
        <w:t xml:space="preserve">остью к полету. Кормящие голуби – </w:t>
      </w:r>
      <w:r w:rsidRPr="008328FA">
        <w:t xml:space="preserve">родители с намерением выманивают их из гнезда. Голубят можно выпускать на пол, а родители будут их здесь докармливать. Так молодняк учится клевать зерно. </w:t>
      </w:r>
    </w:p>
    <w:p w:rsidR="00214F73" w:rsidRPr="008328FA" w:rsidRDefault="00E13A27" w:rsidP="008328FA">
      <w:pPr>
        <w:pStyle w:val="a5"/>
        <w:spacing w:before="0" w:beforeAutospacing="0" w:after="0" w:afterAutospacing="0"/>
        <w:ind w:firstLine="708"/>
        <w:jc w:val="both"/>
      </w:pPr>
      <w:r>
        <w:t>Т</w:t>
      </w:r>
      <w:r w:rsidR="00214F73" w:rsidRPr="008328FA">
        <w:t xml:space="preserve">емп роста голубей достаточно велик. Уже к месячному возрасту молодой голубь не имеет ничего общего с только что вылупившимся птенцом. Он полностью одет перьями. К этому времени он приобретает способность к полету, а немного раньше переходит на самостоятельное питание. </w:t>
      </w:r>
    </w:p>
    <w:p w:rsidR="00214F73" w:rsidRPr="008328FA" w:rsidRDefault="00214F73" w:rsidP="008328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8FA">
        <w:rPr>
          <w:rFonts w:ascii="Times New Roman" w:hAnsi="Times New Roman" w:cs="Times New Roman"/>
          <w:sz w:val="24"/>
          <w:szCs w:val="24"/>
        </w:rPr>
        <w:t>Отличие в весе между взрослыми и только что вылетевшими молодыми голубями сводится главным образом к разнице в весе грудной мышцы. Однако она быстро увеличивается, так как  молодые голубята  начинают летать.</w:t>
      </w:r>
      <w:r w:rsidRPr="008328FA">
        <w:rPr>
          <w:sz w:val="24"/>
          <w:szCs w:val="24"/>
        </w:rPr>
        <w:t xml:space="preserve"> </w:t>
      </w:r>
      <w:r w:rsidRPr="008328FA">
        <w:rPr>
          <w:rFonts w:ascii="Times New Roman" w:hAnsi="Times New Roman" w:cs="Times New Roman"/>
          <w:sz w:val="24"/>
          <w:szCs w:val="24"/>
        </w:rPr>
        <w:t>Что отражается более интенсивным приростом живой массы в 11-12 недель.</w:t>
      </w:r>
      <w:r w:rsidR="00F239AE">
        <w:rPr>
          <w:rFonts w:ascii="Times New Roman" w:hAnsi="Times New Roman" w:cs="Times New Roman"/>
          <w:sz w:val="24"/>
          <w:szCs w:val="24"/>
        </w:rPr>
        <w:t xml:space="preserve"> </w:t>
      </w:r>
      <w:r w:rsidRPr="008328FA">
        <w:rPr>
          <w:rFonts w:ascii="Times New Roman" w:hAnsi="Times New Roman" w:cs="Times New Roman"/>
          <w:sz w:val="24"/>
          <w:szCs w:val="24"/>
        </w:rPr>
        <w:t xml:space="preserve">Одновременно у них начинается первая линька на крыльях и позднее - на туловище, голове и шее. Эта линька имеет большое значение, так как короткое, рыхлое, неполное первое перо недостаточно хорошо обеспечивает голубятам тепло. </w:t>
      </w:r>
    </w:p>
    <w:p w:rsidR="00F239AE" w:rsidRPr="008328FA" w:rsidRDefault="00214F73" w:rsidP="00F239AE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8328FA">
        <w:t xml:space="preserve">В ходе наблюдений, мы выяснили, что средняя живая масса птенцов породы Барнаульский монах на  4-5 г превышает </w:t>
      </w:r>
      <w:r w:rsidRPr="008328FA">
        <w:rPr>
          <w:color w:val="000000" w:themeColor="text1"/>
        </w:rPr>
        <w:t xml:space="preserve">среднюю массу птенцов </w:t>
      </w:r>
      <w:r w:rsidRPr="008328FA">
        <w:t>породы Алтайский шалевый</w:t>
      </w:r>
      <w:r w:rsidR="00450587" w:rsidRPr="008328FA">
        <w:t>.</w:t>
      </w:r>
      <w:r w:rsidR="00F239AE">
        <w:t xml:space="preserve"> </w:t>
      </w:r>
      <w:r w:rsidR="00F239AE" w:rsidRPr="008328FA">
        <w:rPr>
          <w:color w:val="000000" w:themeColor="text1"/>
        </w:rPr>
        <w:t xml:space="preserve">У голубей данных пород имеются особенности размножения. У голубей породы  Алтайский шалевый, необходимо подрезать хвостовые перья, а у Барнаульских монахов необходимо подрезать </w:t>
      </w:r>
      <w:proofErr w:type="gramStart"/>
      <w:r w:rsidR="00F239AE" w:rsidRPr="008328FA">
        <w:rPr>
          <w:color w:val="000000" w:themeColor="text1"/>
        </w:rPr>
        <w:t>космы</w:t>
      </w:r>
      <w:proofErr w:type="gramEnd"/>
      <w:r w:rsidR="00F239AE" w:rsidRPr="008328FA">
        <w:rPr>
          <w:color w:val="000000" w:themeColor="text1"/>
        </w:rPr>
        <w:t>.</w:t>
      </w:r>
    </w:p>
    <w:p w:rsidR="00214F73" w:rsidRDefault="00214F73" w:rsidP="008328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8FA">
        <w:rPr>
          <w:rFonts w:ascii="Times New Roman" w:hAnsi="Times New Roman" w:cs="Times New Roman"/>
          <w:sz w:val="24"/>
          <w:szCs w:val="24"/>
        </w:rPr>
        <w:t xml:space="preserve">Птенцы Барнаульского монаха рождаются немного крупнее, и в процессе дальнейшего роста так же весят больше птенцов Алтайского шалевого. Стоит отметить, что Барнаульские монахи активнее кормят свое потомство, чем Алтайские шалевые. </w:t>
      </w:r>
    </w:p>
    <w:p w:rsidR="0031731B" w:rsidRDefault="0031731B" w:rsidP="008328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результатами  исследований Никита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Дрянев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неоднократно выступал на Всероссийских  конкурсах исследовательских работ, слетах голубеводов, в образовательных учреждениях. За достигнутые успехи в изучении алтайских пород голубей Федерация голубеводов России наградила Никиту  орденом «За заслуги в голубеводстве 1 степени». </w:t>
      </w:r>
    </w:p>
    <w:p w:rsidR="0031731B" w:rsidRDefault="0031731B" w:rsidP="008328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Никита - студент «Института биологии и биотехнологии» Алтайского государ</w:t>
      </w:r>
      <w:r w:rsidR="008F44F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твенного университета</w:t>
      </w:r>
      <w:r w:rsidR="008F44F3">
        <w:rPr>
          <w:rFonts w:ascii="Times New Roman" w:hAnsi="Times New Roman" w:cs="Times New Roman"/>
          <w:sz w:val="24"/>
          <w:szCs w:val="24"/>
        </w:rPr>
        <w:t xml:space="preserve">, волонтер питомника голубей Алтайского краевого детского экологического центра. </w:t>
      </w:r>
    </w:p>
    <w:p w:rsidR="0031731B" w:rsidRPr="008328FA" w:rsidRDefault="0031731B" w:rsidP="008328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1426" w:rsidRPr="008328FA" w:rsidRDefault="00703F1B" w:rsidP="008328FA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8F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450587" w:rsidRPr="008328FA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CA1426" w:rsidRPr="008328FA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B10C04" w:rsidRPr="008328FA" w:rsidRDefault="00B10C04" w:rsidP="00832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FA">
        <w:rPr>
          <w:rStyle w:val="citation"/>
          <w:rFonts w:ascii="Times New Roman" w:hAnsi="Times New Roman" w:cs="Times New Roman"/>
          <w:iCs/>
          <w:sz w:val="24"/>
          <w:szCs w:val="24"/>
        </w:rPr>
        <w:t>1. Аринина А.В., Рахимов И.И.</w:t>
      </w:r>
      <w:r w:rsidRPr="008328FA">
        <w:rPr>
          <w:rStyle w:val="citation"/>
          <w:rFonts w:ascii="Times New Roman" w:hAnsi="Times New Roman" w:cs="Times New Roman"/>
          <w:sz w:val="24"/>
          <w:szCs w:val="24"/>
        </w:rPr>
        <w:t xml:space="preserve"> Адаптивные особенности сизого голубя (</w:t>
      </w:r>
      <w:proofErr w:type="spellStart"/>
      <w:r w:rsidRPr="008328FA">
        <w:rPr>
          <w:rStyle w:val="citation"/>
          <w:rFonts w:ascii="Times New Roman" w:hAnsi="Times New Roman" w:cs="Times New Roman"/>
          <w:sz w:val="24"/>
          <w:szCs w:val="24"/>
        </w:rPr>
        <w:t>Columba</w:t>
      </w:r>
      <w:proofErr w:type="spellEnd"/>
      <w:r w:rsidRPr="008328FA">
        <w:rPr>
          <w:rStyle w:val="citation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8FA">
        <w:rPr>
          <w:rStyle w:val="citation"/>
          <w:rFonts w:ascii="Times New Roman" w:hAnsi="Times New Roman" w:cs="Times New Roman"/>
          <w:sz w:val="24"/>
          <w:szCs w:val="24"/>
        </w:rPr>
        <w:t>livia</w:t>
      </w:r>
      <w:proofErr w:type="spellEnd"/>
      <w:r w:rsidRPr="008328FA">
        <w:rPr>
          <w:rStyle w:val="citation"/>
          <w:rFonts w:ascii="Times New Roman" w:hAnsi="Times New Roman" w:cs="Times New Roman"/>
          <w:sz w:val="24"/>
          <w:szCs w:val="24"/>
        </w:rPr>
        <w:t>) в условиях урбанизированной среды</w:t>
      </w:r>
      <w:r w:rsidR="000B5CE2" w:rsidRPr="008328FA">
        <w:rPr>
          <w:rStyle w:val="citation"/>
          <w:rFonts w:ascii="Times New Roman" w:hAnsi="Times New Roman" w:cs="Times New Roman"/>
          <w:sz w:val="24"/>
          <w:szCs w:val="24"/>
        </w:rPr>
        <w:t>.–</w:t>
      </w:r>
      <w:r w:rsidRPr="008328FA">
        <w:rPr>
          <w:rStyle w:val="citation"/>
          <w:rFonts w:ascii="Times New Roman" w:hAnsi="Times New Roman" w:cs="Times New Roman"/>
          <w:sz w:val="24"/>
          <w:szCs w:val="24"/>
        </w:rPr>
        <w:t xml:space="preserve"> Казань: Новое знание, 2008. </w:t>
      </w:r>
      <w:r w:rsidR="000B5CE2" w:rsidRPr="008328FA">
        <w:rPr>
          <w:rStyle w:val="citation"/>
          <w:rFonts w:ascii="Times New Roman" w:hAnsi="Times New Roman" w:cs="Times New Roman"/>
          <w:sz w:val="24"/>
          <w:szCs w:val="24"/>
        </w:rPr>
        <w:t>– 183 с.</w:t>
      </w:r>
    </w:p>
    <w:p w:rsidR="00B10C04" w:rsidRPr="008328FA" w:rsidRDefault="00B10C04" w:rsidP="008328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8FA">
        <w:rPr>
          <w:rFonts w:ascii="Times New Roman" w:eastAsia="Times New Roman" w:hAnsi="Times New Roman" w:cs="Times New Roman"/>
          <w:sz w:val="24"/>
          <w:szCs w:val="24"/>
        </w:rPr>
        <w:t>2. Бондаренко С.П. Все о голубя</w:t>
      </w:r>
      <w:r w:rsidR="000B5CE2" w:rsidRPr="008328FA">
        <w:rPr>
          <w:rFonts w:ascii="Times New Roman" w:eastAsia="Times New Roman" w:hAnsi="Times New Roman" w:cs="Times New Roman"/>
          <w:sz w:val="24"/>
          <w:szCs w:val="24"/>
        </w:rPr>
        <w:t xml:space="preserve">. – М.: АСТ, </w:t>
      </w:r>
      <w:proofErr w:type="spellStart"/>
      <w:r w:rsidR="000B5CE2" w:rsidRPr="008328FA">
        <w:rPr>
          <w:rFonts w:ascii="Times New Roman" w:eastAsia="Times New Roman" w:hAnsi="Times New Roman" w:cs="Times New Roman"/>
          <w:sz w:val="24"/>
          <w:szCs w:val="24"/>
        </w:rPr>
        <w:t>Сталкер</w:t>
      </w:r>
      <w:proofErr w:type="spellEnd"/>
      <w:r w:rsidR="000B5CE2" w:rsidRPr="008328F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 2006</w:t>
      </w:r>
      <w:r w:rsidR="000B5CE2" w:rsidRPr="008328FA">
        <w:rPr>
          <w:rFonts w:ascii="Times New Roman" w:eastAsia="Times New Roman" w:hAnsi="Times New Roman" w:cs="Times New Roman"/>
          <w:sz w:val="24"/>
          <w:szCs w:val="24"/>
        </w:rPr>
        <w:t>. – 43 с.</w:t>
      </w:r>
    </w:p>
    <w:p w:rsidR="007C46C9" w:rsidRPr="008328FA" w:rsidRDefault="007C46C9" w:rsidP="008328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8FA">
        <w:rPr>
          <w:rFonts w:ascii="Times New Roman" w:eastAsia="Times New Roman" w:hAnsi="Times New Roman" w:cs="Times New Roman"/>
          <w:iCs/>
          <w:sz w:val="24"/>
          <w:szCs w:val="24"/>
        </w:rPr>
        <w:t>3. Васильев Н.</w:t>
      </w:r>
      <w:r w:rsidR="000B5CE2" w:rsidRPr="008328FA">
        <w:rPr>
          <w:rFonts w:ascii="Times New Roman" w:eastAsia="Times New Roman" w:hAnsi="Times New Roman" w:cs="Times New Roman"/>
          <w:iCs/>
          <w:sz w:val="24"/>
          <w:szCs w:val="24"/>
        </w:rPr>
        <w:t>А.</w:t>
      </w:r>
      <w:r w:rsidRPr="008328FA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8328FA">
        <w:rPr>
          <w:rFonts w:ascii="Times New Roman" w:eastAsia="Times New Roman" w:hAnsi="Times New Roman" w:cs="Times New Roman"/>
          <w:iCs/>
          <w:sz w:val="24"/>
          <w:szCs w:val="24"/>
        </w:rPr>
        <w:t>Деркач</w:t>
      </w:r>
      <w:proofErr w:type="spellEnd"/>
      <w:r w:rsidRPr="008328FA">
        <w:rPr>
          <w:rFonts w:ascii="Times New Roman" w:eastAsia="Times New Roman" w:hAnsi="Times New Roman" w:cs="Times New Roman"/>
          <w:iCs/>
          <w:sz w:val="24"/>
          <w:szCs w:val="24"/>
        </w:rPr>
        <w:t xml:space="preserve"> Н.</w:t>
      </w:r>
      <w:r w:rsidR="000B5CE2" w:rsidRPr="008328FA">
        <w:rPr>
          <w:rFonts w:ascii="Times New Roman" w:eastAsia="Times New Roman" w:hAnsi="Times New Roman" w:cs="Times New Roman"/>
          <w:iCs/>
          <w:sz w:val="24"/>
          <w:szCs w:val="24"/>
        </w:rPr>
        <w:t>С.</w:t>
      </w:r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  Голубеводство. – М.</w:t>
      </w:r>
      <w:r w:rsidR="000B5CE2" w:rsidRPr="008328FA">
        <w:rPr>
          <w:rFonts w:ascii="Times New Roman" w:eastAsia="Times New Roman" w:hAnsi="Times New Roman" w:cs="Times New Roman"/>
          <w:sz w:val="24"/>
          <w:szCs w:val="24"/>
        </w:rPr>
        <w:t>: Колос, 19</w:t>
      </w:r>
      <w:r w:rsidR="006803E9" w:rsidRPr="008328FA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0B5CE2" w:rsidRPr="008328FA">
        <w:rPr>
          <w:rFonts w:ascii="Times New Roman" w:eastAsia="Times New Roman" w:hAnsi="Times New Roman" w:cs="Times New Roman"/>
          <w:sz w:val="24"/>
          <w:szCs w:val="24"/>
        </w:rPr>
        <w:t>– 224 с.</w:t>
      </w:r>
    </w:p>
    <w:p w:rsidR="007C46C9" w:rsidRPr="008328FA" w:rsidRDefault="007C46C9" w:rsidP="008328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8FA">
        <w:rPr>
          <w:rFonts w:ascii="Times New Roman" w:eastAsia="Times New Roman" w:hAnsi="Times New Roman" w:cs="Times New Roman"/>
          <w:sz w:val="24"/>
          <w:szCs w:val="24"/>
        </w:rPr>
        <w:t>4. Домашняя птица: куры, гуси, утки, индейки, цесарки, перепела и голуби. – Ростов-на-Дону</w:t>
      </w:r>
      <w:r w:rsidR="000B5CE2" w:rsidRPr="008328FA">
        <w:rPr>
          <w:rFonts w:ascii="Times New Roman" w:eastAsia="Times New Roman" w:hAnsi="Times New Roman" w:cs="Times New Roman"/>
          <w:sz w:val="24"/>
          <w:szCs w:val="24"/>
        </w:rPr>
        <w:t>: Феникс</w:t>
      </w:r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, 1999. </w:t>
      </w:r>
      <w:r w:rsidR="000B5CE2" w:rsidRPr="008328FA">
        <w:rPr>
          <w:rFonts w:ascii="Times New Roman" w:eastAsia="Times New Roman" w:hAnsi="Times New Roman" w:cs="Times New Roman"/>
          <w:sz w:val="24"/>
          <w:szCs w:val="24"/>
        </w:rPr>
        <w:t>– 410 с.</w:t>
      </w:r>
    </w:p>
    <w:p w:rsidR="007C46C9" w:rsidRPr="008328FA" w:rsidRDefault="007C46C9" w:rsidP="008328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8328FA">
        <w:rPr>
          <w:rFonts w:ascii="Times New Roman" w:eastAsia="Times New Roman" w:hAnsi="Times New Roman" w:cs="Times New Roman"/>
          <w:iCs/>
          <w:sz w:val="24"/>
          <w:szCs w:val="24"/>
        </w:rPr>
        <w:t>Коровин Р.</w:t>
      </w:r>
      <w:r w:rsidR="00A875CD" w:rsidRPr="008328FA">
        <w:rPr>
          <w:rFonts w:ascii="Times New Roman" w:eastAsia="Times New Roman" w:hAnsi="Times New Roman" w:cs="Times New Roman"/>
          <w:iCs/>
          <w:sz w:val="24"/>
          <w:szCs w:val="24"/>
        </w:rPr>
        <w:t>Н.</w:t>
      </w:r>
      <w:r w:rsidRPr="008328FA">
        <w:rPr>
          <w:rFonts w:ascii="Times New Roman" w:eastAsia="Times New Roman" w:hAnsi="Times New Roman" w:cs="Times New Roman"/>
          <w:iCs/>
          <w:sz w:val="24"/>
          <w:szCs w:val="24"/>
        </w:rPr>
        <w:t xml:space="preserve"> и др.</w:t>
      </w:r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 Советы птицеводам. – Киев</w:t>
      </w:r>
      <w:r w:rsidR="00A875CD" w:rsidRPr="008328FA">
        <w:rPr>
          <w:rFonts w:ascii="Times New Roman" w:eastAsia="Times New Roman" w:hAnsi="Times New Roman" w:cs="Times New Roman"/>
          <w:sz w:val="24"/>
          <w:szCs w:val="24"/>
        </w:rPr>
        <w:t>: Урожай</w:t>
      </w:r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, 1997. </w:t>
      </w:r>
      <w:r w:rsidR="00A875CD" w:rsidRPr="008328FA">
        <w:rPr>
          <w:rFonts w:ascii="Times New Roman" w:eastAsia="Times New Roman" w:hAnsi="Times New Roman" w:cs="Times New Roman"/>
          <w:sz w:val="24"/>
          <w:szCs w:val="24"/>
        </w:rPr>
        <w:t>– 416 с.</w:t>
      </w:r>
    </w:p>
    <w:p w:rsidR="007C46C9" w:rsidRPr="008328FA" w:rsidRDefault="007C46C9" w:rsidP="008328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8328FA">
        <w:rPr>
          <w:rFonts w:ascii="Times New Roman" w:eastAsia="Times New Roman" w:hAnsi="Times New Roman" w:cs="Times New Roman"/>
          <w:iCs/>
          <w:sz w:val="24"/>
          <w:szCs w:val="24"/>
        </w:rPr>
        <w:t>Патока П</w:t>
      </w:r>
      <w:r w:rsidR="00A875CD" w:rsidRPr="008328FA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proofErr w:type="gramStart"/>
      <w:r w:rsidR="00A875CD" w:rsidRPr="008328FA">
        <w:rPr>
          <w:rFonts w:ascii="Times New Roman" w:eastAsia="Times New Roman" w:hAnsi="Times New Roman" w:cs="Times New Roman"/>
          <w:iCs/>
          <w:sz w:val="24"/>
          <w:szCs w:val="24"/>
        </w:rPr>
        <w:t>И.</w:t>
      </w:r>
      <w:proofErr w:type="gramEnd"/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  Если вы любите голубей. – Киев</w:t>
      </w:r>
      <w:r w:rsidR="00A875CD" w:rsidRPr="008328FA">
        <w:rPr>
          <w:rFonts w:ascii="Times New Roman" w:eastAsia="Times New Roman" w:hAnsi="Times New Roman" w:cs="Times New Roman"/>
          <w:sz w:val="24"/>
          <w:szCs w:val="24"/>
        </w:rPr>
        <w:t>: Урожай</w:t>
      </w:r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, 1991. </w:t>
      </w:r>
      <w:r w:rsidR="00A875CD" w:rsidRPr="008328FA">
        <w:rPr>
          <w:rFonts w:ascii="Times New Roman" w:eastAsia="Times New Roman" w:hAnsi="Times New Roman" w:cs="Times New Roman"/>
          <w:sz w:val="24"/>
          <w:szCs w:val="24"/>
        </w:rPr>
        <w:t>– 196 с.</w:t>
      </w:r>
    </w:p>
    <w:p w:rsidR="007C46C9" w:rsidRPr="008328FA" w:rsidRDefault="007C46C9" w:rsidP="008328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8328FA">
        <w:rPr>
          <w:rFonts w:ascii="Times New Roman" w:eastAsia="Times New Roman" w:hAnsi="Times New Roman" w:cs="Times New Roman"/>
          <w:iCs/>
          <w:sz w:val="24"/>
          <w:szCs w:val="24"/>
        </w:rPr>
        <w:t>Романов В.</w:t>
      </w:r>
      <w:r w:rsidR="00A875CD" w:rsidRPr="008328FA">
        <w:rPr>
          <w:rFonts w:ascii="Times New Roman" w:eastAsia="Times New Roman" w:hAnsi="Times New Roman" w:cs="Times New Roman"/>
          <w:iCs/>
          <w:sz w:val="24"/>
          <w:szCs w:val="24"/>
        </w:rPr>
        <w:t>А.</w:t>
      </w:r>
      <w:r w:rsidRPr="008328FA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8328FA">
        <w:rPr>
          <w:rFonts w:ascii="Times New Roman" w:eastAsia="Times New Roman" w:hAnsi="Times New Roman" w:cs="Times New Roman"/>
          <w:iCs/>
          <w:sz w:val="24"/>
          <w:szCs w:val="24"/>
        </w:rPr>
        <w:t>Разбесов</w:t>
      </w:r>
      <w:proofErr w:type="spellEnd"/>
      <w:r w:rsidRPr="008328FA">
        <w:rPr>
          <w:rFonts w:ascii="Times New Roman" w:eastAsia="Times New Roman" w:hAnsi="Times New Roman" w:cs="Times New Roman"/>
          <w:iCs/>
          <w:sz w:val="24"/>
          <w:szCs w:val="24"/>
        </w:rPr>
        <w:t xml:space="preserve"> О.</w:t>
      </w:r>
      <w:r w:rsidR="00A875CD" w:rsidRPr="008328FA">
        <w:rPr>
          <w:rFonts w:ascii="Times New Roman" w:eastAsia="Times New Roman" w:hAnsi="Times New Roman" w:cs="Times New Roman"/>
          <w:iCs/>
          <w:sz w:val="24"/>
          <w:szCs w:val="24"/>
        </w:rPr>
        <w:t>К.</w:t>
      </w:r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  Голубеводство. – М.</w:t>
      </w:r>
      <w:r w:rsidR="00A875CD" w:rsidRPr="008328F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="00A875CD" w:rsidRPr="008328FA">
        <w:rPr>
          <w:rFonts w:ascii="Times New Roman" w:eastAsia="Times New Roman" w:hAnsi="Times New Roman" w:cs="Times New Roman"/>
          <w:sz w:val="24"/>
          <w:szCs w:val="24"/>
        </w:rPr>
        <w:t>Агропроиздат</w:t>
      </w:r>
      <w:proofErr w:type="spellEnd"/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, 1987. </w:t>
      </w:r>
      <w:r w:rsidR="00A875CD" w:rsidRPr="008328FA">
        <w:rPr>
          <w:rFonts w:ascii="Times New Roman" w:eastAsia="Times New Roman" w:hAnsi="Times New Roman" w:cs="Times New Roman"/>
          <w:sz w:val="24"/>
          <w:szCs w:val="24"/>
        </w:rPr>
        <w:t>– 208 с.</w:t>
      </w:r>
    </w:p>
    <w:p w:rsidR="007C46C9" w:rsidRPr="008328FA" w:rsidRDefault="007C46C9" w:rsidP="008328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8F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8. </w:t>
      </w:r>
      <w:r w:rsidRPr="008328FA">
        <w:rPr>
          <w:rFonts w:ascii="Times New Roman" w:eastAsia="Times New Roman" w:hAnsi="Times New Roman" w:cs="Times New Roman"/>
          <w:iCs/>
          <w:sz w:val="24"/>
          <w:szCs w:val="24"/>
        </w:rPr>
        <w:t>Рахманов А.</w:t>
      </w:r>
      <w:r w:rsidR="00A875CD" w:rsidRPr="008328FA">
        <w:rPr>
          <w:rFonts w:ascii="Times New Roman" w:eastAsia="Times New Roman" w:hAnsi="Times New Roman" w:cs="Times New Roman"/>
          <w:iCs/>
          <w:sz w:val="24"/>
          <w:szCs w:val="24"/>
        </w:rPr>
        <w:t>И.</w:t>
      </w:r>
      <w:r w:rsidRPr="008328FA">
        <w:rPr>
          <w:rFonts w:ascii="Times New Roman" w:eastAsia="Times New Roman" w:hAnsi="Times New Roman" w:cs="Times New Roman"/>
          <w:iCs/>
          <w:sz w:val="24"/>
          <w:szCs w:val="24"/>
        </w:rPr>
        <w:t>, Бессарабов Б.</w:t>
      </w:r>
      <w:r w:rsidR="00A875CD" w:rsidRPr="008328FA">
        <w:rPr>
          <w:rFonts w:ascii="Times New Roman" w:eastAsia="Times New Roman" w:hAnsi="Times New Roman" w:cs="Times New Roman"/>
          <w:iCs/>
          <w:sz w:val="24"/>
          <w:szCs w:val="24"/>
        </w:rPr>
        <w:t>Ф.</w:t>
      </w:r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  Голуби и профилактика их заболеваний. – М.</w:t>
      </w:r>
      <w:r w:rsidR="00A875CD" w:rsidRPr="008328F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="00A875CD" w:rsidRPr="008328FA">
        <w:rPr>
          <w:rFonts w:ascii="Times New Roman" w:eastAsia="Times New Roman" w:hAnsi="Times New Roman" w:cs="Times New Roman"/>
          <w:sz w:val="24"/>
          <w:szCs w:val="24"/>
        </w:rPr>
        <w:t>Россельхозиздат</w:t>
      </w:r>
      <w:proofErr w:type="spellEnd"/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, 1987. </w:t>
      </w:r>
      <w:r w:rsidR="00A875CD" w:rsidRPr="008328FA">
        <w:rPr>
          <w:rFonts w:ascii="Times New Roman" w:eastAsia="Times New Roman" w:hAnsi="Times New Roman" w:cs="Times New Roman"/>
          <w:sz w:val="24"/>
          <w:szCs w:val="24"/>
        </w:rPr>
        <w:t>– 271 с.</w:t>
      </w:r>
    </w:p>
    <w:p w:rsidR="007C46C9" w:rsidRPr="008328FA" w:rsidRDefault="007C46C9" w:rsidP="008328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8FA">
        <w:rPr>
          <w:rFonts w:ascii="Times New Roman" w:eastAsia="Times New Roman" w:hAnsi="Times New Roman" w:cs="Times New Roman"/>
          <w:sz w:val="24"/>
          <w:szCs w:val="24"/>
        </w:rPr>
        <w:t>9. Романов</w:t>
      </w:r>
      <w:r w:rsidR="00A875CD" w:rsidRPr="008328FA">
        <w:rPr>
          <w:rFonts w:ascii="Times New Roman" w:eastAsia="Times New Roman" w:hAnsi="Times New Roman" w:cs="Times New Roman"/>
          <w:sz w:val="24"/>
          <w:szCs w:val="24"/>
        </w:rPr>
        <w:t xml:space="preserve"> В.А.</w:t>
      </w:r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328FA">
        <w:rPr>
          <w:rFonts w:ascii="Times New Roman" w:eastAsia="Times New Roman" w:hAnsi="Times New Roman" w:cs="Times New Roman"/>
          <w:sz w:val="24"/>
          <w:szCs w:val="24"/>
        </w:rPr>
        <w:t>Разбесов</w:t>
      </w:r>
      <w:proofErr w:type="spellEnd"/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875CD" w:rsidRPr="008328FA">
        <w:rPr>
          <w:rFonts w:ascii="Times New Roman" w:eastAsia="Times New Roman" w:hAnsi="Times New Roman" w:cs="Times New Roman"/>
          <w:sz w:val="24"/>
          <w:szCs w:val="24"/>
        </w:rPr>
        <w:t xml:space="preserve">О.К. </w:t>
      </w:r>
      <w:r w:rsidRPr="008328FA">
        <w:rPr>
          <w:rFonts w:ascii="Times New Roman" w:eastAsia="Times New Roman" w:hAnsi="Times New Roman" w:cs="Times New Roman"/>
          <w:sz w:val="24"/>
          <w:szCs w:val="24"/>
        </w:rPr>
        <w:t>Голубеводство</w:t>
      </w:r>
      <w:r w:rsidR="00A875CD" w:rsidRPr="008328F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 – М</w:t>
      </w:r>
      <w:r w:rsidR="00A875CD" w:rsidRPr="008328F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328FA">
        <w:rPr>
          <w:rFonts w:ascii="Times New Roman" w:eastAsia="Times New Roman" w:hAnsi="Times New Roman" w:cs="Times New Roman"/>
          <w:sz w:val="24"/>
          <w:szCs w:val="24"/>
        </w:rPr>
        <w:t>: Наука, 1987</w:t>
      </w:r>
      <w:r w:rsidR="00A875CD" w:rsidRPr="008328FA">
        <w:rPr>
          <w:rFonts w:ascii="Times New Roman" w:eastAsia="Times New Roman" w:hAnsi="Times New Roman" w:cs="Times New Roman"/>
          <w:sz w:val="24"/>
          <w:szCs w:val="24"/>
        </w:rPr>
        <w:t>. – 207 с.</w:t>
      </w:r>
    </w:p>
    <w:p w:rsidR="007C46C9" w:rsidRPr="008328FA" w:rsidRDefault="007C46C9" w:rsidP="008328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proofErr w:type="spellStart"/>
      <w:r w:rsidRPr="008328FA">
        <w:rPr>
          <w:rFonts w:ascii="Times New Roman" w:eastAsia="Times New Roman" w:hAnsi="Times New Roman" w:cs="Times New Roman"/>
          <w:iCs/>
          <w:sz w:val="24"/>
          <w:szCs w:val="24"/>
        </w:rPr>
        <w:t>Слюсар</w:t>
      </w:r>
      <w:proofErr w:type="spellEnd"/>
      <w:r w:rsidRPr="008328FA">
        <w:rPr>
          <w:rFonts w:ascii="Times New Roman" w:eastAsia="Times New Roman" w:hAnsi="Times New Roman" w:cs="Times New Roman"/>
          <w:iCs/>
          <w:sz w:val="24"/>
          <w:szCs w:val="24"/>
        </w:rPr>
        <w:t xml:space="preserve"> П.</w:t>
      </w:r>
      <w:r w:rsidR="00A875CD" w:rsidRPr="008328FA">
        <w:rPr>
          <w:rFonts w:ascii="Times New Roman" w:eastAsia="Times New Roman" w:hAnsi="Times New Roman" w:cs="Times New Roman"/>
          <w:iCs/>
          <w:sz w:val="24"/>
          <w:szCs w:val="24"/>
        </w:rPr>
        <w:t>М.</w:t>
      </w:r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  Домашнее птицеводство. – Киев</w:t>
      </w:r>
      <w:r w:rsidR="00A875CD" w:rsidRPr="008328FA">
        <w:rPr>
          <w:rFonts w:ascii="Times New Roman" w:eastAsia="Times New Roman" w:hAnsi="Times New Roman" w:cs="Times New Roman"/>
          <w:sz w:val="24"/>
          <w:szCs w:val="24"/>
        </w:rPr>
        <w:t>: Урожай</w:t>
      </w:r>
      <w:r w:rsidRPr="008328FA">
        <w:rPr>
          <w:rFonts w:ascii="Times New Roman" w:eastAsia="Times New Roman" w:hAnsi="Times New Roman" w:cs="Times New Roman"/>
          <w:sz w:val="24"/>
          <w:szCs w:val="24"/>
        </w:rPr>
        <w:t xml:space="preserve">, 1989. </w:t>
      </w:r>
      <w:r w:rsidR="00A875CD" w:rsidRPr="008328FA">
        <w:rPr>
          <w:rFonts w:ascii="Times New Roman" w:eastAsia="Times New Roman" w:hAnsi="Times New Roman" w:cs="Times New Roman"/>
          <w:sz w:val="24"/>
          <w:szCs w:val="24"/>
        </w:rPr>
        <w:t>– 159 с.</w:t>
      </w:r>
    </w:p>
    <w:p w:rsidR="00363C40" w:rsidRPr="008328FA" w:rsidRDefault="00363C40" w:rsidP="00363C40">
      <w:pPr>
        <w:pStyle w:val="af"/>
        <w:spacing w:after="0" w:line="240" w:lineRule="auto"/>
        <w:ind w:left="284"/>
        <w:rPr>
          <w:rStyle w:val="HTML"/>
          <w:rFonts w:ascii="Times New Roman" w:hAnsi="Times New Roman" w:cs="Times New Roman"/>
          <w:i w:val="0"/>
          <w:sz w:val="24"/>
          <w:szCs w:val="24"/>
        </w:rPr>
      </w:pPr>
      <w:r>
        <w:rPr>
          <w:rStyle w:val="HTML"/>
          <w:rFonts w:ascii="Times New Roman" w:hAnsi="Times New Roman" w:cs="Times New Roman"/>
          <w:i w:val="0"/>
          <w:sz w:val="24"/>
          <w:szCs w:val="24"/>
        </w:rPr>
        <w:t xml:space="preserve">                                                                                                                                   Приложение</w:t>
      </w:r>
    </w:p>
    <w:p w:rsidR="00363C40" w:rsidRDefault="00E13A27" w:rsidP="00363C40">
      <w:pPr>
        <w:pStyle w:val="af"/>
        <w:spacing w:after="0" w:line="240" w:lineRule="auto"/>
        <w:ind w:left="284"/>
        <w:rPr>
          <w:rStyle w:val="HTML"/>
          <w:rFonts w:ascii="Times New Roman" w:hAnsi="Times New Roman" w:cs="Times New Roman"/>
          <w:i w:val="0"/>
          <w:sz w:val="24"/>
          <w:szCs w:val="24"/>
        </w:rPr>
      </w:pPr>
      <w:r w:rsidRPr="00674C5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100B1ED" wp14:editId="62B694FB">
            <wp:simplePos x="0" y="0"/>
            <wp:positionH relativeFrom="column">
              <wp:posOffset>412115</wp:posOffset>
            </wp:positionH>
            <wp:positionV relativeFrom="paragraph">
              <wp:posOffset>127635</wp:posOffset>
            </wp:positionV>
            <wp:extent cx="2620010" cy="3492500"/>
            <wp:effectExtent l="0" t="0" r="0" b="0"/>
            <wp:wrapTight wrapText="bothSides">
              <wp:wrapPolygon edited="0">
                <wp:start x="0" y="0"/>
                <wp:lineTo x="0" y="21443"/>
                <wp:lineTo x="21516" y="21443"/>
                <wp:lineTo x="21516" y="0"/>
                <wp:lineTo x="0" y="0"/>
              </wp:wrapPolygon>
            </wp:wrapTight>
            <wp:docPr id="11" name="Рисунок 11" descr="I:\АКДЭЦ\Ася _Конкурсы _сент 2018\Исслед работа 2108\Дрянев\IMG-201901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КДЭЦ\Ася _Конкурсы _сент 2018\Исслед работа 2108\Дрянев\IMG-20190115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3C40" w:rsidRDefault="00363C40" w:rsidP="00363C40">
      <w:pPr>
        <w:pStyle w:val="af"/>
        <w:spacing w:after="0" w:line="240" w:lineRule="auto"/>
        <w:ind w:left="284"/>
        <w:rPr>
          <w:rStyle w:val="HTML"/>
          <w:rFonts w:ascii="Times New Roman" w:hAnsi="Times New Roman" w:cs="Times New Roman"/>
          <w:i w:val="0"/>
          <w:sz w:val="24"/>
          <w:szCs w:val="24"/>
        </w:rPr>
      </w:pPr>
    </w:p>
    <w:p w:rsidR="00363C40" w:rsidRDefault="00363C40" w:rsidP="00363C40">
      <w:pPr>
        <w:spacing w:after="0"/>
        <w:jc w:val="center"/>
        <w:rPr>
          <w:rStyle w:val="HTML"/>
          <w:rFonts w:ascii="Times New Roman" w:hAnsi="Times New Roman" w:cs="Times New Roman"/>
          <w:i w:val="0"/>
          <w:sz w:val="24"/>
          <w:szCs w:val="24"/>
        </w:rPr>
      </w:pPr>
      <w:r>
        <w:rPr>
          <w:rStyle w:val="HTML"/>
          <w:rFonts w:ascii="Times New Roman" w:hAnsi="Times New Roman" w:cs="Times New Roman"/>
          <w:i w:val="0"/>
          <w:sz w:val="24"/>
          <w:szCs w:val="24"/>
        </w:rPr>
        <w:t xml:space="preserve">                                                          </w:t>
      </w:r>
    </w:p>
    <w:p w:rsidR="00363C40" w:rsidRDefault="00363C40" w:rsidP="00363C40">
      <w:pPr>
        <w:spacing w:after="0"/>
        <w:jc w:val="center"/>
        <w:rPr>
          <w:rStyle w:val="HTML"/>
          <w:rFonts w:ascii="Times New Roman" w:hAnsi="Times New Roman" w:cs="Times New Roman"/>
          <w:i w:val="0"/>
          <w:sz w:val="24"/>
          <w:szCs w:val="24"/>
        </w:rPr>
      </w:pPr>
    </w:p>
    <w:p w:rsidR="00363C40" w:rsidRDefault="00363C40" w:rsidP="00363C40">
      <w:pPr>
        <w:spacing w:after="0"/>
        <w:jc w:val="center"/>
        <w:rPr>
          <w:rStyle w:val="HTML"/>
          <w:rFonts w:ascii="Times New Roman" w:hAnsi="Times New Roman" w:cs="Times New Roman"/>
          <w:i w:val="0"/>
          <w:sz w:val="24"/>
          <w:szCs w:val="24"/>
        </w:rPr>
      </w:pPr>
    </w:p>
    <w:p w:rsidR="00363C40" w:rsidRDefault="00363C40" w:rsidP="00363C40">
      <w:pPr>
        <w:spacing w:after="0"/>
        <w:jc w:val="center"/>
        <w:rPr>
          <w:rStyle w:val="HTML"/>
          <w:rFonts w:ascii="Times New Roman" w:hAnsi="Times New Roman" w:cs="Times New Roman"/>
          <w:i w:val="0"/>
          <w:sz w:val="24"/>
          <w:szCs w:val="24"/>
        </w:rPr>
      </w:pPr>
    </w:p>
    <w:p w:rsidR="00363C40" w:rsidRDefault="00363C40" w:rsidP="00363C40">
      <w:pPr>
        <w:spacing w:after="0"/>
        <w:jc w:val="center"/>
        <w:rPr>
          <w:rStyle w:val="HTML"/>
          <w:rFonts w:ascii="Times New Roman" w:hAnsi="Times New Roman" w:cs="Times New Roman"/>
          <w:i w:val="0"/>
          <w:sz w:val="24"/>
          <w:szCs w:val="24"/>
        </w:rPr>
      </w:pPr>
    </w:p>
    <w:p w:rsidR="00363C40" w:rsidRDefault="00363C40" w:rsidP="00363C40">
      <w:pPr>
        <w:spacing w:after="0"/>
        <w:jc w:val="center"/>
        <w:rPr>
          <w:rStyle w:val="HTML"/>
          <w:rFonts w:ascii="Times New Roman" w:hAnsi="Times New Roman" w:cs="Times New Roman"/>
          <w:i w:val="0"/>
          <w:sz w:val="24"/>
          <w:szCs w:val="24"/>
        </w:rPr>
      </w:pPr>
    </w:p>
    <w:p w:rsidR="00363C40" w:rsidRDefault="00363C40" w:rsidP="00363C40">
      <w:pPr>
        <w:spacing w:after="0"/>
        <w:jc w:val="center"/>
        <w:rPr>
          <w:rStyle w:val="HTML"/>
          <w:rFonts w:ascii="Times New Roman" w:hAnsi="Times New Roman" w:cs="Times New Roman"/>
          <w:i w:val="0"/>
          <w:sz w:val="24"/>
          <w:szCs w:val="24"/>
        </w:rPr>
      </w:pPr>
    </w:p>
    <w:p w:rsidR="00363C40" w:rsidRDefault="00363C40" w:rsidP="00363C40">
      <w:pPr>
        <w:spacing w:after="0"/>
        <w:jc w:val="center"/>
        <w:rPr>
          <w:rStyle w:val="HTML"/>
          <w:rFonts w:ascii="Times New Roman" w:hAnsi="Times New Roman" w:cs="Times New Roman"/>
          <w:i w:val="0"/>
          <w:sz w:val="24"/>
          <w:szCs w:val="24"/>
        </w:rPr>
      </w:pPr>
    </w:p>
    <w:p w:rsidR="00363C40" w:rsidRDefault="00363C40" w:rsidP="00363C40">
      <w:pPr>
        <w:spacing w:after="0"/>
        <w:jc w:val="center"/>
        <w:rPr>
          <w:rStyle w:val="HTML"/>
          <w:rFonts w:ascii="Times New Roman" w:hAnsi="Times New Roman" w:cs="Times New Roman"/>
          <w:i w:val="0"/>
          <w:sz w:val="24"/>
          <w:szCs w:val="24"/>
        </w:rPr>
      </w:pPr>
    </w:p>
    <w:p w:rsidR="00363C40" w:rsidRDefault="00363C40" w:rsidP="00363C40">
      <w:pPr>
        <w:spacing w:after="0"/>
        <w:jc w:val="center"/>
        <w:rPr>
          <w:rStyle w:val="HTML"/>
          <w:rFonts w:ascii="Times New Roman" w:hAnsi="Times New Roman" w:cs="Times New Roman"/>
          <w:i w:val="0"/>
          <w:sz w:val="24"/>
          <w:szCs w:val="24"/>
        </w:rPr>
      </w:pPr>
    </w:p>
    <w:p w:rsidR="00363C40" w:rsidRDefault="00363C40" w:rsidP="00363C40">
      <w:pPr>
        <w:spacing w:after="0"/>
        <w:jc w:val="center"/>
        <w:rPr>
          <w:rStyle w:val="HTML"/>
          <w:rFonts w:ascii="Times New Roman" w:hAnsi="Times New Roman" w:cs="Times New Roman"/>
          <w:i w:val="0"/>
          <w:sz w:val="24"/>
          <w:szCs w:val="24"/>
        </w:rPr>
      </w:pPr>
    </w:p>
    <w:p w:rsidR="00363C40" w:rsidRDefault="00363C40" w:rsidP="00363C40">
      <w:pPr>
        <w:spacing w:after="0"/>
        <w:jc w:val="center"/>
        <w:rPr>
          <w:rStyle w:val="HTML"/>
          <w:rFonts w:ascii="Times New Roman" w:hAnsi="Times New Roman" w:cs="Times New Roman"/>
          <w:i w:val="0"/>
          <w:sz w:val="24"/>
          <w:szCs w:val="24"/>
        </w:rPr>
      </w:pPr>
    </w:p>
    <w:p w:rsidR="00363C40" w:rsidRDefault="00363C40" w:rsidP="00363C40">
      <w:pPr>
        <w:spacing w:after="0"/>
        <w:jc w:val="center"/>
        <w:rPr>
          <w:rStyle w:val="HTML"/>
          <w:rFonts w:ascii="Times New Roman" w:hAnsi="Times New Roman" w:cs="Times New Roman"/>
          <w:i w:val="0"/>
          <w:sz w:val="24"/>
          <w:szCs w:val="24"/>
        </w:rPr>
      </w:pPr>
    </w:p>
    <w:p w:rsidR="00363C40" w:rsidRDefault="00363C40" w:rsidP="00363C40">
      <w:pPr>
        <w:spacing w:after="0"/>
        <w:jc w:val="center"/>
        <w:rPr>
          <w:rStyle w:val="HTML"/>
          <w:rFonts w:ascii="Times New Roman" w:hAnsi="Times New Roman" w:cs="Times New Roman"/>
          <w:i w:val="0"/>
          <w:sz w:val="24"/>
          <w:szCs w:val="24"/>
        </w:rPr>
      </w:pPr>
    </w:p>
    <w:p w:rsidR="00363C40" w:rsidRDefault="00363C40" w:rsidP="00363C40">
      <w:pPr>
        <w:spacing w:after="0"/>
        <w:jc w:val="center"/>
        <w:rPr>
          <w:rStyle w:val="HTML"/>
          <w:rFonts w:ascii="Times New Roman" w:hAnsi="Times New Roman" w:cs="Times New Roman"/>
          <w:i w:val="0"/>
          <w:sz w:val="24"/>
          <w:szCs w:val="24"/>
        </w:rPr>
      </w:pPr>
    </w:p>
    <w:p w:rsidR="00363C40" w:rsidRDefault="00363C40" w:rsidP="00363C40">
      <w:pPr>
        <w:spacing w:after="0"/>
        <w:jc w:val="center"/>
        <w:rPr>
          <w:rStyle w:val="HTML"/>
          <w:rFonts w:ascii="Times New Roman" w:hAnsi="Times New Roman" w:cs="Times New Roman"/>
          <w:i w:val="0"/>
          <w:sz w:val="24"/>
          <w:szCs w:val="24"/>
        </w:rPr>
      </w:pPr>
    </w:p>
    <w:p w:rsidR="00363C40" w:rsidRDefault="00363C40" w:rsidP="00363C40">
      <w:pPr>
        <w:spacing w:after="0"/>
        <w:jc w:val="center"/>
        <w:rPr>
          <w:rStyle w:val="HTML"/>
          <w:rFonts w:ascii="Times New Roman" w:hAnsi="Times New Roman" w:cs="Times New Roman"/>
          <w:i w:val="0"/>
          <w:sz w:val="24"/>
          <w:szCs w:val="24"/>
        </w:rPr>
      </w:pPr>
    </w:p>
    <w:p w:rsidR="00363C40" w:rsidRPr="008F44F3" w:rsidRDefault="00363C40" w:rsidP="00363C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44F3">
        <w:rPr>
          <w:rFonts w:ascii="Times New Roman" w:hAnsi="Times New Roman" w:cs="Times New Roman"/>
          <w:sz w:val="24"/>
          <w:szCs w:val="24"/>
        </w:rPr>
        <w:t xml:space="preserve">Фото 1. </w:t>
      </w:r>
      <w:proofErr w:type="spellStart"/>
      <w:r w:rsidR="00F341A3" w:rsidRPr="008F44F3">
        <w:rPr>
          <w:rFonts w:ascii="Times New Roman" w:hAnsi="Times New Roman" w:cs="Times New Roman"/>
          <w:sz w:val="24"/>
          <w:szCs w:val="24"/>
        </w:rPr>
        <w:t>Дрянев</w:t>
      </w:r>
      <w:proofErr w:type="spellEnd"/>
      <w:r w:rsidR="00F341A3" w:rsidRPr="008F44F3">
        <w:rPr>
          <w:rFonts w:ascii="Times New Roman" w:hAnsi="Times New Roman" w:cs="Times New Roman"/>
          <w:sz w:val="24"/>
          <w:szCs w:val="24"/>
        </w:rPr>
        <w:t xml:space="preserve"> Никита в</w:t>
      </w:r>
      <w:r w:rsidRPr="008F44F3">
        <w:rPr>
          <w:rFonts w:ascii="Times New Roman" w:hAnsi="Times New Roman" w:cs="Times New Roman"/>
          <w:sz w:val="24"/>
          <w:szCs w:val="24"/>
        </w:rPr>
        <w:t xml:space="preserve"> питомнике голубей АКДЭЦ.</w:t>
      </w:r>
    </w:p>
    <w:p w:rsidR="00F341A3" w:rsidRDefault="00F341A3" w:rsidP="00363C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363C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E13A27" w:rsidP="00363C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4C5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A829034" wp14:editId="7DE3079C">
            <wp:simplePos x="0" y="0"/>
            <wp:positionH relativeFrom="column">
              <wp:posOffset>263525</wp:posOffset>
            </wp:positionH>
            <wp:positionV relativeFrom="paragraph">
              <wp:posOffset>70485</wp:posOffset>
            </wp:positionV>
            <wp:extent cx="3964305" cy="2647315"/>
            <wp:effectExtent l="0" t="0" r="0" b="0"/>
            <wp:wrapTight wrapText="bothSides">
              <wp:wrapPolygon edited="0">
                <wp:start x="0" y="0"/>
                <wp:lineTo x="0" y="21450"/>
                <wp:lineTo x="21486" y="21450"/>
                <wp:lineTo x="21486" y="0"/>
                <wp:lineTo x="0" y="0"/>
              </wp:wrapPolygon>
            </wp:wrapTight>
            <wp:docPr id="19" name="Рисунок 19" descr="Q:\Фото 2015\фото Дрянев\P113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Фото 2015\фото Дрянев\P1131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6"/>
                    <a:stretch/>
                  </pic:blipFill>
                  <pic:spPr bwMode="auto">
                    <a:xfrm>
                      <a:off x="0" y="0"/>
                      <a:ext cx="396430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1A3" w:rsidRDefault="00F341A3" w:rsidP="00363C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363C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363C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363C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363C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363C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363C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363C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363C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363C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363C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363C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3EF4" w:rsidRDefault="00BC3EF4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Pr="008F44F3" w:rsidRDefault="00BC3EF4" w:rsidP="00F341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F44F3" w:rsidRPr="008F44F3">
        <w:rPr>
          <w:rFonts w:ascii="Times New Roman" w:hAnsi="Times New Roman" w:cs="Times New Roman"/>
          <w:sz w:val="24"/>
          <w:szCs w:val="24"/>
        </w:rPr>
        <w:t>Фото 2</w:t>
      </w:r>
      <w:r w:rsidR="00F341A3" w:rsidRPr="008F44F3">
        <w:rPr>
          <w:rFonts w:ascii="Times New Roman" w:hAnsi="Times New Roman" w:cs="Times New Roman"/>
          <w:sz w:val="24"/>
          <w:szCs w:val="24"/>
        </w:rPr>
        <w:t>. Алтайский шалевый голубь.</w:t>
      </w:r>
    </w:p>
    <w:p w:rsidR="00F341A3" w:rsidRPr="00F341A3" w:rsidRDefault="005E19C3" w:rsidP="00E13A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4C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29AACC73" wp14:editId="187223AF">
            <wp:simplePos x="0" y="0"/>
            <wp:positionH relativeFrom="column">
              <wp:posOffset>2546350</wp:posOffset>
            </wp:positionH>
            <wp:positionV relativeFrom="paragraph">
              <wp:posOffset>201930</wp:posOffset>
            </wp:positionV>
            <wp:extent cx="3124835" cy="3649345"/>
            <wp:effectExtent l="0" t="0" r="0" b="0"/>
            <wp:wrapTight wrapText="bothSides">
              <wp:wrapPolygon edited="0">
                <wp:start x="0" y="0"/>
                <wp:lineTo x="0" y="21536"/>
                <wp:lineTo x="21464" y="21536"/>
                <wp:lineTo x="21464" y="0"/>
                <wp:lineTo x="0" y="0"/>
              </wp:wrapPolygon>
            </wp:wrapTight>
            <wp:docPr id="16" name="Рисунок 16" descr="I:\АКДЭЦ\Ася _Конкурсы _сент 2018\Исслед работа 2108\Дрянев\фото 2019\IMG-201901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АКДЭЦ\Ася _Конкурсы _сент 2018\Исслед работа 2108\Дрянев\фото 2019\IMG-20190119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2"/>
                    <a:stretch/>
                  </pic:blipFill>
                  <pic:spPr bwMode="auto">
                    <a:xfrm>
                      <a:off x="0" y="0"/>
                      <a:ext cx="312483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1A3" w:rsidRPr="00F341A3" w:rsidRDefault="00F341A3" w:rsidP="00F341A3">
      <w:pPr>
        <w:rPr>
          <w:rFonts w:ascii="Times New Roman" w:hAnsi="Times New Roman" w:cs="Times New Roman"/>
          <w:sz w:val="28"/>
          <w:szCs w:val="28"/>
        </w:rPr>
      </w:pPr>
    </w:p>
    <w:p w:rsidR="00F341A3" w:rsidRPr="00F341A3" w:rsidRDefault="00F341A3" w:rsidP="00F341A3">
      <w:pPr>
        <w:rPr>
          <w:rFonts w:ascii="Times New Roman" w:hAnsi="Times New Roman" w:cs="Times New Roman"/>
          <w:sz w:val="28"/>
          <w:szCs w:val="28"/>
        </w:rPr>
      </w:pPr>
    </w:p>
    <w:p w:rsidR="00F341A3" w:rsidRPr="00F341A3" w:rsidRDefault="00F341A3" w:rsidP="00F341A3">
      <w:pPr>
        <w:rPr>
          <w:rFonts w:ascii="Times New Roman" w:hAnsi="Times New Roman" w:cs="Times New Roman"/>
          <w:sz w:val="28"/>
          <w:szCs w:val="28"/>
        </w:rPr>
      </w:pPr>
    </w:p>
    <w:p w:rsidR="00F341A3" w:rsidRPr="00F341A3" w:rsidRDefault="00F341A3" w:rsidP="00F341A3">
      <w:pPr>
        <w:rPr>
          <w:rFonts w:ascii="Times New Roman" w:hAnsi="Times New Roman" w:cs="Times New Roman"/>
          <w:sz w:val="28"/>
          <w:szCs w:val="28"/>
        </w:rPr>
      </w:pPr>
    </w:p>
    <w:p w:rsidR="00F341A3" w:rsidRPr="00F341A3" w:rsidRDefault="00F341A3" w:rsidP="00F341A3">
      <w:pPr>
        <w:rPr>
          <w:rFonts w:ascii="Times New Roman" w:hAnsi="Times New Roman" w:cs="Times New Roman"/>
          <w:sz w:val="28"/>
          <w:szCs w:val="28"/>
        </w:rPr>
      </w:pPr>
    </w:p>
    <w:p w:rsidR="00F341A3" w:rsidRPr="00F341A3" w:rsidRDefault="00F341A3" w:rsidP="00F341A3">
      <w:pPr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3EF4" w:rsidRDefault="00F341A3" w:rsidP="00F341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C3EF4" w:rsidRDefault="00BC3EF4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3A27" w:rsidRDefault="005E19C3" w:rsidP="00F341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E13A27" w:rsidRDefault="00E13A27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3A27" w:rsidRDefault="00E13A27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Pr="008F44F3" w:rsidRDefault="00E13A27" w:rsidP="00F341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F341A3">
        <w:rPr>
          <w:rFonts w:ascii="Times New Roman" w:hAnsi="Times New Roman" w:cs="Times New Roman"/>
          <w:sz w:val="28"/>
          <w:szCs w:val="28"/>
        </w:rPr>
        <w:t xml:space="preserve">   </w:t>
      </w:r>
      <w:r w:rsidR="008F44F3" w:rsidRPr="008F44F3">
        <w:rPr>
          <w:rFonts w:ascii="Times New Roman" w:hAnsi="Times New Roman" w:cs="Times New Roman"/>
          <w:sz w:val="24"/>
          <w:szCs w:val="24"/>
        </w:rPr>
        <w:t>Фото 3</w:t>
      </w:r>
      <w:r w:rsidR="00F341A3" w:rsidRPr="008F44F3">
        <w:rPr>
          <w:rFonts w:ascii="Times New Roman" w:hAnsi="Times New Roman" w:cs="Times New Roman"/>
          <w:sz w:val="24"/>
          <w:szCs w:val="24"/>
        </w:rPr>
        <w:t>. Голубь породы Барнаульский монах.</w:t>
      </w:r>
    </w:p>
    <w:p w:rsidR="00F341A3" w:rsidRDefault="00F341A3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3A27" w:rsidRDefault="00E13A27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3A27" w:rsidRDefault="00E13A27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3A27" w:rsidRDefault="00E13A27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E13A27" w:rsidP="00F341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70D0AFE" wp14:editId="7A6BA97B">
            <wp:simplePos x="0" y="0"/>
            <wp:positionH relativeFrom="column">
              <wp:posOffset>490220</wp:posOffset>
            </wp:positionH>
            <wp:positionV relativeFrom="paragraph">
              <wp:posOffset>201295</wp:posOffset>
            </wp:positionV>
            <wp:extent cx="5094605" cy="2868295"/>
            <wp:effectExtent l="0" t="0" r="0" b="0"/>
            <wp:wrapTight wrapText="bothSides">
              <wp:wrapPolygon edited="0">
                <wp:start x="0" y="0"/>
                <wp:lineTo x="0" y="21519"/>
                <wp:lineTo x="21484" y="21519"/>
                <wp:lineTo x="21484" y="0"/>
                <wp:lineTo x="0" y="0"/>
              </wp:wrapPolygon>
            </wp:wrapTight>
            <wp:docPr id="2" name="Рисунок 2" descr="E:\Интеллект буд\фото Никита Дрянев\20171014_10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нтеллект буд\фото Никита Дрянев\20171014_104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1A3" w:rsidRDefault="00F341A3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F341A3">
      <w:pPr>
        <w:pStyle w:val="1"/>
      </w:pPr>
    </w:p>
    <w:p w:rsidR="00F341A3" w:rsidRDefault="00F341A3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Pr="00674C5E" w:rsidRDefault="00F341A3" w:rsidP="00F3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1A3" w:rsidRDefault="00F341A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Pr="008F44F3" w:rsidRDefault="008F44F3" w:rsidP="00F341A3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  <w:r w:rsidRPr="008F44F3">
        <w:rPr>
          <w:rFonts w:ascii="Times New Roman" w:hAnsi="Times New Roman" w:cs="Times New Roman"/>
          <w:sz w:val="24"/>
          <w:szCs w:val="24"/>
        </w:rPr>
        <w:t xml:space="preserve">Фото 4. На выставке голубей в Алтайском краевом детском экологическом центре. </w:t>
      </w:r>
    </w:p>
    <w:p w:rsidR="005E19C3" w:rsidRDefault="00E13A27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7CF4A652" wp14:editId="509D8E1A">
            <wp:simplePos x="0" y="0"/>
            <wp:positionH relativeFrom="column">
              <wp:posOffset>712470</wp:posOffset>
            </wp:positionH>
            <wp:positionV relativeFrom="paragraph">
              <wp:posOffset>-78105</wp:posOffset>
            </wp:positionV>
            <wp:extent cx="4847590" cy="2729230"/>
            <wp:effectExtent l="0" t="0" r="0" b="0"/>
            <wp:wrapTight wrapText="bothSides">
              <wp:wrapPolygon edited="0">
                <wp:start x="0" y="0"/>
                <wp:lineTo x="0" y="21409"/>
                <wp:lineTo x="21476" y="21409"/>
                <wp:lineTo x="21476" y="0"/>
                <wp:lineTo x="0" y="0"/>
              </wp:wrapPolygon>
            </wp:wrapTight>
            <wp:docPr id="3" name="Рисунок 3" descr="E:\Интеллект буд\фото Никита Дрянев\20180503_11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нтеллект буд\фото Никита Дрянев\20180503_112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Pr="008F44F3" w:rsidRDefault="008F44F3" w:rsidP="00F341A3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  <w:r w:rsidRPr="008F44F3">
        <w:rPr>
          <w:rFonts w:ascii="Times New Roman" w:hAnsi="Times New Roman" w:cs="Times New Roman"/>
          <w:sz w:val="24"/>
          <w:szCs w:val="24"/>
        </w:rPr>
        <w:t xml:space="preserve">Фото 5. Никита </w:t>
      </w:r>
      <w:proofErr w:type="spellStart"/>
      <w:r w:rsidRPr="008F44F3">
        <w:rPr>
          <w:rFonts w:ascii="Times New Roman" w:hAnsi="Times New Roman" w:cs="Times New Roman"/>
          <w:sz w:val="24"/>
          <w:szCs w:val="24"/>
        </w:rPr>
        <w:t>Дрянев</w:t>
      </w:r>
      <w:proofErr w:type="spellEnd"/>
      <w:r w:rsidRPr="008F44F3">
        <w:rPr>
          <w:rFonts w:ascii="Times New Roman" w:hAnsi="Times New Roman" w:cs="Times New Roman"/>
          <w:sz w:val="24"/>
          <w:szCs w:val="24"/>
        </w:rPr>
        <w:t xml:space="preserve"> рассказывает школьникам об Алтайских породах голубей. </w:t>
      </w: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E13A27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535BF2A" wp14:editId="39F39463">
            <wp:simplePos x="0" y="0"/>
            <wp:positionH relativeFrom="column">
              <wp:posOffset>1558925</wp:posOffset>
            </wp:positionH>
            <wp:positionV relativeFrom="paragraph">
              <wp:posOffset>62230</wp:posOffset>
            </wp:positionV>
            <wp:extent cx="2768600" cy="4636770"/>
            <wp:effectExtent l="0" t="0" r="0" b="0"/>
            <wp:wrapTight wrapText="bothSides">
              <wp:wrapPolygon edited="0">
                <wp:start x="0" y="0"/>
                <wp:lineTo x="0" y="21476"/>
                <wp:lineTo x="21402" y="21476"/>
                <wp:lineTo x="21402" y="0"/>
                <wp:lineTo x="0" y="0"/>
              </wp:wrapPolygon>
            </wp:wrapTight>
            <wp:docPr id="1" name="Рисунок 1" descr="E:\Интеллект буд\фото Никита Москва\IMG-2018033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нтеллект буд\фото Никита Москва\IMG-20180331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7"/>
                    <a:stretch/>
                  </pic:blipFill>
                  <pic:spPr bwMode="auto">
                    <a:xfrm>
                      <a:off x="0" y="0"/>
                      <a:ext cx="2768600" cy="46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Default="005E19C3" w:rsidP="00F341A3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E19C3" w:rsidRPr="008F44F3" w:rsidRDefault="00E13A27" w:rsidP="00F341A3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8F44F3" w:rsidRPr="008F44F3">
        <w:rPr>
          <w:rFonts w:ascii="Times New Roman" w:hAnsi="Times New Roman" w:cs="Times New Roman"/>
          <w:sz w:val="24"/>
          <w:szCs w:val="24"/>
        </w:rPr>
        <w:t>ото 6. Федерация голубеводов России наградила Никиту  орденом «За заслуги в голубеводстве 1 степени».</w:t>
      </w:r>
    </w:p>
    <w:sectPr w:rsidR="005E19C3" w:rsidRPr="008F44F3" w:rsidSect="00766EED">
      <w:footerReference w:type="default" r:id="rId1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C8F" w:rsidRDefault="00222C8F" w:rsidP="00953861">
      <w:pPr>
        <w:spacing w:after="0" w:line="240" w:lineRule="auto"/>
      </w:pPr>
      <w:r>
        <w:separator/>
      </w:r>
    </w:p>
  </w:endnote>
  <w:endnote w:type="continuationSeparator" w:id="0">
    <w:p w:rsidR="00222C8F" w:rsidRDefault="00222C8F" w:rsidP="00953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F0000" w:usb2="00000010" w:usb3="00000000" w:csb0="001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CE2" w:rsidRDefault="000B5CE2">
    <w:pPr>
      <w:pStyle w:val="ab"/>
      <w:jc w:val="center"/>
    </w:pPr>
  </w:p>
  <w:p w:rsidR="000B5CE2" w:rsidRDefault="000B5CE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C8F" w:rsidRDefault="00222C8F" w:rsidP="00953861">
      <w:pPr>
        <w:spacing w:after="0" w:line="240" w:lineRule="auto"/>
      </w:pPr>
      <w:r>
        <w:separator/>
      </w:r>
    </w:p>
  </w:footnote>
  <w:footnote w:type="continuationSeparator" w:id="0">
    <w:p w:rsidR="00222C8F" w:rsidRDefault="00222C8F" w:rsidP="009538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A26FF"/>
    <w:multiLevelType w:val="hybridMultilevel"/>
    <w:tmpl w:val="8F32D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BC1497"/>
    <w:multiLevelType w:val="hybridMultilevel"/>
    <w:tmpl w:val="31644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A84B21"/>
    <w:multiLevelType w:val="hybridMultilevel"/>
    <w:tmpl w:val="0E02B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4F1A4C"/>
    <w:multiLevelType w:val="hybridMultilevel"/>
    <w:tmpl w:val="87A656FE"/>
    <w:lvl w:ilvl="0" w:tplc="B846E1EA">
      <w:start w:val="1"/>
      <w:numFmt w:val="decimal"/>
      <w:lvlText w:val="%1."/>
      <w:lvlJc w:val="left"/>
      <w:pPr>
        <w:tabs>
          <w:tab w:val="num" w:pos="1472"/>
        </w:tabs>
        <w:ind w:left="147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37EC"/>
    <w:rsid w:val="00005FDC"/>
    <w:rsid w:val="00045170"/>
    <w:rsid w:val="000525F6"/>
    <w:rsid w:val="00053D3E"/>
    <w:rsid w:val="00085CE0"/>
    <w:rsid w:val="00095D9B"/>
    <w:rsid w:val="000B5CE2"/>
    <w:rsid w:val="000B71FF"/>
    <w:rsid w:val="000C53F8"/>
    <w:rsid w:val="000C7872"/>
    <w:rsid w:val="000C7E03"/>
    <w:rsid w:val="000D1A8F"/>
    <w:rsid w:val="000D1BE8"/>
    <w:rsid w:val="000D6520"/>
    <w:rsid w:val="000E133E"/>
    <w:rsid w:val="000E139A"/>
    <w:rsid w:val="000F2CBC"/>
    <w:rsid w:val="000F5701"/>
    <w:rsid w:val="000F5BBD"/>
    <w:rsid w:val="001032A6"/>
    <w:rsid w:val="00112232"/>
    <w:rsid w:val="0011391F"/>
    <w:rsid w:val="00115995"/>
    <w:rsid w:val="0012035C"/>
    <w:rsid w:val="00121B78"/>
    <w:rsid w:val="00126AD6"/>
    <w:rsid w:val="00127FD5"/>
    <w:rsid w:val="00154E76"/>
    <w:rsid w:val="00156F82"/>
    <w:rsid w:val="00164E92"/>
    <w:rsid w:val="0016767B"/>
    <w:rsid w:val="00181F45"/>
    <w:rsid w:val="001A0401"/>
    <w:rsid w:val="001A0CD8"/>
    <w:rsid w:val="001D4B35"/>
    <w:rsid w:val="001D60E3"/>
    <w:rsid w:val="001D690F"/>
    <w:rsid w:val="001E07F6"/>
    <w:rsid w:val="001F04FC"/>
    <w:rsid w:val="001F3A88"/>
    <w:rsid w:val="001F526C"/>
    <w:rsid w:val="00203746"/>
    <w:rsid w:val="00204611"/>
    <w:rsid w:val="00205052"/>
    <w:rsid w:val="00212790"/>
    <w:rsid w:val="00214ED2"/>
    <w:rsid w:val="00214F73"/>
    <w:rsid w:val="002156ED"/>
    <w:rsid w:val="00222C8F"/>
    <w:rsid w:val="0022310F"/>
    <w:rsid w:val="00223AD0"/>
    <w:rsid w:val="00225621"/>
    <w:rsid w:val="002273FB"/>
    <w:rsid w:val="0023433D"/>
    <w:rsid w:val="00240B94"/>
    <w:rsid w:val="002507AB"/>
    <w:rsid w:val="002519E6"/>
    <w:rsid w:val="00267805"/>
    <w:rsid w:val="00271946"/>
    <w:rsid w:val="00273195"/>
    <w:rsid w:val="00280573"/>
    <w:rsid w:val="0028216D"/>
    <w:rsid w:val="002846EB"/>
    <w:rsid w:val="00290447"/>
    <w:rsid w:val="00291118"/>
    <w:rsid w:val="002A2CBE"/>
    <w:rsid w:val="002B6FBD"/>
    <w:rsid w:val="002D139A"/>
    <w:rsid w:val="002D7F1A"/>
    <w:rsid w:val="002F001E"/>
    <w:rsid w:val="002F2443"/>
    <w:rsid w:val="00306D21"/>
    <w:rsid w:val="00310B90"/>
    <w:rsid w:val="0031731B"/>
    <w:rsid w:val="00320559"/>
    <w:rsid w:val="00325E80"/>
    <w:rsid w:val="00326544"/>
    <w:rsid w:val="00337BD8"/>
    <w:rsid w:val="003439E2"/>
    <w:rsid w:val="00346CE3"/>
    <w:rsid w:val="003541FA"/>
    <w:rsid w:val="00362CD4"/>
    <w:rsid w:val="00363C40"/>
    <w:rsid w:val="00385D5E"/>
    <w:rsid w:val="00396D90"/>
    <w:rsid w:val="0039715B"/>
    <w:rsid w:val="003B0BD8"/>
    <w:rsid w:val="003B0E86"/>
    <w:rsid w:val="003B1248"/>
    <w:rsid w:val="003C0E1B"/>
    <w:rsid w:val="003C3D4C"/>
    <w:rsid w:val="003D1554"/>
    <w:rsid w:val="003D52B6"/>
    <w:rsid w:val="003E27DB"/>
    <w:rsid w:val="003F28D2"/>
    <w:rsid w:val="003F3FAB"/>
    <w:rsid w:val="004028F2"/>
    <w:rsid w:val="00404C4F"/>
    <w:rsid w:val="004051AF"/>
    <w:rsid w:val="004065A0"/>
    <w:rsid w:val="00420495"/>
    <w:rsid w:val="00422190"/>
    <w:rsid w:val="00425F31"/>
    <w:rsid w:val="00432A2F"/>
    <w:rsid w:val="004357A6"/>
    <w:rsid w:val="0044293F"/>
    <w:rsid w:val="00442CBF"/>
    <w:rsid w:val="00450587"/>
    <w:rsid w:val="00453271"/>
    <w:rsid w:val="00465ED5"/>
    <w:rsid w:val="0049246A"/>
    <w:rsid w:val="004B2EDD"/>
    <w:rsid w:val="004C0DA9"/>
    <w:rsid w:val="004C2EF8"/>
    <w:rsid w:val="004D7134"/>
    <w:rsid w:val="004E6036"/>
    <w:rsid w:val="004F1F6A"/>
    <w:rsid w:val="00510EE4"/>
    <w:rsid w:val="00517C7D"/>
    <w:rsid w:val="00521455"/>
    <w:rsid w:val="00521E9D"/>
    <w:rsid w:val="00523277"/>
    <w:rsid w:val="00530D31"/>
    <w:rsid w:val="00532B0A"/>
    <w:rsid w:val="005339A8"/>
    <w:rsid w:val="00554229"/>
    <w:rsid w:val="00564471"/>
    <w:rsid w:val="0058004F"/>
    <w:rsid w:val="00580880"/>
    <w:rsid w:val="0058314E"/>
    <w:rsid w:val="0058739F"/>
    <w:rsid w:val="00591066"/>
    <w:rsid w:val="00596FF3"/>
    <w:rsid w:val="005A10B2"/>
    <w:rsid w:val="005A20A1"/>
    <w:rsid w:val="005A2448"/>
    <w:rsid w:val="005A3739"/>
    <w:rsid w:val="005A3DAA"/>
    <w:rsid w:val="005A453A"/>
    <w:rsid w:val="005B0D4B"/>
    <w:rsid w:val="005B0FCE"/>
    <w:rsid w:val="005C7DF7"/>
    <w:rsid w:val="005D29C2"/>
    <w:rsid w:val="005D5161"/>
    <w:rsid w:val="005D79CF"/>
    <w:rsid w:val="005E039B"/>
    <w:rsid w:val="005E109B"/>
    <w:rsid w:val="005E19C3"/>
    <w:rsid w:val="005E4E6B"/>
    <w:rsid w:val="005F44A0"/>
    <w:rsid w:val="00620FB4"/>
    <w:rsid w:val="0062600C"/>
    <w:rsid w:val="006368D2"/>
    <w:rsid w:val="006378DF"/>
    <w:rsid w:val="00640176"/>
    <w:rsid w:val="0067282C"/>
    <w:rsid w:val="00673D25"/>
    <w:rsid w:val="00674C5E"/>
    <w:rsid w:val="006803E9"/>
    <w:rsid w:val="00686447"/>
    <w:rsid w:val="006A6E33"/>
    <w:rsid w:val="006A71D5"/>
    <w:rsid w:val="006B5C1E"/>
    <w:rsid w:val="006C2045"/>
    <w:rsid w:val="006C25FC"/>
    <w:rsid w:val="006D31D8"/>
    <w:rsid w:val="006D78CC"/>
    <w:rsid w:val="006E1F3A"/>
    <w:rsid w:val="006E3886"/>
    <w:rsid w:val="006E4727"/>
    <w:rsid w:val="00703F1B"/>
    <w:rsid w:val="00704401"/>
    <w:rsid w:val="00705312"/>
    <w:rsid w:val="00713407"/>
    <w:rsid w:val="00737BF1"/>
    <w:rsid w:val="0075338A"/>
    <w:rsid w:val="00753CB8"/>
    <w:rsid w:val="00754CE8"/>
    <w:rsid w:val="007663B8"/>
    <w:rsid w:val="00766EED"/>
    <w:rsid w:val="00770DBA"/>
    <w:rsid w:val="007813CE"/>
    <w:rsid w:val="007B1E98"/>
    <w:rsid w:val="007B6529"/>
    <w:rsid w:val="007C3BA4"/>
    <w:rsid w:val="007C46C9"/>
    <w:rsid w:val="007D5AF5"/>
    <w:rsid w:val="008053D6"/>
    <w:rsid w:val="00811B47"/>
    <w:rsid w:val="00811EBD"/>
    <w:rsid w:val="00812457"/>
    <w:rsid w:val="008248DF"/>
    <w:rsid w:val="008328FA"/>
    <w:rsid w:val="008438AF"/>
    <w:rsid w:val="008511F0"/>
    <w:rsid w:val="00854763"/>
    <w:rsid w:val="00857338"/>
    <w:rsid w:val="00862F70"/>
    <w:rsid w:val="00865E1C"/>
    <w:rsid w:val="00867B7C"/>
    <w:rsid w:val="00870A73"/>
    <w:rsid w:val="00873930"/>
    <w:rsid w:val="00876961"/>
    <w:rsid w:val="00876E16"/>
    <w:rsid w:val="008875BF"/>
    <w:rsid w:val="008A21D5"/>
    <w:rsid w:val="008A3049"/>
    <w:rsid w:val="008C2D0A"/>
    <w:rsid w:val="008C3DB9"/>
    <w:rsid w:val="008E64BD"/>
    <w:rsid w:val="008F44F3"/>
    <w:rsid w:val="00901DA9"/>
    <w:rsid w:val="00903693"/>
    <w:rsid w:val="00913EA2"/>
    <w:rsid w:val="00917F94"/>
    <w:rsid w:val="00923423"/>
    <w:rsid w:val="009277A0"/>
    <w:rsid w:val="0093612E"/>
    <w:rsid w:val="00937531"/>
    <w:rsid w:val="009520D8"/>
    <w:rsid w:val="009536E8"/>
    <w:rsid w:val="00953861"/>
    <w:rsid w:val="00966E75"/>
    <w:rsid w:val="00981603"/>
    <w:rsid w:val="00986427"/>
    <w:rsid w:val="00990D74"/>
    <w:rsid w:val="009B795E"/>
    <w:rsid w:val="009C2602"/>
    <w:rsid w:val="009D4697"/>
    <w:rsid w:val="009E704C"/>
    <w:rsid w:val="009F5B38"/>
    <w:rsid w:val="00A010D0"/>
    <w:rsid w:val="00A03F00"/>
    <w:rsid w:val="00A126E0"/>
    <w:rsid w:val="00A216D3"/>
    <w:rsid w:val="00A344B3"/>
    <w:rsid w:val="00A36511"/>
    <w:rsid w:val="00A56FF4"/>
    <w:rsid w:val="00A572AC"/>
    <w:rsid w:val="00A76EAF"/>
    <w:rsid w:val="00A86ED5"/>
    <w:rsid w:val="00A875CD"/>
    <w:rsid w:val="00AA0823"/>
    <w:rsid w:val="00AA2E18"/>
    <w:rsid w:val="00AA4E2D"/>
    <w:rsid w:val="00AB4774"/>
    <w:rsid w:val="00AB5D55"/>
    <w:rsid w:val="00AC7B0D"/>
    <w:rsid w:val="00AE7C94"/>
    <w:rsid w:val="00B10C04"/>
    <w:rsid w:val="00B13A6B"/>
    <w:rsid w:val="00B2083C"/>
    <w:rsid w:val="00B53438"/>
    <w:rsid w:val="00B53C97"/>
    <w:rsid w:val="00B62439"/>
    <w:rsid w:val="00B6651E"/>
    <w:rsid w:val="00B72429"/>
    <w:rsid w:val="00B74A9D"/>
    <w:rsid w:val="00B774A5"/>
    <w:rsid w:val="00B805A8"/>
    <w:rsid w:val="00BB177B"/>
    <w:rsid w:val="00BC3EF4"/>
    <w:rsid w:val="00BD0B41"/>
    <w:rsid w:val="00BF2AE2"/>
    <w:rsid w:val="00C020B8"/>
    <w:rsid w:val="00C046F5"/>
    <w:rsid w:val="00C04E2A"/>
    <w:rsid w:val="00C13834"/>
    <w:rsid w:val="00C1515A"/>
    <w:rsid w:val="00C204DA"/>
    <w:rsid w:val="00C27B2A"/>
    <w:rsid w:val="00C416AA"/>
    <w:rsid w:val="00C4387E"/>
    <w:rsid w:val="00C56100"/>
    <w:rsid w:val="00C56129"/>
    <w:rsid w:val="00C74718"/>
    <w:rsid w:val="00C74B19"/>
    <w:rsid w:val="00C81C96"/>
    <w:rsid w:val="00C84F9E"/>
    <w:rsid w:val="00C8513C"/>
    <w:rsid w:val="00CA1426"/>
    <w:rsid w:val="00CA1AEE"/>
    <w:rsid w:val="00CB0BF5"/>
    <w:rsid w:val="00CB1513"/>
    <w:rsid w:val="00CB2806"/>
    <w:rsid w:val="00CB4F3D"/>
    <w:rsid w:val="00CB75E3"/>
    <w:rsid w:val="00CC2871"/>
    <w:rsid w:val="00CC35D7"/>
    <w:rsid w:val="00CC3AAB"/>
    <w:rsid w:val="00CD0F87"/>
    <w:rsid w:val="00CE3248"/>
    <w:rsid w:val="00CE38C1"/>
    <w:rsid w:val="00CE7387"/>
    <w:rsid w:val="00CF47B2"/>
    <w:rsid w:val="00D01AAC"/>
    <w:rsid w:val="00D10C22"/>
    <w:rsid w:val="00D16DCE"/>
    <w:rsid w:val="00D21FD7"/>
    <w:rsid w:val="00D248B5"/>
    <w:rsid w:val="00D337B5"/>
    <w:rsid w:val="00D344A1"/>
    <w:rsid w:val="00D37540"/>
    <w:rsid w:val="00D56F8B"/>
    <w:rsid w:val="00D6231C"/>
    <w:rsid w:val="00D6483B"/>
    <w:rsid w:val="00D65BB1"/>
    <w:rsid w:val="00D672FB"/>
    <w:rsid w:val="00D8752C"/>
    <w:rsid w:val="00DA0890"/>
    <w:rsid w:val="00DA5ACC"/>
    <w:rsid w:val="00DA6618"/>
    <w:rsid w:val="00DB7348"/>
    <w:rsid w:val="00DC2E24"/>
    <w:rsid w:val="00DC4777"/>
    <w:rsid w:val="00DF0927"/>
    <w:rsid w:val="00DF43CE"/>
    <w:rsid w:val="00DF4C3A"/>
    <w:rsid w:val="00E127F0"/>
    <w:rsid w:val="00E13A27"/>
    <w:rsid w:val="00E16FE7"/>
    <w:rsid w:val="00E54197"/>
    <w:rsid w:val="00E60B3E"/>
    <w:rsid w:val="00E61932"/>
    <w:rsid w:val="00E631CF"/>
    <w:rsid w:val="00E65C3E"/>
    <w:rsid w:val="00E737EC"/>
    <w:rsid w:val="00E80E7F"/>
    <w:rsid w:val="00E8197C"/>
    <w:rsid w:val="00E850DF"/>
    <w:rsid w:val="00EA0205"/>
    <w:rsid w:val="00EB794C"/>
    <w:rsid w:val="00EC197E"/>
    <w:rsid w:val="00ED6C84"/>
    <w:rsid w:val="00EF1A01"/>
    <w:rsid w:val="00F123D5"/>
    <w:rsid w:val="00F149F7"/>
    <w:rsid w:val="00F16F38"/>
    <w:rsid w:val="00F2144B"/>
    <w:rsid w:val="00F239AE"/>
    <w:rsid w:val="00F341A3"/>
    <w:rsid w:val="00F421D5"/>
    <w:rsid w:val="00F559D0"/>
    <w:rsid w:val="00F573A0"/>
    <w:rsid w:val="00F80A83"/>
    <w:rsid w:val="00F83467"/>
    <w:rsid w:val="00F847EB"/>
    <w:rsid w:val="00FB28E2"/>
    <w:rsid w:val="00FB7700"/>
    <w:rsid w:val="00FC422D"/>
    <w:rsid w:val="00FC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197"/>
  </w:style>
  <w:style w:type="paragraph" w:styleId="1">
    <w:name w:val="heading 1"/>
    <w:basedOn w:val="a"/>
    <w:next w:val="a"/>
    <w:link w:val="10"/>
    <w:qFormat/>
    <w:rsid w:val="000525F6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525F6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0525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25F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525F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525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xtredc">
    <w:name w:val="txtredc"/>
    <w:basedOn w:val="a"/>
    <w:rsid w:val="000B7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hc">
    <w:name w:val="txthc"/>
    <w:basedOn w:val="a"/>
    <w:rsid w:val="000B7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c">
    <w:name w:val="txtc"/>
    <w:basedOn w:val="a"/>
    <w:rsid w:val="000B7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Emphasis"/>
    <w:basedOn w:val="a0"/>
    <w:uiPriority w:val="20"/>
    <w:qFormat/>
    <w:rsid w:val="000B71FF"/>
    <w:rPr>
      <w:i/>
      <w:iCs/>
    </w:rPr>
  </w:style>
  <w:style w:type="character" w:styleId="a4">
    <w:name w:val="Strong"/>
    <w:basedOn w:val="a0"/>
    <w:uiPriority w:val="99"/>
    <w:qFormat/>
    <w:rsid w:val="000B71FF"/>
    <w:rPr>
      <w:b/>
      <w:bCs/>
    </w:rPr>
  </w:style>
  <w:style w:type="paragraph" w:customStyle="1" w:styleId="txtbj">
    <w:name w:val="txtbj"/>
    <w:basedOn w:val="a"/>
    <w:rsid w:val="000B7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xtred">
    <w:name w:val="txtred"/>
    <w:basedOn w:val="a0"/>
    <w:rsid w:val="000B71FF"/>
  </w:style>
  <w:style w:type="character" w:customStyle="1" w:styleId="txthsm">
    <w:name w:val="txthsm"/>
    <w:basedOn w:val="a0"/>
    <w:rsid w:val="000B71FF"/>
  </w:style>
  <w:style w:type="paragraph" w:styleId="a5">
    <w:name w:val="Normal (Web)"/>
    <w:basedOn w:val="a"/>
    <w:uiPriority w:val="99"/>
    <w:unhideWhenUsed/>
    <w:rsid w:val="00C56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">
    <w:name w:val="txt"/>
    <w:basedOn w:val="a"/>
    <w:rsid w:val="00C56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12">
    <w:name w:val="style12"/>
    <w:basedOn w:val="a0"/>
    <w:rsid w:val="00620FB4"/>
  </w:style>
  <w:style w:type="character" w:styleId="a6">
    <w:name w:val="Hyperlink"/>
    <w:basedOn w:val="a0"/>
    <w:uiPriority w:val="99"/>
    <w:unhideWhenUsed/>
    <w:rsid w:val="002F2443"/>
    <w:rPr>
      <w:color w:val="0000FF"/>
      <w:u w:val="single"/>
    </w:rPr>
  </w:style>
  <w:style w:type="character" w:customStyle="1" w:styleId="mw-headline">
    <w:name w:val="mw-headline"/>
    <w:basedOn w:val="a0"/>
    <w:rsid w:val="002F2443"/>
  </w:style>
  <w:style w:type="paragraph" w:styleId="a7">
    <w:name w:val="Balloon Text"/>
    <w:basedOn w:val="a"/>
    <w:link w:val="a8"/>
    <w:uiPriority w:val="99"/>
    <w:semiHidden/>
    <w:unhideWhenUsed/>
    <w:rsid w:val="002F2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2443"/>
    <w:rPr>
      <w:rFonts w:ascii="Tahoma" w:hAnsi="Tahoma" w:cs="Tahoma"/>
      <w:sz w:val="16"/>
      <w:szCs w:val="16"/>
    </w:rPr>
  </w:style>
  <w:style w:type="character" w:customStyle="1" w:styleId="mw-tmh-playtext">
    <w:name w:val="mw-tmh-playtext"/>
    <w:basedOn w:val="a0"/>
    <w:rsid w:val="002F2443"/>
  </w:style>
  <w:style w:type="character" w:customStyle="1" w:styleId="noprint">
    <w:name w:val="noprint"/>
    <w:basedOn w:val="a0"/>
    <w:rsid w:val="002F2443"/>
  </w:style>
  <w:style w:type="paragraph" w:styleId="a9">
    <w:name w:val="header"/>
    <w:basedOn w:val="a"/>
    <w:link w:val="aa"/>
    <w:uiPriority w:val="99"/>
    <w:unhideWhenUsed/>
    <w:rsid w:val="00953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3861"/>
  </w:style>
  <w:style w:type="paragraph" w:styleId="ab">
    <w:name w:val="footer"/>
    <w:basedOn w:val="a"/>
    <w:link w:val="ac"/>
    <w:uiPriority w:val="99"/>
    <w:unhideWhenUsed/>
    <w:rsid w:val="00953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3861"/>
  </w:style>
  <w:style w:type="paragraph" w:customStyle="1" w:styleId="ad">
    <w:name w:val="Стиль"/>
    <w:rsid w:val="00A03F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EF1A01"/>
    <w:rPr>
      <w:i/>
      <w:iCs/>
    </w:rPr>
  </w:style>
  <w:style w:type="character" w:customStyle="1" w:styleId="citation">
    <w:name w:val="citation"/>
    <w:basedOn w:val="a0"/>
    <w:rsid w:val="00EF1A01"/>
  </w:style>
  <w:style w:type="paragraph" w:styleId="ae">
    <w:name w:val="No Spacing"/>
    <w:uiPriority w:val="1"/>
    <w:qFormat/>
    <w:rsid w:val="007B1E98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8053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525F6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525F6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0525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25F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525F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525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xtredc">
    <w:name w:val="txtredc"/>
    <w:basedOn w:val="a"/>
    <w:rsid w:val="000B7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hc">
    <w:name w:val="txthc"/>
    <w:basedOn w:val="a"/>
    <w:rsid w:val="000B7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c">
    <w:name w:val="txtc"/>
    <w:basedOn w:val="a"/>
    <w:rsid w:val="000B7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Emphasis"/>
    <w:basedOn w:val="a0"/>
    <w:uiPriority w:val="20"/>
    <w:qFormat/>
    <w:rsid w:val="000B71FF"/>
    <w:rPr>
      <w:i/>
      <w:iCs/>
    </w:rPr>
  </w:style>
  <w:style w:type="character" w:styleId="a4">
    <w:name w:val="Strong"/>
    <w:basedOn w:val="a0"/>
    <w:uiPriority w:val="99"/>
    <w:qFormat/>
    <w:rsid w:val="000B71FF"/>
    <w:rPr>
      <w:b/>
      <w:bCs/>
    </w:rPr>
  </w:style>
  <w:style w:type="paragraph" w:customStyle="1" w:styleId="txtbj">
    <w:name w:val="txtbj"/>
    <w:basedOn w:val="a"/>
    <w:rsid w:val="000B7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xtred">
    <w:name w:val="txtred"/>
    <w:basedOn w:val="a0"/>
    <w:rsid w:val="000B71FF"/>
  </w:style>
  <w:style w:type="character" w:customStyle="1" w:styleId="txthsm">
    <w:name w:val="txthsm"/>
    <w:basedOn w:val="a0"/>
    <w:rsid w:val="000B71FF"/>
  </w:style>
  <w:style w:type="paragraph" w:styleId="a5">
    <w:name w:val="Normal (Web)"/>
    <w:basedOn w:val="a"/>
    <w:uiPriority w:val="99"/>
    <w:unhideWhenUsed/>
    <w:rsid w:val="00C56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">
    <w:name w:val="txt"/>
    <w:basedOn w:val="a"/>
    <w:rsid w:val="00C56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12">
    <w:name w:val="style12"/>
    <w:basedOn w:val="a0"/>
    <w:rsid w:val="00620FB4"/>
  </w:style>
  <w:style w:type="character" w:styleId="a6">
    <w:name w:val="Hyperlink"/>
    <w:basedOn w:val="a0"/>
    <w:uiPriority w:val="99"/>
    <w:unhideWhenUsed/>
    <w:rsid w:val="002F2443"/>
    <w:rPr>
      <w:color w:val="0000FF"/>
      <w:u w:val="single"/>
    </w:rPr>
  </w:style>
  <w:style w:type="character" w:customStyle="1" w:styleId="mw-headline">
    <w:name w:val="mw-headline"/>
    <w:basedOn w:val="a0"/>
    <w:rsid w:val="002F2443"/>
  </w:style>
  <w:style w:type="paragraph" w:styleId="a7">
    <w:name w:val="Balloon Text"/>
    <w:basedOn w:val="a"/>
    <w:link w:val="a8"/>
    <w:uiPriority w:val="99"/>
    <w:semiHidden/>
    <w:unhideWhenUsed/>
    <w:rsid w:val="002F2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2443"/>
    <w:rPr>
      <w:rFonts w:ascii="Tahoma" w:hAnsi="Tahoma" w:cs="Tahoma"/>
      <w:sz w:val="16"/>
      <w:szCs w:val="16"/>
    </w:rPr>
  </w:style>
  <w:style w:type="character" w:customStyle="1" w:styleId="mw-tmh-playtext">
    <w:name w:val="mw-tmh-playtext"/>
    <w:basedOn w:val="a0"/>
    <w:rsid w:val="002F2443"/>
  </w:style>
  <w:style w:type="character" w:customStyle="1" w:styleId="noprint">
    <w:name w:val="noprint"/>
    <w:basedOn w:val="a0"/>
    <w:rsid w:val="002F2443"/>
  </w:style>
  <w:style w:type="paragraph" w:styleId="a9">
    <w:name w:val="header"/>
    <w:basedOn w:val="a"/>
    <w:link w:val="aa"/>
    <w:uiPriority w:val="99"/>
    <w:unhideWhenUsed/>
    <w:rsid w:val="00953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3861"/>
  </w:style>
  <w:style w:type="paragraph" w:styleId="ab">
    <w:name w:val="footer"/>
    <w:basedOn w:val="a"/>
    <w:link w:val="ac"/>
    <w:uiPriority w:val="99"/>
    <w:unhideWhenUsed/>
    <w:rsid w:val="00953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3861"/>
  </w:style>
  <w:style w:type="paragraph" w:customStyle="1" w:styleId="ad">
    <w:name w:val="Стиль"/>
    <w:rsid w:val="00A03F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EF1A01"/>
    <w:rPr>
      <w:i/>
      <w:iCs/>
    </w:rPr>
  </w:style>
  <w:style w:type="character" w:customStyle="1" w:styleId="citation">
    <w:name w:val="citation"/>
    <w:basedOn w:val="a0"/>
    <w:rsid w:val="00EF1A01"/>
  </w:style>
  <w:style w:type="paragraph" w:styleId="ae">
    <w:name w:val="No Spacing"/>
    <w:uiPriority w:val="1"/>
    <w:qFormat/>
    <w:rsid w:val="007B1E98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8053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61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6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15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0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2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7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7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8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7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4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5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0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26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6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16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76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8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555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4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4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0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0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8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1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0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1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1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0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7%D0%BE%D0%B1_%28%D0%B0%D0%BD%D0%B0%D1%82%D0%BE%D0%BC%D0%B8%D1%8F%29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arnaul.bezformata.ru/word/golubevodi-altaya/2211312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s://ru.wikipedia.org/wiki/%D0%9E%D0%B4%D0%BE%D0%BC%D0%B0%D1%88%D0%BD%D0%B8%D0%B2%D0%B0%D0%BD%D0%B8%D0%B5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3%D0%BE%D0%BB%D1%83%D0%B1%D0%B8%D0%BD%D1%8B%D0%B5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128EA-7924-4433-854F-6A3A3E26C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6</Pages>
  <Words>1860</Words>
  <Characters>10608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Пуск</dc:creator>
  <cp:lastModifiedBy>Пуск</cp:lastModifiedBy>
  <cp:revision>83</cp:revision>
  <cp:lastPrinted>2019-01-19T08:50:00Z</cp:lastPrinted>
  <dcterms:created xsi:type="dcterms:W3CDTF">2019-01-21T12:13:00Z</dcterms:created>
  <dcterms:modified xsi:type="dcterms:W3CDTF">2021-10-30T04:31:00Z</dcterms:modified>
</cp:coreProperties>
</file>