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40082" w:rsidRDefault="00040082">
      <w:pPr>
        <w:pStyle w:val="a5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УДК 636.4.087.61</w:t>
      </w:r>
    </w:p>
    <w:p w:rsidR="00040082" w:rsidRDefault="00040082">
      <w:pPr>
        <w:pStyle w:val="a5"/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Студент </w:t>
      </w:r>
      <w:r w:rsidR="00E2610C">
        <w:rPr>
          <w:rFonts w:ascii="Times New Roman" w:hAnsi="Times New Roman" w:cs="Times New Roman"/>
          <w:b/>
          <w:bCs/>
          <w:color w:val="000000"/>
        </w:rPr>
        <w:t>Д. А. Тимофеев</w:t>
      </w:r>
    </w:p>
    <w:p w:rsidR="00040082" w:rsidRDefault="00040082">
      <w:pPr>
        <w:pStyle w:val="a5"/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(ФГБОУ ВО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СПбГАУ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Канд. </w:t>
      </w:r>
      <w:proofErr w:type="spellStart"/>
      <w:r>
        <w:rPr>
          <w:rFonts w:ascii="Times New Roman" w:hAnsi="Times New Roman" w:cs="Times New Roman"/>
          <w:color w:val="000000"/>
        </w:rPr>
        <w:t>техн</w:t>
      </w:r>
      <w:proofErr w:type="spellEnd"/>
      <w:r>
        <w:rPr>
          <w:rFonts w:ascii="Times New Roman" w:hAnsi="Times New Roman" w:cs="Times New Roman"/>
          <w:color w:val="000000"/>
        </w:rPr>
        <w:t xml:space="preserve">. наук </w:t>
      </w:r>
      <w:r>
        <w:rPr>
          <w:rFonts w:ascii="Times New Roman" w:hAnsi="Times New Roman" w:cs="Times New Roman"/>
          <w:b/>
          <w:bCs/>
          <w:color w:val="000000"/>
        </w:rPr>
        <w:t xml:space="preserve">Ю.В. Иванов </w:t>
      </w:r>
    </w:p>
    <w:p w:rsidR="00040082" w:rsidRDefault="00040082">
      <w:pPr>
        <w:pStyle w:val="a5"/>
        <w:spacing w:after="0" w:line="200" w:lineRule="atLeas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(ФГБОУ ВО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СПбГАУ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040082" w:rsidRDefault="00040082">
      <w:pPr>
        <w:pStyle w:val="a5"/>
        <w:spacing w:after="0" w:line="20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40082" w:rsidRDefault="00040082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Устройство измерения температуры при создании микроклимата в теплице на базе микроконтроллерной платы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082" w:rsidRDefault="0004008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Теплица - это </w:t>
      </w:r>
      <w:r>
        <w:rPr>
          <w:rFonts w:cs="Times New Roman"/>
          <w:color w:val="333333"/>
          <w:sz w:val="28"/>
        </w:rPr>
        <w:t xml:space="preserve">сооружение, имеющее </w:t>
      </w:r>
      <w:proofErr w:type="spellStart"/>
      <w:r>
        <w:rPr>
          <w:rFonts w:cs="Times New Roman"/>
          <w:color w:val="333333"/>
          <w:sz w:val="28"/>
        </w:rPr>
        <w:t>светопропускающие</w:t>
      </w:r>
      <w:proofErr w:type="spellEnd"/>
      <w:r>
        <w:rPr>
          <w:rFonts w:cs="Times New Roman"/>
          <w:color w:val="333333"/>
          <w:sz w:val="28"/>
        </w:rPr>
        <w:t xml:space="preserve"> стены и кровлю и предназначенное для выращивания различных растений в весенне-осенний период, когда погодные условия не позволяют снимать несколько урожаев за один год.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растения существует оптимальная температура выращивания. На температуру в теплице большое влияние имеет солнце. В солнечный день теплица нагревается из-за большого тепла от солнца, что плохо влияет на растения находящиеся в данной теплице. Для того чтобы вернуть температуру в норму можно использовать устройство автоматического проветривание и нагрева, к сожалению в наше время установка проветривание основана на определенных температурных критериях. Например, «Дуся сан», белорусского производства, открывает проветривание в приделах 15-25 градусов, что может плохо сказаться на определенных растениях в связи с тем, что нет точного контроля температуры. Для этого более выгодно использовать систему микроклимата, позволяющую уравновесить температурный режим в пределах необходимого значения.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082" w:rsidRDefault="00040082">
      <w:pPr>
        <w:spacing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примера данной системы может служить система микроклимата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базе микроконтроллерной платы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082" w:rsidRDefault="004F2FE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135890</wp:posOffset>
            </wp:positionV>
            <wp:extent cx="4852670" cy="3368675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36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элементом которой является цифровой датчик температуры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20. Данный датчик измеряет температуру в теплице и передает 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чего по средствам программы производится перевод данных в градусы Цельсия или Фаренгейта, а затем производится анализ полученных значений температуры с необходимым параметром данной теплицы. Если температура находится выше необходимой, то программа передает команду на открытие вентиляции. Если же температура ниже необходимой, то программа отправляет команду на обогрев.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:</w:t>
      </w:r>
    </w:p>
    <w:p w:rsidR="00040082" w:rsidRPr="00214C34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#include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Wire.h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                          // Подключаем библиотеку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Wire</w:t>
      </w:r>
      <w:proofErr w:type="spellEnd"/>
    </w:p>
    <w:p w:rsidR="00040082" w:rsidRPr="00214C34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#include &lt;LiquidCrystal_I2C.h&gt;              // </w:t>
      </w:r>
      <w:r>
        <w:rPr>
          <w:rFonts w:ascii="Times New Roman" w:hAnsi="Times New Roman" w:cs="Times New Roman"/>
          <w:sz w:val="28"/>
          <w:szCs w:val="28"/>
        </w:rPr>
        <w:t>Подключаем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LiquidCrystal_I2C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#include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OneWire.h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             // Подключаем библиотеку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OneWire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ds</w:t>
      </w:r>
      <w:proofErr w:type="spellEnd"/>
      <w:r>
        <w:rPr>
          <w:rFonts w:ascii="Times New Roman" w:hAnsi="Times New Roman" w:cs="Times New Roman"/>
          <w:sz w:val="28"/>
          <w:szCs w:val="28"/>
        </w:rPr>
        <w:t>(2);  // Указываем, к какому выводу подключена DQ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simvol</w:t>
      </w:r>
      <w:proofErr w:type="spellEnd"/>
      <w:r>
        <w:rPr>
          <w:rFonts w:ascii="Times New Roman" w:hAnsi="Times New Roman" w:cs="Times New Roman"/>
          <w:sz w:val="28"/>
          <w:szCs w:val="28"/>
        </w:rPr>
        <w:t>[8]   = {B11100,B10100,B11100,B00000,B00000,B00000,B00000,B00000,}; // Символ градуса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LiquidCrystal_I2C </w:t>
      </w:r>
      <w:proofErr w:type="spellStart"/>
      <w:r>
        <w:rPr>
          <w:rFonts w:ascii="Times New Roman" w:hAnsi="Times New Roman" w:cs="Times New Roman"/>
          <w:sz w:val="28"/>
          <w:szCs w:val="28"/>
        </w:rPr>
        <w:t>lcd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(0x27,16,2);           // Задаем адрес и размер дисплея        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byte type_s;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byte i;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present = 0;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data[12];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addr[8];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int red = 8;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int blu = 9;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void setup()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  pinMode(red, OUTPUT);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pinMode(blu, OUTPUT);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lcd.begin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();                                // Инициализация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lcd</w:t>
      </w:r>
      <w:proofErr w:type="spellEnd"/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>(0,0);                        // Устанавливаем курсор на 1 строку, ячейка 2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>("TEMP =");                         // Выводим текст</w:t>
      </w:r>
    </w:p>
    <w:p w:rsidR="00040082" w:rsidRPr="00214C34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void loop(void) 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i;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present = 0;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type_s;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data[12];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byte addr[8];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float celsius, fahrenheit;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if ( !ds.search(addr)) 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ds.reset_search();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delay(250);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return;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}  // the first ROM byte indicates which chip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ds.reset();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ds.select(addr);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ds.write(0x44, 1);        // start conversion, with parasite power on at the end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delay(1000);     // maybe 750ms is enough, maybe not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// we might do a ds.depower() here, but the reset will take care of it.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present = ds.reset();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ds.select(addr);   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ds.write(0xBE);         // Read Scratchpad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for ( i = 0; i &lt; 9; i++) {           // we need 9 bytes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data[i] = ds.read();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// Convert the data to actual temperature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// because the result is a 16 bit signed integer, it should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// be stored to an "int16_t" type, which is always 16 bits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// even when compiled on a 32 bit processor.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int16_t raw = (data[1] &lt;&lt; 8) | data[0];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if (type_s) 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raw = raw &lt;&lt; 3; // 9 bit resolution default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if (data[7] == 0x10) 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// "count remain" gives full 12 bit resolution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raw = (raw &amp; 0xFFF0) + 12 - data[6];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} else 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byte cfg = (data[4] &amp; 0x60);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// at lower res, the low bits are undefined, so let's zero them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if (cfg == 0x00) raw = raw &amp; ~7;  // 9 bit resolution, 93.75 ms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else if (cfg == 0x20) raw = raw &amp; ~3; // 10 bit res, 187.5 ms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else if (cfg == 0x40) raw = raw &amp; ~1; // 11 bit res, 375 ms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//// default is 12 bit resolution, 750 ms conversion time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celsius = (float)raw / 16.0;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fahrenheit = celsius * 1.8 + 32.0;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lcd.createChar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(1, </w:t>
      </w:r>
      <w:proofErr w:type="spellStart"/>
      <w:r>
        <w:rPr>
          <w:rFonts w:ascii="Times New Roman" w:hAnsi="Times New Roman" w:cs="Times New Roman"/>
          <w:sz w:val="28"/>
          <w:szCs w:val="28"/>
        </w:rPr>
        <w:t>simvol</w:t>
      </w:r>
      <w:proofErr w:type="spellEnd"/>
      <w:r>
        <w:rPr>
          <w:rFonts w:ascii="Times New Roman" w:hAnsi="Times New Roman" w:cs="Times New Roman"/>
          <w:sz w:val="28"/>
          <w:szCs w:val="28"/>
        </w:rPr>
        <w:t>); // Создаем символ под номером 1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(7,0);                         // Устанавливаем курсор на 1 строку, ячейка 7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celsius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// Выводим показания температуры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(12,0);                        // Устанавливаем курсор на 1 строку, ячейка 12 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>("\1");                            // Выводим символ градуса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(13,0);                        // Устанавливаем курсор на 1 строку, ячейка 13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("C");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(7,1);// Выводим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(7,0);                         // Устанавливаем курсор на 1 строку, ячейка 7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fahrenheit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 // Выводим показания температуры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(12,1);                        // Устанавливаем курсор на 1 строку, ячейка 12 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lcd.print</w:t>
      </w:r>
      <w:proofErr w:type="spellEnd"/>
      <w:r>
        <w:rPr>
          <w:rFonts w:ascii="Times New Roman" w:hAnsi="Times New Roman" w:cs="Times New Roman"/>
          <w:sz w:val="28"/>
          <w:szCs w:val="28"/>
        </w:rPr>
        <w:t>("\1");                            // Выводим символ градуса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lcd.setCursor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(13,1);                        // Устанавливаем курсор на 1 строку, ячейка 13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lcd.print("F"); 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if (celsius&lt;25){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digitalWrite(blu, HIGH);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else{digitalWrite(blu, LOW);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if (celsius&gt;27){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digitalWrite(red, HIGH);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else{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digitalWrite(red, LOW);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digitalWrite(blu, LOW);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}}</w:t>
      </w: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082" w:rsidRDefault="0004008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082" w:rsidRDefault="00040082">
      <w:pPr>
        <w:pageBreakBefore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Литература:</w:t>
      </w:r>
    </w:p>
    <w:p w:rsidR="00040082" w:rsidRDefault="00040082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Соммер</w:t>
      </w:r>
      <w:proofErr w:type="spellEnd"/>
      <w:r>
        <w:rPr>
          <w:rFonts w:ascii="Times New Roman" w:hAnsi="Times New Roman" w:cs="Times New Roman"/>
        </w:rPr>
        <w:t xml:space="preserve"> У. Программирование микроконтроллерных плат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Freeduino</w:t>
      </w:r>
      <w:proofErr w:type="spellEnd"/>
      <w:r>
        <w:rPr>
          <w:rFonts w:ascii="Times New Roman" w:hAnsi="Times New Roman" w:cs="Times New Roman"/>
        </w:rPr>
        <w:t xml:space="preserve"> // БХВ-Петербург- СПБ, 2012 — 256 с. ил - (Электроника)</w:t>
      </w:r>
    </w:p>
    <w:p w:rsidR="00040082" w:rsidRDefault="00040082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Петли В. А. Проекты е использованием контроллера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</w:rPr>
        <w:t>/ БХВ-Петербург- СПБ, 2015 — 464 с. ил — (Электроника)</w:t>
      </w:r>
    </w:p>
    <w:p w:rsidR="00040082" w:rsidRDefault="00040082">
      <w:pPr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Монк</w:t>
      </w:r>
      <w:proofErr w:type="spellEnd"/>
      <w:r>
        <w:rPr>
          <w:rFonts w:ascii="Times New Roman" w:hAnsi="Times New Roman" w:cs="Times New Roman"/>
        </w:rPr>
        <w:t xml:space="preserve"> Программируем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  <w:r>
        <w:rPr>
          <w:rFonts w:ascii="Times New Roman" w:hAnsi="Times New Roman" w:cs="Times New Roman"/>
        </w:rPr>
        <w:t>. Профессиональная работа со скетчами // ООО Издательство «Питер» СПб.:, 2017 — 252 с.</w:t>
      </w:r>
    </w:p>
    <w:p w:rsidR="00040082" w:rsidRDefault="00040082">
      <w:pPr>
        <w:numPr>
          <w:ilvl w:val="0"/>
          <w:numId w:val="1"/>
        </w:numPr>
        <w:spacing w:line="200" w:lineRule="atLeast"/>
        <w:jc w:val="both"/>
      </w:pPr>
      <w:proofErr w:type="spellStart"/>
      <w:r>
        <w:rPr>
          <w:rFonts w:ascii="Times New Roman" w:hAnsi="Times New Roman" w:cs="Times New Roman"/>
        </w:rPr>
        <w:t>Блум</w:t>
      </w:r>
      <w:proofErr w:type="spellEnd"/>
      <w:r>
        <w:rPr>
          <w:rFonts w:ascii="Times New Roman" w:hAnsi="Times New Roman" w:cs="Times New Roman"/>
        </w:rPr>
        <w:t xml:space="preserve"> Джереми Изучаем </w:t>
      </w:r>
      <w:r>
        <w:rPr>
          <w:rFonts w:ascii="Times New Roman" w:hAnsi="Times New Roman" w:cs="Times New Roman"/>
          <w:lang w:val="en-US"/>
        </w:rPr>
        <w:t>Arduino</w:t>
      </w:r>
      <w:r>
        <w:rPr>
          <w:rFonts w:ascii="Times New Roman" w:hAnsi="Times New Roman" w:cs="Times New Roman"/>
        </w:rPr>
        <w:t xml:space="preserve">: инструменты и методы технического волшебства// Перевод с английского — БВХ-Петербург — </w:t>
      </w:r>
      <w:proofErr w:type="spellStart"/>
      <w:r>
        <w:rPr>
          <w:rFonts w:ascii="Times New Roman" w:hAnsi="Times New Roman" w:cs="Times New Roman"/>
        </w:rPr>
        <w:t>Спб</w:t>
      </w:r>
      <w:proofErr w:type="spellEnd"/>
      <w:r>
        <w:rPr>
          <w:rFonts w:ascii="Times New Roman" w:hAnsi="Times New Roman" w:cs="Times New Roman"/>
        </w:rPr>
        <w:t>, 2015-336 с. ил - (Электроника)</w:t>
      </w:r>
    </w:p>
    <w:sectPr w:rsidR="00040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BDF" w:rsidRDefault="009C2BDF" w:rsidP="004F2FE9">
      <w:r>
        <w:separator/>
      </w:r>
    </w:p>
  </w:endnote>
  <w:endnote w:type="continuationSeparator" w:id="0">
    <w:p w:rsidR="009C2BDF" w:rsidRDefault="009C2BDF" w:rsidP="004F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BDF" w:rsidRDefault="009C2BDF" w:rsidP="004F2FE9">
      <w:r>
        <w:separator/>
      </w:r>
    </w:p>
  </w:footnote>
  <w:footnote w:type="continuationSeparator" w:id="0">
    <w:p w:rsidR="009C2BDF" w:rsidRDefault="009C2BDF" w:rsidP="004F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FE9" w:rsidRDefault="004F2F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4"/>
    <w:rsid w:val="00040082"/>
    <w:rsid w:val="00214C34"/>
    <w:rsid w:val="004F2FE9"/>
    <w:rsid w:val="009C2BDF"/>
    <w:rsid w:val="00E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8749A2"/>
  <w15:chartTrackingRefBased/>
  <w15:docId w15:val="{D20C440F-71F9-3B42-83AA-2459F4E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4F2F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F2FE9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F2F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2FE9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Денис Тимофеев</cp:lastModifiedBy>
  <cp:revision>3</cp:revision>
  <cp:lastPrinted>1899-12-31T21:00:00Z</cp:lastPrinted>
  <dcterms:created xsi:type="dcterms:W3CDTF">2021-11-12T10:11:00Z</dcterms:created>
  <dcterms:modified xsi:type="dcterms:W3CDTF">2021-11-12T10:14:00Z</dcterms:modified>
</cp:coreProperties>
</file>