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9B3" w:rsidRPr="007F3BFE" w:rsidRDefault="009E47B4" w:rsidP="00A11908">
      <w:pPr>
        <w:spacing w:after="0" w:line="360" w:lineRule="auto"/>
        <w:jc w:val="center"/>
        <w:rPr>
          <w:rFonts w:ascii="Times New Roman" w:hAnsi="Times New Roman" w:cs="Times New Roman"/>
          <w:sz w:val="28"/>
          <w:szCs w:val="28"/>
        </w:rPr>
      </w:pPr>
      <w:r w:rsidRPr="007F3BFE">
        <w:rPr>
          <w:rFonts w:ascii="Times New Roman" w:hAnsi="Times New Roman" w:cs="Times New Roman"/>
          <w:sz w:val="28"/>
          <w:szCs w:val="28"/>
        </w:rPr>
        <w:t>М</w:t>
      </w:r>
      <w:r w:rsidR="00E62BE2" w:rsidRPr="007F3BFE">
        <w:rPr>
          <w:rFonts w:ascii="Times New Roman" w:hAnsi="Times New Roman" w:cs="Times New Roman"/>
          <w:sz w:val="28"/>
          <w:szCs w:val="28"/>
        </w:rPr>
        <w:t xml:space="preserve">униципальное Автономное общеобразовательное учреждение </w:t>
      </w:r>
      <w:r w:rsidRPr="007F3BFE">
        <w:rPr>
          <w:rFonts w:ascii="Times New Roman" w:hAnsi="Times New Roman" w:cs="Times New Roman"/>
          <w:sz w:val="28"/>
          <w:szCs w:val="28"/>
        </w:rPr>
        <w:t>«Лицей № 38»</w:t>
      </w:r>
    </w:p>
    <w:p w:rsidR="009E47B4" w:rsidRPr="007F3BFE" w:rsidRDefault="009E47B4" w:rsidP="00A11908">
      <w:pPr>
        <w:spacing w:after="0" w:line="360" w:lineRule="auto"/>
        <w:jc w:val="center"/>
        <w:rPr>
          <w:rFonts w:ascii="Times New Roman" w:hAnsi="Times New Roman" w:cs="Times New Roman"/>
          <w:sz w:val="28"/>
          <w:szCs w:val="28"/>
        </w:rPr>
      </w:pPr>
    </w:p>
    <w:p w:rsidR="009E47B4" w:rsidRPr="007F3BFE" w:rsidRDefault="009E47B4" w:rsidP="00A11908">
      <w:pPr>
        <w:spacing w:after="0" w:line="360" w:lineRule="auto"/>
        <w:jc w:val="center"/>
        <w:rPr>
          <w:rFonts w:ascii="Times New Roman" w:hAnsi="Times New Roman" w:cs="Times New Roman"/>
          <w:sz w:val="28"/>
          <w:szCs w:val="28"/>
        </w:rPr>
      </w:pPr>
    </w:p>
    <w:p w:rsidR="009E47B4" w:rsidRPr="007F3BFE" w:rsidRDefault="009E47B4" w:rsidP="00A11908">
      <w:pPr>
        <w:spacing w:after="0" w:line="360" w:lineRule="auto"/>
        <w:jc w:val="center"/>
        <w:rPr>
          <w:rFonts w:ascii="Times New Roman" w:hAnsi="Times New Roman" w:cs="Times New Roman"/>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r w:rsidRPr="007F3BFE">
        <w:rPr>
          <w:rFonts w:ascii="Times New Roman" w:hAnsi="Times New Roman" w:cs="Times New Roman"/>
          <w:b/>
          <w:sz w:val="28"/>
          <w:szCs w:val="28"/>
        </w:rPr>
        <w:t>И</w:t>
      </w:r>
      <w:r w:rsidR="00E62BE2" w:rsidRPr="007F3BFE">
        <w:rPr>
          <w:rFonts w:ascii="Times New Roman" w:hAnsi="Times New Roman" w:cs="Times New Roman"/>
          <w:b/>
          <w:sz w:val="28"/>
          <w:szCs w:val="28"/>
        </w:rPr>
        <w:t>ССЛЕДОВАНИЕ</w:t>
      </w: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F56DA9" w:rsidP="00A11908">
      <w:pPr>
        <w:spacing w:after="0" w:line="360" w:lineRule="auto"/>
        <w:jc w:val="center"/>
        <w:rPr>
          <w:rFonts w:ascii="Times New Roman" w:hAnsi="Times New Roman" w:cs="Times New Roman"/>
          <w:b/>
          <w:sz w:val="28"/>
          <w:szCs w:val="28"/>
        </w:rPr>
      </w:pPr>
      <w:r w:rsidRPr="007F3BFE">
        <w:rPr>
          <w:rFonts w:ascii="Times New Roman" w:hAnsi="Times New Roman" w:cs="Times New Roman"/>
          <w:b/>
          <w:sz w:val="28"/>
          <w:szCs w:val="28"/>
        </w:rPr>
        <w:t>А</w:t>
      </w:r>
      <w:r w:rsidR="009E47B4" w:rsidRPr="007F3BFE">
        <w:rPr>
          <w:rFonts w:ascii="Times New Roman" w:hAnsi="Times New Roman" w:cs="Times New Roman"/>
          <w:b/>
          <w:sz w:val="28"/>
          <w:szCs w:val="28"/>
        </w:rPr>
        <w:t>НАЛИЗ КОФЕИНА В ЭНЕРГЕТИ</w:t>
      </w:r>
      <w:r w:rsidRPr="007F3BFE">
        <w:rPr>
          <w:rFonts w:ascii="Times New Roman" w:hAnsi="Times New Roman" w:cs="Times New Roman"/>
          <w:b/>
          <w:sz w:val="28"/>
          <w:szCs w:val="28"/>
        </w:rPr>
        <w:t>ЧЕСКИХ ПРОДУКТАХ</w:t>
      </w: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p w:rsidR="007461CF" w:rsidRPr="00FC0002" w:rsidRDefault="007461CF" w:rsidP="00A11908">
      <w:pPr>
        <w:tabs>
          <w:tab w:val="right" w:pos="9638"/>
        </w:tabs>
        <w:spacing w:after="0" w:line="360" w:lineRule="auto"/>
        <w:jc w:val="right"/>
        <w:rPr>
          <w:rFonts w:ascii="Times New Roman" w:hAnsi="Times New Roman" w:cs="Times New Roman"/>
          <w:b/>
          <w:sz w:val="28"/>
          <w:szCs w:val="28"/>
        </w:rPr>
      </w:pPr>
      <w:r w:rsidRPr="00FC0002">
        <w:rPr>
          <w:rFonts w:ascii="Times New Roman" w:hAnsi="Times New Roman" w:cs="Times New Roman"/>
          <w:b/>
          <w:sz w:val="28"/>
          <w:szCs w:val="28"/>
        </w:rPr>
        <w:t xml:space="preserve">Исследование </w:t>
      </w:r>
    </w:p>
    <w:p w:rsidR="007461CF" w:rsidRPr="00FC0002" w:rsidRDefault="007461CF" w:rsidP="00A11908">
      <w:pPr>
        <w:tabs>
          <w:tab w:val="right" w:pos="9638"/>
        </w:tabs>
        <w:spacing w:after="0" w:line="360" w:lineRule="auto"/>
        <w:jc w:val="right"/>
        <w:rPr>
          <w:rFonts w:ascii="Times New Roman" w:hAnsi="Times New Roman" w:cs="Times New Roman"/>
          <w:b/>
          <w:sz w:val="28"/>
          <w:szCs w:val="28"/>
        </w:rPr>
      </w:pPr>
      <w:r w:rsidRPr="00FC0002">
        <w:rPr>
          <w:rFonts w:ascii="Times New Roman" w:hAnsi="Times New Roman" w:cs="Times New Roman"/>
          <w:b/>
          <w:sz w:val="28"/>
          <w:szCs w:val="28"/>
        </w:rPr>
        <w:t>по предмету: Химия</w:t>
      </w:r>
    </w:p>
    <w:p w:rsidR="007461CF" w:rsidRPr="007F3BFE" w:rsidRDefault="007461CF" w:rsidP="00A11908">
      <w:pPr>
        <w:spacing w:after="0" w:line="360" w:lineRule="auto"/>
        <w:jc w:val="right"/>
        <w:rPr>
          <w:rFonts w:ascii="Times New Roman" w:hAnsi="Times New Roman" w:cs="Times New Roman"/>
          <w:sz w:val="28"/>
          <w:szCs w:val="28"/>
        </w:rPr>
      </w:pPr>
      <w:r w:rsidRPr="007F3BFE">
        <w:rPr>
          <w:rFonts w:ascii="Times New Roman" w:hAnsi="Times New Roman" w:cs="Times New Roman"/>
          <w:sz w:val="28"/>
          <w:szCs w:val="28"/>
        </w:rPr>
        <w:t xml:space="preserve"> Ученик 10 класса 14 группы </w:t>
      </w:r>
    </w:p>
    <w:p w:rsidR="007461CF" w:rsidRPr="007F3BFE" w:rsidRDefault="007461CF" w:rsidP="00A11908">
      <w:pPr>
        <w:spacing w:after="0" w:line="360" w:lineRule="auto"/>
        <w:jc w:val="right"/>
        <w:rPr>
          <w:rFonts w:ascii="Times New Roman" w:hAnsi="Times New Roman" w:cs="Times New Roman"/>
          <w:sz w:val="28"/>
          <w:szCs w:val="28"/>
        </w:rPr>
      </w:pPr>
      <w:r w:rsidRPr="007F3BFE">
        <w:rPr>
          <w:rFonts w:ascii="Times New Roman" w:hAnsi="Times New Roman" w:cs="Times New Roman"/>
          <w:sz w:val="28"/>
          <w:szCs w:val="28"/>
        </w:rPr>
        <w:t>Пузов А</w:t>
      </w:r>
      <w:r w:rsidR="00F31748" w:rsidRPr="007F3BFE">
        <w:rPr>
          <w:rFonts w:ascii="Times New Roman" w:hAnsi="Times New Roman" w:cs="Times New Roman"/>
          <w:sz w:val="28"/>
          <w:szCs w:val="28"/>
        </w:rPr>
        <w:t>ндрей Романович</w:t>
      </w:r>
    </w:p>
    <w:p w:rsidR="007461CF" w:rsidRPr="007F3BFE" w:rsidRDefault="007461CF" w:rsidP="00A11908">
      <w:pPr>
        <w:spacing w:after="0" w:line="360" w:lineRule="auto"/>
        <w:jc w:val="right"/>
        <w:rPr>
          <w:rFonts w:ascii="Times New Roman" w:hAnsi="Times New Roman" w:cs="Times New Roman"/>
          <w:sz w:val="28"/>
          <w:szCs w:val="28"/>
        </w:rPr>
      </w:pPr>
      <w:r w:rsidRPr="007F3BFE">
        <w:rPr>
          <w:rFonts w:ascii="Times New Roman" w:hAnsi="Times New Roman" w:cs="Times New Roman"/>
          <w:sz w:val="28"/>
          <w:szCs w:val="28"/>
        </w:rPr>
        <w:t xml:space="preserve">Научный руководитель: </w:t>
      </w:r>
    </w:p>
    <w:p w:rsidR="007461CF" w:rsidRPr="007F3BFE" w:rsidRDefault="007461CF" w:rsidP="00A11908">
      <w:pPr>
        <w:spacing w:after="0" w:line="360" w:lineRule="auto"/>
        <w:jc w:val="right"/>
        <w:rPr>
          <w:rFonts w:ascii="Times New Roman" w:hAnsi="Times New Roman" w:cs="Times New Roman"/>
          <w:sz w:val="28"/>
          <w:szCs w:val="28"/>
        </w:rPr>
      </w:pPr>
      <w:proofErr w:type="spellStart"/>
      <w:r w:rsidRPr="007F3BFE">
        <w:rPr>
          <w:rFonts w:ascii="Times New Roman" w:hAnsi="Times New Roman" w:cs="Times New Roman"/>
          <w:sz w:val="28"/>
          <w:szCs w:val="28"/>
        </w:rPr>
        <w:t>Модинова</w:t>
      </w:r>
      <w:proofErr w:type="spellEnd"/>
      <w:r w:rsidRPr="007F3BFE">
        <w:rPr>
          <w:rFonts w:ascii="Times New Roman" w:hAnsi="Times New Roman" w:cs="Times New Roman"/>
          <w:sz w:val="28"/>
          <w:szCs w:val="28"/>
        </w:rPr>
        <w:t xml:space="preserve"> Лариса Ивановна</w:t>
      </w:r>
      <w:r w:rsidR="00842702" w:rsidRPr="007F3BFE">
        <w:rPr>
          <w:rFonts w:ascii="Times New Roman" w:hAnsi="Times New Roman" w:cs="Times New Roman"/>
          <w:sz w:val="28"/>
          <w:szCs w:val="28"/>
        </w:rPr>
        <w:t>, к.х.н.</w:t>
      </w:r>
      <w:r w:rsidRPr="007F3BFE">
        <w:rPr>
          <w:rFonts w:ascii="Times New Roman" w:hAnsi="Times New Roman" w:cs="Times New Roman"/>
          <w:sz w:val="28"/>
          <w:szCs w:val="28"/>
        </w:rPr>
        <w:t xml:space="preserve"> </w:t>
      </w:r>
    </w:p>
    <w:p w:rsidR="009E47B4" w:rsidRPr="007F3BFE" w:rsidRDefault="003120D6" w:rsidP="00A11908">
      <w:pPr>
        <w:tabs>
          <w:tab w:val="left" w:pos="7125"/>
          <w:tab w:val="right" w:pos="9638"/>
        </w:tabs>
        <w:spacing w:after="0" w:line="360" w:lineRule="auto"/>
        <w:rPr>
          <w:rFonts w:ascii="Times New Roman" w:hAnsi="Times New Roman" w:cs="Times New Roman"/>
          <w:sz w:val="28"/>
          <w:szCs w:val="28"/>
        </w:rPr>
      </w:pPr>
      <w:r w:rsidRPr="007F3BFE">
        <w:rPr>
          <w:rFonts w:ascii="Times New Roman" w:hAnsi="Times New Roman" w:cs="Times New Roman"/>
          <w:sz w:val="28"/>
          <w:szCs w:val="28"/>
        </w:rPr>
        <w:tab/>
      </w:r>
      <w:r w:rsidRPr="007F3BFE">
        <w:rPr>
          <w:rFonts w:ascii="Times New Roman" w:hAnsi="Times New Roman" w:cs="Times New Roman"/>
          <w:sz w:val="28"/>
          <w:szCs w:val="28"/>
        </w:rPr>
        <w:tab/>
      </w:r>
    </w:p>
    <w:p w:rsidR="009E47B4" w:rsidRPr="007F3BFE" w:rsidRDefault="009E47B4" w:rsidP="00A11908">
      <w:pPr>
        <w:spacing w:after="0" w:line="360" w:lineRule="auto"/>
        <w:jc w:val="right"/>
        <w:rPr>
          <w:rFonts w:ascii="Times New Roman" w:hAnsi="Times New Roman" w:cs="Times New Roman"/>
          <w:sz w:val="28"/>
          <w:szCs w:val="28"/>
        </w:rPr>
      </w:pPr>
    </w:p>
    <w:p w:rsidR="009E47B4" w:rsidRPr="007F3BFE" w:rsidRDefault="009E47B4" w:rsidP="00A11908">
      <w:pPr>
        <w:spacing w:after="0" w:line="360" w:lineRule="auto"/>
        <w:jc w:val="right"/>
        <w:rPr>
          <w:rFonts w:ascii="Times New Roman" w:hAnsi="Times New Roman" w:cs="Times New Roman"/>
          <w:sz w:val="28"/>
          <w:szCs w:val="28"/>
        </w:rPr>
      </w:pPr>
    </w:p>
    <w:p w:rsidR="009E47B4" w:rsidRPr="007F3BFE" w:rsidRDefault="009E47B4" w:rsidP="00A11908">
      <w:pPr>
        <w:spacing w:after="0" w:line="360" w:lineRule="auto"/>
        <w:jc w:val="right"/>
        <w:rPr>
          <w:rFonts w:ascii="Times New Roman" w:hAnsi="Times New Roman" w:cs="Times New Roman"/>
          <w:sz w:val="28"/>
          <w:szCs w:val="28"/>
        </w:rPr>
      </w:pPr>
    </w:p>
    <w:p w:rsidR="009E47B4" w:rsidRPr="007F3BFE" w:rsidRDefault="009E47B4" w:rsidP="00A11908">
      <w:pPr>
        <w:spacing w:after="0" w:line="360" w:lineRule="auto"/>
        <w:jc w:val="right"/>
        <w:rPr>
          <w:rFonts w:ascii="Times New Roman" w:hAnsi="Times New Roman" w:cs="Times New Roman"/>
          <w:sz w:val="28"/>
          <w:szCs w:val="28"/>
        </w:rPr>
      </w:pPr>
    </w:p>
    <w:p w:rsidR="004E3FAF" w:rsidRPr="007F3BFE" w:rsidRDefault="004E3FAF" w:rsidP="00A11908">
      <w:pPr>
        <w:spacing w:after="0" w:line="360" w:lineRule="auto"/>
        <w:jc w:val="center"/>
        <w:rPr>
          <w:rFonts w:ascii="Times New Roman" w:hAnsi="Times New Roman" w:cs="Times New Roman"/>
          <w:sz w:val="28"/>
          <w:szCs w:val="28"/>
        </w:rPr>
      </w:pPr>
    </w:p>
    <w:p w:rsidR="004E3FAF" w:rsidRPr="007F3BFE" w:rsidRDefault="004E3FAF" w:rsidP="00A11908">
      <w:pPr>
        <w:spacing w:after="0" w:line="360" w:lineRule="auto"/>
        <w:jc w:val="center"/>
        <w:rPr>
          <w:rFonts w:ascii="Times New Roman" w:hAnsi="Times New Roman" w:cs="Times New Roman"/>
          <w:sz w:val="28"/>
          <w:szCs w:val="28"/>
        </w:rPr>
      </w:pPr>
    </w:p>
    <w:p w:rsidR="007F3BFE" w:rsidRPr="007F3BFE" w:rsidRDefault="007F3BFE" w:rsidP="00A11908">
      <w:pPr>
        <w:spacing w:after="0" w:line="360" w:lineRule="auto"/>
        <w:jc w:val="center"/>
        <w:rPr>
          <w:rFonts w:ascii="Times New Roman" w:hAnsi="Times New Roman" w:cs="Times New Roman"/>
          <w:sz w:val="28"/>
          <w:szCs w:val="28"/>
        </w:rPr>
      </w:pPr>
    </w:p>
    <w:p w:rsidR="009E47B4" w:rsidRPr="007F3BFE" w:rsidRDefault="009E47B4" w:rsidP="00A11908">
      <w:pPr>
        <w:spacing w:after="0" w:line="360" w:lineRule="auto"/>
        <w:jc w:val="center"/>
        <w:rPr>
          <w:rFonts w:ascii="Times New Roman" w:hAnsi="Times New Roman" w:cs="Times New Roman"/>
          <w:sz w:val="28"/>
          <w:szCs w:val="28"/>
        </w:rPr>
      </w:pPr>
      <w:proofErr w:type="spellStart"/>
      <w:r w:rsidRPr="007F3BFE">
        <w:rPr>
          <w:rFonts w:ascii="Times New Roman" w:hAnsi="Times New Roman" w:cs="Times New Roman"/>
          <w:sz w:val="28"/>
          <w:szCs w:val="28"/>
        </w:rPr>
        <w:t>Н.Новгород</w:t>
      </w:r>
      <w:proofErr w:type="spellEnd"/>
    </w:p>
    <w:p w:rsidR="009E47B4" w:rsidRPr="007F3BFE" w:rsidRDefault="009E47B4" w:rsidP="00A11908">
      <w:pPr>
        <w:spacing w:after="0" w:line="360" w:lineRule="auto"/>
        <w:jc w:val="center"/>
        <w:rPr>
          <w:rFonts w:ascii="Times New Roman" w:hAnsi="Times New Roman" w:cs="Times New Roman"/>
          <w:sz w:val="28"/>
          <w:szCs w:val="28"/>
        </w:rPr>
      </w:pPr>
      <w:r w:rsidRPr="007F3BFE">
        <w:rPr>
          <w:rFonts w:ascii="Times New Roman" w:hAnsi="Times New Roman" w:cs="Times New Roman"/>
          <w:sz w:val="28"/>
          <w:szCs w:val="28"/>
        </w:rPr>
        <w:t>2021</w:t>
      </w:r>
    </w:p>
    <w:p w:rsidR="009E47B4" w:rsidRPr="007F3BFE" w:rsidRDefault="009E47B4" w:rsidP="00A11908">
      <w:pPr>
        <w:spacing w:after="0" w:line="360" w:lineRule="auto"/>
        <w:jc w:val="center"/>
        <w:rPr>
          <w:rFonts w:ascii="Times New Roman" w:hAnsi="Times New Roman" w:cs="Times New Roman"/>
          <w:sz w:val="28"/>
          <w:szCs w:val="28"/>
        </w:rPr>
      </w:pPr>
      <w:r w:rsidRPr="007F3BFE">
        <w:rPr>
          <w:rFonts w:ascii="Times New Roman" w:hAnsi="Times New Roman" w:cs="Times New Roman"/>
          <w:sz w:val="28"/>
          <w:szCs w:val="28"/>
        </w:rPr>
        <w:lastRenderedPageBreak/>
        <w:t>Оглавление</w:t>
      </w:r>
    </w:p>
    <w:p w:rsidR="009E47B4" w:rsidRPr="007F3BFE" w:rsidRDefault="009E47B4"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Введение.</w:t>
      </w:r>
    </w:p>
    <w:p w:rsidR="009E47B4"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Физические свойства кофеина.</w:t>
      </w:r>
    </w:p>
    <w:p w:rsidR="0078123E"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История употребления </w:t>
      </w:r>
      <w:proofErr w:type="spellStart"/>
      <w:r w:rsidRPr="007F3BFE">
        <w:rPr>
          <w:rFonts w:ascii="Times New Roman" w:hAnsi="Times New Roman" w:cs="Times New Roman"/>
          <w:sz w:val="28"/>
          <w:szCs w:val="28"/>
        </w:rPr>
        <w:t>кофеинсодержащих</w:t>
      </w:r>
      <w:proofErr w:type="spellEnd"/>
      <w:r w:rsidRPr="007F3BFE">
        <w:rPr>
          <w:rFonts w:ascii="Times New Roman" w:hAnsi="Times New Roman" w:cs="Times New Roman"/>
          <w:sz w:val="28"/>
          <w:szCs w:val="28"/>
        </w:rPr>
        <w:t xml:space="preserve"> веществ в пищу.</w:t>
      </w:r>
    </w:p>
    <w:p w:rsidR="0078123E"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Дозы кофеина и источники кофеина в рационе питания для взрослого человека и для детей.</w:t>
      </w:r>
    </w:p>
    <w:p w:rsidR="0078123E"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Цель работы</w:t>
      </w:r>
      <w:r w:rsidR="00B67FBF" w:rsidRPr="007F3BFE">
        <w:rPr>
          <w:rFonts w:ascii="Times New Roman" w:hAnsi="Times New Roman" w:cs="Times New Roman"/>
          <w:sz w:val="28"/>
          <w:szCs w:val="28"/>
        </w:rPr>
        <w:t xml:space="preserve"> и</w:t>
      </w:r>
      <w:r w:rsidRPr="007F3BFE">
        <w:rPr>
          <w:rFonts w:ascii="Times New Roman" w:hAnsi="Times New Roman" w:cs="Times New Roman"/>
          <w:sz w:val="28"/>
          <w:szCs w:val="28"/>
        </w:rPr>
        <w:t xml:space="preserve"> задачи</w:t>
      </w:r>
      <w:r w:rsidR="00B67FBF" w:rsidRPr="007F3BFE">
        <w:rPr>
          <w:rFonts w:ascii="Times New Roman" w:hAnsi="Times New Roman" w:cs="Times New Roman"/>
          <w:sz w:val="28"/>
          <w:szCs w:val="28"/>
        </w:rPr>
        <w:t>. А</w:t>
      </w:r>
      <w:r w:rsidRPr="007F3BFE">
        <w:rPr>
          <w:rFonts w:ascii="Times New Roman" w:hAnsi="Times New Roman" w:cs="Times New Roman"/>
          <w:sz w:val="28"/>
          <w:szCs w:val="28"/>
        </w:rPr>
        <w:t>ктуальность</w:t>
      </w:r>
      <w:r w:rsidR="00B67FBF" w:rsidRPr="007F3BFE">
        <w:rPr>
          <w:rFonts w:ascii="Times New Roman" w:hAnsi="Times New Roman" w:cs="Times New Roman"/>
          <w:sz w:val="28"/>
          <w:szCs w:val="28"/>
        </w:rPr>
        <w:t xml:space="preserve"> и новизна</w:t>
      </w:r>
      <w:r w:rsidRPr="007F3BFE">
        <w:rPr>
          <w:rFonts w:ascii="Times New Roman" w:hAnsi="Times New Roman" w:cs="Times New Roman"/>
          <w:sz w:val="28"/>
          <w:szCs w:val="28"/>
        </w:rPr>
        <w:t>.</w:t>
      </w:r>
    </w:p>
    <w:p w:rsidR="0078123E"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Исследование</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Основы используемого метода хромато-масс-спектрометрии (Масс-спектрометрия, газовая хроматография).</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Используемые </w:t>
      </w:r>
      <w:r w:rsidR="00FE5649" w:rsidRPr="007F3BFE">
        <w:rPr>
          <w:rFonts w:ascii="Times New Roman" w:hAnsi="Times New Roman" w:cs="Times New Roman"/>
          <w:sz w:val="28"/>
          <w:szCs w:val="28"/>
        </w:rPr>
        <w:t>реактивы</w:t>
      </w:r>
      <w:r w:rsidRPr="007F3BFE">
        <w:rPr>
          <w:rFonts w:ascii="Times New Roman" w:hAnsi="Times New Roman" w:cs="Times New Roman"/>
          <w:sz w:val="28"/>
          <w:szCs w:val="28"/>
        </w:rPr>
        <w:t xml:space="preserve"> и оборудование.</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Объекты исследования.</w:t>
      </w:r>
    </w:p>
    <w:p w:rsidR="0078123E" w:rsidRPr="007F3BFE" w:rsidRDefault="000C3BBD"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П</w:t>
      </w:r>
      <w:r w:rsidR="0078123E" w:rsidRPr="007F3BFE">
        <w:rPr>
          <w:rFonts w:ascii="Times New Roman" w:hAnsi="Times New Roman" w:cs="Times New Roman"/>
          <w:sz w:val="28"/>
          <w:szCs w:val="28"/>
        </w:rPr>
        <w:t>одготовка</w:t>
      </w:r>
      <w:r w:rsidRPr="007F3BFE">
        <w:rPr>
          <w:rFonts w:ascii="Times New Roman" w:hAnsi="Times New Roman" w:cs="Times New Roman"/>
          <w:sz w:val="28"/>
          <w:szCs w:val="28"/>
        </w:rPr>
        <w:t xml:space="preserve"> объектов исследования</w:t>
      </w:r>
      <w:r w:rsidR="0078123E" w:rsidRPr="007F3BFE">
        <w:rPr>
          <w:rFonts w:ascii="Times New Roman" w:hAnsi="Times New Roman" w:cs="Times New Roman"/>
          <w:sz w:val="28"/>
          <w:szCs w:val="28"/>
        </w:rPr>
        <w:t>.</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proofErr w:type="spellStart"/>
      <w:r w:rsidRPr="007F3BFE">
        <w:rPr>
          <w:rFonts w:ascii="Times New Roman" w:hAnsi="Times New Roman" w:cs="Times New Roman"/>
          <w:sz w:val="28"/>
          <w:szCs w:val="28"/>
        </w:rPr>
        <w:t>Пробоподготовка</w:t>
      </w:r>
      <w:proofErr w:type="spellEnd"/>
      <w:r w:rsidRPr="007F3BFE">
        <w:rPr>
          <w:rFonts w:ascii="Times New Roman" w:hAnsi="Times New Roman" w:cs="Times New Roman"/>
          <w:sz w:val="28"/>
          <w:szCs w:val="28"/>
        </w:rPr>
        <w:t xml:space="preserve"> для исследования методом хромато-масс-спектрометрии.</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Условия анализа.</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Определение относительного массового коэффициента кофеина к </w:t>
      </w:r>
      <w:proofErr w:type="spellStart"/>
      <w:r w:rsidRPr="007F3BFE">
        <w:rPr>
          <w:rFonts w:ascii="Times New Roman" w:hAnsi="Times New Roman" w:cs="Times New Roman"/>
          <w:sz w:val="28"/>
          <w:szCs w:val="28"/>
        </w:rPr>
        <w:t>метилстеарату</w:t>
      </w:r>
      <w:proofErr w:type="spellEnd"/>
      <w:r w:rsidRPr="007F3BFE">
        <w:rPr>
          <w:rFonts w:ascii="Times New Roman" w:hAnsi="Times New Roman" w:cs="Times New Roman"/>
          <w:sz w:val="28"/>
          <w:szCs w:val="28"/>
        </w:rPr>
        <w:t xml:space="preserve"> (внутреннему стандарту).</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Определение содержания кофеина в энергетических напитках и продуктах.</w:t>
      </w:r>
    </w:p>
    <w:p w:rsidR="0078123E" w:rsidRPr="007F3BFE" w:rsidRDefault="0078123E" w:rsidP="00A11908">
      <w:pPr>
        <w:pStyle w:val="a3"/>
        <w:numPr>
          <w:ilvl w:val="1"/>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Результаты количественного анализа кофеина.</w:t>
      </w:r>
    </w:p>
    <w:p w:rsidR="0078123E"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Выводы.</w:t>
      </w:r>
    </w:p>
    <w:p w:rsidR="0078123E" w:rsidRPr="007F3BFE" w:rsidRDefault="0078123E" w:rsidP="00A11908">
      <w:pPr>
        <w:pStyle w:val="a3"/>
        <w:numPr>
          <w:ilvl w:val="0"/>
          <w:numId w:val="1"/>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Литература.</w:t>
      </w:r>
    </w:p>
    <w:p w:rsidR="0078123E" w:rsidRPr="007F3BFE" w:rsidRDefault="0078123E" w:rsidP="00A11908">
      <w:pPr>
        <w:spacing w:after="0" w:line="360" w:lineRule="auto"/>
        <w:ind w:left="360"/>
        <w:jc w:val="both"/>
        <w:rPr>
          <w:rFonts w:ascii="Times New Roman" w:hAnsi="Times New Roman" w:cs="Times New Roman"/>
          <w:sz w:val="28"/>
          <w:szCs w:val="28"/>
        </w:rPr>
      </w:pPr>
    </w:p>
    <w:p w:rsidR="009E47B4" w:rsidRPr="007F3BFE" w:rsidRDefault="009E47B4" w:rsidP="00A11908">
      <w:pPr>
        <w:spacing w:after="0" w:line="360" w:lineRule="auto"/>
        <w:jc w:val="center"/>
        <w:rPr>
          <w:rFonts w:ascii="Times New Roman" w:hAnsi="Times New Roman" w:cs="Times New Roman"/>
          <w:sz w:val="28"/>
          <w:szCs w:val="28"/>
        </w:rPr>
      </w:pPr>
    </w:p>
    <w:p w:rsidR="000C3BBD" w:rsidRPr="007F3BFE" w:rsidRDefault="000C3BBD" w:rsidP="00A11908">
      <w:pPr>
        <w:spacing w:after="0" w:line="360" w:lineRule="auto"/>
        <w:jc w:val="center"/>
        <w:rPr>
          <w:rFonts w:ascii="Times New Roman" w:hAnsi="Times New Roman" w:cs="Times New Roman"/>
          <w:b/>
          <w:sz w:val="28"/>
          <w:szCs w:val="28"/>
        </w:rPr>
      </w:pPr>
    </w:p>
    <w:p w:rsidR="000C3BBD" w:rsidRPr="007F3BFE" w:rsidRDefault="000C3BBD" w:rsidP="00A11908">
      <w:pPr>
        <w:spacing w:after="0" w:line="360" w:lineRule="auto"/>
        <w:jc w:val="center"/>
        <w:rPr>
          <w:rFonts w:ascii="Times New Roman" w:hAnsi="Times New Roman" w:cs="Times New Roman"/>
          <w:b/>
          <w:sz w:val="28"/>
          <w:szCs w:val="28"/>
        </w:rPr>
      </w:pPr>
    </w:p>
    <w:p w:rsidR="009E47B4" w:rsidRDefault="004546E8" w:rsidP="00A11908">
      <w:pPr>
        <w:spacing w:after="0" w:line="240" w:lineRule="auto"/>
        <w:jc w:val="both"/>
        <w:rPr>
          <w:rFonts w:ascii="Times New Roman" w:hAnsi="Times New Roman" w:cs="Times New Roman"/>
          <w:sz w:val="24"/>
          <w:szCs w:val="24"/>
        </w:rPr>
      </w:pPr>
      <w:r w:rsidRPr="007F3BFE">
        <w:rPr>
          <w:rFonts w:ascii="Times New Roman" w:hAnsi="Times New Roman" w:cs="Times New Roman"/>
          <w:sz w:val="24"/>
          <w:szCs w:val="24"/>
        </w:rPr>
        <w:t xml:space="preserve">Работа выполнена на базе химической лаборатории Экспертно-криминалистического центра ГУ МВД России по Нижегородской области </w:t>
      </w:r>
    </w:p>
    <w:p w:rsidR="00A11908" w:rsidRDefault="00A11908" w:rsidP="00A11908">
      <w:pPr>
        <w:spacing w:after="0" w:line="240" w:lineRule="auto"/>
        <w:jc w:val="both"/>
        <w:rPr>
          <w:rFonts w:ascii="Times New Roman" w:hAnsi="Times New Roman" w:cs="Times New Roman"/>
          <w:sz w:val="24"/>
          <w:szCs w:val="24"/>
        </w:rPr>
      </w:pPr>
    </w:p>
    <w:p w:rsidR="00A11908" w:rsidRPr="007F3BFE" w:rsidRDefault="00A11908" w:rsidP="00A11908">
      <w:pPr>
        <w:spacing w:after="0" w:line="240" w:lineRule="auto"/>
        <w:jc w:val="both"/>
        <w:rPr>
          <w:rFonts w:ascii="Times New Roman" w:hAnsi="Times New Roman" w:cs="Times New Roman"/>
          <w:sz w:val="24"/>
          <w:szCs w:val="24"/>
        </w:rPr>
      </w:pPr>
    </w:p>
    <w:p w:rsidR="00973FAF" w:rsidRPr="007F3BFE" w:rsidRDefault="00973FAF" w:rsidP="00A11908">
      <w:pPr>
        <w:spacing w:after="0" w:line="360" w:lineRule="auto"/>
        <w:ind w:firstLine="709"/>
        <w:jc w:val="center"/>
        <w:rPr>
          <w:rFonts w:ascii="Times New Roman" w:hAnsi="Times New Roman" w:cs="Times New Roman"/>
          <w:b/>
          <w:sz w:val="28"/>
          <w:szCs w:val="28"/>
        </w:rPr>
      </w:pPr>
      <w:r w:rsidRPr="007F3BFE">
        <w:rPr>
          <w:rFonts w:ascii="Times New Roman" w:hAnsi="Times New Roman" w:cs="Times New Roman"/>
          <w:b/>
          <w:sz w:val="28"/>
          <w:szCs w:val="28"/>
        </w:rPr>
        <w:lastRenderedPageBreak/>
        <w:t>Введение</w:t>
      </w:r>
    </w:p>
    <w:p w:rsidR="009E47B4" w:rsidRPr="007F3BFE" w:rsidRDefault="0059062B"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Энергетики – это напитки, продукты, предназначенные для того, чтобы взбодрить человека и повысить его физическую и умственную работоспособность. Они вызывают временный прилив сил и возбуждение нервной системы. При злоупотреблении энергетиками они могут быть очень опасными. В энергетиках содержатся следующие вещества, которые могут оказывать энергетическое воздействие на организм: кофеин, </w:t>
      </w:r>
      <w:r w:rsidR="007F77AA" w:rsidRPr="007F3BFE">
        <w:rPr>
          <w:rFonts w:ascii="Times New Roman" w:hAnsi="Times New Roman" w:cs="Times New Roman"/>
          <w:sz w:val="28"/>
          <w:szCs w:val="28"/>
        </w:rPr>
        <w:t xml:space="preserve">сахар, </w:t>
      </w:r>
      <w:r w:rsidR="007F77AA" w:rsidRPr="007F3BFE">
        <w:rPr>
          <w:rFonts w:ascii="Times New Roman" w:hAnsi="Times New Roman" w:cs="Times New Roman"/>
          <w:sz w:val="28"/>
          <w:szCs w:val="28"/>
          <w:lang w:val="en-US"/>
        </w:rPr>
        <w:t>L</w:t>
      </w:r>
      <w:r w:rsidR="007F77AA" w:rsidRPr="007F3BFE">
        <w:rPr>
          <w:rFonts w:ascii="Times New Roman" w:hAnsi="Times New Roman" w:cs="Times New Roman"/>
          <w:sz w:val="28"/>
          <w:szCs w:val="28"/>
        </w:rPr>
        <w:t xml:space="preserve">-карнитин, таурин, витамины, растительные экстракты (женьшеня, </w:t>
      </w:r>
      <w:proofErr w:type="spellStart"/>
      <w:r w:rsidR="007F77AA" w:rsidRPr="007F3BFE">
        <w:rPr>
          <w:rFonts w:ascii="Times New Roman" w:hAnsi="Times New Roman" w:cs="Times New Roman"/>
          <w:sz w:val="28"/>
          <w:szCs w:val="28"/>
        </w:rPr>
        <w:t>гуараны</w:t>
      </w:r>
      <w:proofErr w:type="spellEnd"/>
      <w:r w:rsidR="007F77AA" w:rsidRPr="007F3BFE">
        <w:rPr>
          <w:rFonts w:ascii="Times New Roman" w:hAnsi="Times New Roman" w:cs="Times New Roman"/>
          <w:sz w:val="28"/>
          <w:szCs w:val="28"/>
        </w:rPr>
        <w:t>, мате)</w:t>
      </w:r>
      <w:r w:rsidR="004E7B19" w:rsidRPr="007F3BFE">
        <w:rPr>
          <w:rFonts w:ascii="Times New Roman" w:hAnsi="Times New Roman" w:cs="Times New Roman"/>
          <w:sz w:val="28"/>
          <w:szCs w:val="28"/>
        </w:rPr>
        <w:t xml:space="preserve"> [1]</w:t>
      </w:r>
      <w:r w:rsidR="007F77AA" w:rsidRPr="007F3BFE">
        <w:rPr>
          <w:rFonts w:ascii="Times New Roman" w:hAnsi="Times New Roman" w:cs="Times New Roman"/>
          <w:sz w:val="28"/>
          <w:szCs w:val="28"/>
        </w:rPr>
        <w:t>. Рассмотрим более подробно кофеин.</w:t>
      </w:r>
    </w:p>
    <w:p w:rsidR="00EF19E0" w:rsidRPr="007F3BFE" w:rsidRDefault="006B2689" w:rsidP="00A11908">
      <w:pPr>
        <w:spacing w:after="0" w:line="360" w:lineRule="auto"/>
        <w:ind w:firstLine="708"/>
        <w:jc w:val="both"/>
        <w:rPr>
          <w:rFonts w:ascii="Times New Roman" w:hAnsi="Times New Roman" w:cs="Times New Roman"/>
          <w:sz w:val="28"/>
          <w:szCs w:val="28"/>
        </w:rPr>
      </w:pPr>
      <w:r w:rsidRPr="007F3BFE">
        <w:rPr>
          <w:rFonts w:ascii="Times New Roman" w:hAnsi="Times New Roman" w:cs="Times New Roman"/>
          <w:sz w:val="28"/>
          <w:szCs w:val="28"/>
        </w:rPr>
        <w:t>Кофеин является одним из наиболее часто употребляемых в мире биологически активных веществ и встречается в обычных напитках (кофе, чай, безалкогольные напитки), продуктах, содержащих какао или шоколад, тонизирующих (энергетических) напитках, лекарствах, включая анальгетики и стимуляторы, продающиеся без рецепта, а также в биологически активных добавках и продуктах для питания спортсменов [</w:t>
      </w:r>
      <w:r w:rsidR="008633AA" w:rsidRPr="007F3BFE">
        <w:rPr>
          <w:rFonts w:ascii="Times New Roman" w:hAnsi="Times New Roman" w:cs="Times New Roman"/>
          <w:sz w:val="28"/>
          <w:szCs w:val="28"/>
        </w:rPr>
        <w:t>2</w:t>
      </w:r>
      <w:r w:rsidRPr="007F3BFE">
        <w:rPr>
          <w:rFonts w:ascii="Times New Roman" w:hAnsi="Times New Roman" w:cs="Times New Roman"/>
          <w:sz w:val="28"/>
          <w:szCs w:val="28"/>
        </w:rPr>
        <w:t xml:space="preserve">]. </w:t>
      </w:r>
      <w:r w:rsidR="00EF19E0" w:rsidRPr="007F3BFE">
        <w:rPr>
          <w:rFonts w:ascii="Times New Roman" w:hAnsi="Times New Roman" w:cs="Times New Roman"/>
          <w:sz w:val="28"/>
          <w:szCs w:val="28"/>
        </w:rPr>
        <w:t>Хотя имеются данные [</w:t>
      </w:r>
      <w:r w:rsidR="008633AA" w:rsidRPr="007F3BFE">
        <w:rPr>
          <w:rFonts w:ascii="Times New Roman" w:hAnsi="Times New Roman" w:cs="Times New Roman"/>
          <w:sz w:val="28"/>
          <w:szCs w:val="28"/>
        </w:rPr>
        <w:t>3</w:t>
      </w:r>
      <w:r w:rsidR="00EF19E0" w:rsidRPr="007F3BFE">
        <w:rPr>
          <w:rFonts w:ascii="Times New Roman" w:hAnsi="Times New Roman" w:cs="Times New Roman"/>
          <w:sz w:val="28"/>
          <w:szCs w:val="28"/>
        </w:rPr>
        <w:t xml:space="preserve">], что употребление кофеина не влияет, например, на результат и технику бега на различных участках спринтерской дистанции у спортсменов и улучшение результата возможно только после изучения индивидуальной реакции спортсмена на данное вещество. </w:t>
      </w:r>
    </w:p>
    <w:p w:rsidR="00D77EE5" w:rsidRPr="007F3BFE" w:rsidRDefault="006B2689" w:rsidP="00A11908">
      <w:pPr>
        <w:spacing w:after="0" w:line="360" w:lineRule="auto"/>
        <w:ind w:firstLine="708"/>
        <w:jc w:val="both"/>
        <w:rPr>
          <w:rFonts w:ascii="Times New Roman" w:eastAsia="Times New Roman" w:hAnsi="Times New Roman" w:cs="Times New Roman"/>
          <w:sz w:val="28"/>
          <w:szCs w:val="28"/>
          <w:lang w:eastAsia="ru-RU"/>
        </w:rPr>
      </w:pPr>
      <w:r w:rsidRPr="007F3BFE">
        <w:rPr>
          <w:rFonts w:ascii="Times New Roman" w:hAnsi="Times New Roman" w:cs="Times New Roman"/>
          <w:sz w:val="28"/>
          <w:szCs w:val="28"/>
        </w:rPr>
        <w:t>Привлекательность и широкая популярность продуктов, содержащих кофеин, объясняется стимулирующим эффектом, который он оказывает на физические и умственные способности человека. Кофеин помогает сохранять бодрость, улучшает умственную активность при утомлении. Однако безусловные «достоинства» этого вещества сочетаются с негативными воздействиями на здоровье человека</w:t>
      </w:r>
      <w:r w:rsidR="008633AA" w:rsidRPr="007F3BFE">
        <w:rPr>
          <w:rFonts w:ascii="Times New Roman" w:hAnsi="Times New Roman" w:cs="Times New Roman"/>
          <w:sz w:val="28"/>
          <w:szCs w:val="28"/>
        </w:rPr>
        <w:t xml:space="preserve"> [</w:t>
      </w:r>
      <w:r w:rsidR="006F5B5C" w:rsidRPr="007F3BFE">
        <w:rPr>
          <w:rFonts w:ascii="Times New Roman" w:hAnsi="Times New Roman" w:cs="Times New Roman"/>
          <w:sz w:val="28"/>
          <w:szCs w:val="28"/>
        </w:rPr>
        <w:t>4</w:t>
      </w:r>
      <w:r w:rsidR="008633AA" w:rsidRPr="007F3BFE">
        <w:rPr>
          <w:rFonts w:ascii="Times New Roman" w:hAnsi="Times New Roman" w:cs="Times New Roman"/>
          <w:sz w:val="28"/>
          <w:szCs w:val="28"/>
        </w:rPr>
        <w:t>]</w:t>
      </w:r>
      <w:r w:rsidRPr="007F3BFE">
        <w:rPr>
          <w:rFonts w:ascii="Times New Roman" w:hAnsi="Times New Roman" w:cs="Times New Roman"/>
          <w:sz w:val="28"/>
          <w:szCs w:val="28"/>
        </w:rPr>
        <w:t xml:space="preserve">. </w:t>
      </w:r>
      <w:r w:rsidR="00D77EE5" w:rsidRPr="007F3BFE">
        <w:rPr>
          <w:rFonts w:ascii="Times New Roman" w:eastAsia="Times New Roman" w:hAnsi="Times New Roman" w:cs="Times New Roman"/>
          <w:sz w:val="28"/>
          <w:szCs w:val="28"/>
          <w:lang w:eastAsia="ru-RU"/>
        </w:rPr>
        <w:t xml:space="preserve">У животных и человека он стимулирует </w:t>
      </w:r>
      <w:hyperlink r:id="rId8" w:tooltip="Центральная нервная система" w:history="1">
        <w:r w:rsidR="00D77EE5" w:rsidRPr="007F3BFE">
          <w:rPr>
            <w:rFonts w:ascii="Times New Roman" w:eastAsia="Times New Roman" w:hAnsi="Times New Roman" w:cs="Times New Roman"/>
            <w:sz w:val="28"/>
            <w:szCs w:val="28"/>
            <w:lang w:eastAsia="ru-RU"/>
          </w:rPr>
          <w:t>центральную нервную систему</w:t>
        </w:r>
      </w:hyperlink>
      <w:r w:rsidR="00D77EE5" w:rsidRPr="007F3BFE">
        <w:rPr>
          <w:rFonts w:ascii="Times New Roman" w:eastAsia="Times New Roman" w:hAnsi="Times New Roman" w:cs="Times New Roman"/>
          <w:sz w:val="28"/>
          <w:szCs w:val="28"/>
          <w:lang w:eastAsia="ru-RU"/>
        </w:rPr>
        <w:t xml:space="preserve">, усиливает сердечную деятельность, ускоряет </w:t>
      </w:r>
      <w:hyperlink r:id="rId9" w:tooltip="Пульс" w:history="1">
        <w:r w:rsidR="00D77EE5" w:rsidRPr="007F3BFE">
          <w:rPr>
            <w:rFonts w:ascii="Times New Roman" w:eastAsia="Times New Roman" w:hAnsi="Times New Roman" w:cs="Times New Roman"/>
            <w:sz w:val="28"/>
            <w:szCs w:val="28"/>
            <w:lang w:eastAsia="ru-RU"/>
          </w:rPr>
          <w:t>пульс</w:t>
        </w:r>
      </w:hyperlink>
      <w:r w:rsidR="00D77EE5" w:rsidRPr="007F3BFE">
        <w:rPr>
          <w:rFonts w:ascii="Times New Roman" w:eastAsia="Times New Roman" w:hAnsi="Times New Roman" w:cs="Times New Roman"/>
          <w:sz w:val="28"/>
          <w:szCs w:val="28"/>
          <w:lang w:eastAsia="ru-RU"/>
        </w:rPr>
        <w:t xml:space="preserve">, вызывает расширение </w:t>
      </w:r>
      <w:hyperlink r:id="rId10" w:tooltip="Кровеносные сосуды" w:history="1">
        <w:r w:rsidR="00D77EE5" w:rsidRPr="007F3BFE">
          <w:rPr>
            <w:rFonts w:ascii="Times New Roman" w:eastAsia="Times New Roman" w:hAnsi="Times New Roman" w:cs="Times New Roman"/>
            <w:sz w:val="28"/>
            <w:szCs w:val="28"/>
            <w:lang w:eastAsia="ru-RU"/>
          </w:rPr>
          <w:t>кровеносных сосудов</w:t>
        </w:r>
      </w:hyperlink>
      <w:r w:rsidR="00D77EE5" w:rsidRPr="007F3BFE">
        <w:rPr>
          <w:rFonts w:ascii="Times New Roman" w:eastAsia="Times New Roman" w:hAnsi="Times New Roman" w:cs="Times New Roman"/>
          <w:sz w:val="28"/>
          <w:szCs w:val="28"/>
          <w:lang w:eastAsia="ru-RU"/>
        </w:rPr>
        <w:t xml:space="preserve"> (преимущественно сосудов скелетных мышц, головного мозга (просвет мозговых артерий сужает), сердца, почек), </w:t>
      </w:r>
      <w:hyperlink r:id="rId11" w:tooltip="Мочегонное" w:history="1">
        <w:r w:rsidR="00D77EE5" w:rsidRPr="007F3BFE">
          <w:rPr>
            <w:rFonts w:ascii="Times New Roman" w:eastAsia="Times New Roman" w:hAnsi="Times New Roman" w:cs="Times New Roman"/>
            <w:sz w:val="28"/>
            <w:szCs w:val="28"/>
            <w:lang w:eastAsia="ru-RU"/>
          </w:rPr>
          <w:t>усиливает мочеотделение</w:t>
        </w:r>
      </w:hyperlink>
      <w:r w:rsidR="00D77EE5" w:rsidRPr="007F3BFE">
        <w:rPr>
          <w:rFonts w:ascii="Times New Roman" w:eastAsia="Times New Roman" w:hAnsi="Times New Roman" w:cs="Times New Roman"/>
          <w:sz w:val="28"/>
          <w:szCs w:val="28"/>
          <w:lang w:eastAsia="ru-RU"/>
        </w:rPr>
        <w:t xml:space="preserve">, снижает агрегацию </w:t>
      </w:r>
      <w:hyperlink r:id="rId12" w:tooltip="Тромбоциты" w:history="1">
        <w:r w:rsidR="00D77EE5" w:rsidRPr="007F3BFE">
          <w:rPr>
            <w:rFonts w:ascii="Times New Roman" w:eastAsia="Times New Roman" w:hAnsi="Times New Roman" w:cs="Times New Roman"/>
            <w:sz w:val="28"/>
            <w:szCs w:val="28"/>
            <w:lang w:eastAsia="ru-RU"/>
          </w:rPr>
          <w:t>тромбоцитов</w:t>
        </w:r>
      </w:hyperlink>
      <w:r w:rsidR="00D77EE5" w:rsidRPr="007F3BFE">
        <w:rPr>
          <w:rFonts w:ascii="Times New Roman" w:eastAsia="Times New Roman" w:hAnsi="Times New Roman" w:cs="Times New Roman"/>
          <w:sz w:val="28"/>
          <w:szCs w:val="28"/>
          <w:lang w:eastAsia="ru-RU"/>
        </w:rPr>
        <w:t xml:space="preserve"> (однако в некоторых случаях отмечаются противоположные эффекты)</w:t>
      </w:r>
      <w:r w:rsidR="008633AA" w:rsidRPr="007F3BFE">
        <w:rPr>
          <w:rFonts w:ascii="Times New Roman" w:eastAsia="Times New Roman" w:hAnsi="Times New Roman" w:cs="Times New Roman"/>
          <w:sz w:val="28"/>
          <w:szCs w:val="28"/>
          <w:lang w:eastAsia="ru-RU"/>
        </w:rPr>
        <w:t xml:space="preserve"> [</w:t>
      </w:r>
      <w:r w:rsidR="006F5B5C" w:rsidRPr="007F3BFE">
        <w:rPr>
          <w:rFonts w:ascii="Times New Roman" w:eastAsia="Times New Roman" w:hAnsi="Times New Roman" w:cs="Times New Roman"/>
          <w:sz w:val="28"/>
          <w:szCs w:val="28"/>
          <w:lang w:eastAsia="ru-RU"/>
        </w:rPr>
        <w:t>4</w:t>
      </w:r>
      <w:r w:rsidR="008633AA" w:rsidRPr="007F3BFE">
        <w:rPr>
          <w:rFonts w:ascii="Times New Roman" w:eastAsia="Times New Roman" w:hAnsi="Times New Roman" w:cs="Times New Roman"/>
          <w:sz w:val="28"/>
          <w:szCs w:val="28"/>
          <w:lang w:eastAsia="ru-RU"/>
        </w:rPr>
        <w:t>]</w:t>
      </w:r>
      <w:r w:rsidR="00D77EE5" w:rsidRPr="007F3BFE">
        <w:rPr>
          <w:rFonts w:ascii="Times New Roman" w:eastAsia="Times New Roman" w:hAnsi="Times New Roman" w:cs="Times New Roman"/>
          <w:sz w:val="28"/>
          <w:szCs w:val="28"/>
          <w:lang w:eastAsia="ru-RU"/>
        </w:rPr>
        <w:t>.</w:t>
      </w:r>
      <w:r w:rsidR="00C3260A" w:rsidRPr="007F3BFE">
        <w:rPr>
          <w:rFonts w:ascii="Times New Roman" w:eastAsia="Times New Roman" w:hAnsi="Times New Roman" w:cs="Times New Roman"/>
          <w:sz w:val="28"/>
          <w:szCs w:val="28"/>
          <w:lang w:eastAsia="ru-RU"/>
        </w:rPr>
        <w:t xml:space="preserve"> </w:t>
      </w:r>
      <w:r w:rsidR="00D77EE5" w:rsidRPr="007F3BFE">
        <w:rPr>
          <w:rFonts w:ascii="Times New Roman" w:eastAsia="Times New Roman" w:hAnsi="Times New Roman" w:cs="Times New Roman"/>
          <w:sz w:val="28"/>
          <w:szCs w:val="28"/>
          <w:lang w:eastAsia="ru-RU"/>
        </w:rPr>
        <w:t xml:space="preserve">В медицине </w:t>
      </w:r>
      <w:r w:rsidR="00D77EE5" w:rsidRPr="007F3BFE">
        <w:rPr>
          <w:rFonts w:ascii="Times New Roman" w:eastAsia="Times New Roman" w:hAnsi="Times New Roman" w:cs="Times New Roman"/>
          <w:sz w:val="28"/>
          <w:szCs w:val="28"/>
          <w:lang w:eastAsia="ru-RU"/>
        </w:rPr>
        <w:lastRenderedPageBreak/>
        <w:t xml:space="preserve">кофеин применяется в составе средств от </w:t>
      </w:r>
      <w:hyperlink r:id="rId13" w:tooltip="Головная боль" w:history="1">
        <w:r w:rsidR="00D77EE5" w:rsidRPr="007F3BFE">
          <w:rPr>
            <w:rFonts w:ascii="Times New Roman" w:eastAsia="Times New Roman" w:hAnsi="Times New Roman" w:cs="Times New Roman"/>
            <w:sz w:val="28"/>
            <w:szCs w:val="28"/>
            <w:lang w:eastAsia="ru-RU"/>
          </w:rPr>
          <w:t>головной боли</w:t>
        </w:r>
      </w:hyperlink>
      <w:r w:rsidR="00D77EE5" w:rsidRPr="007F3BFE">
        <w:rPr>
          <w:rFonts w:ascii="Times New Roman" w:eastAsia="Times New Roman" w:hAnsi="Times New Roman" w:cs="Times New Roman"/>
          <w:sz w:val="28"/>
          <w:szCs w:val="28"/>
          <w:lang w:eastAsia="ru-RU"/>
        </w:rPr>
        <w:t xml:space="preserve">, при </w:t>
      </w:r>
      <w:hyperlink r:id="rId14" w:tooltip="Мигрень" w:history="1">
        <w:r w:rsidR="00D77EE5" w:rsidRPr="007F3BFE">
          <w:rPr>
            <w:rFonts w:ascii="Times New Roman" w:eastAsia="Times New Roman" w:hAnsi="Times New Roman" w:cs="Times New Roman"/>
            <w:sz w:val="28"/>
            <w:szCs w:val="28"/>
            <w:lang w:eastAsia="ru-RU"/>
          </w:rPr>
          <w:t>мигрени</w:t>
        </w:r>
      </w:hyperlink>
      <w:r w:rsidR="00D77EE5" w:rsidRPr="007F3BFE">
        <w:rPr>
          <w:rFonts w:ascii="Times New Roman" w:eastAsia="Times New Roman" w:hAnsi="Times New Roman" w:cs="Times New Roman"/>
          <w:sz w:val="28"/>
          <w:szCs w:val="28"/>
          <w:lang w:eastAsia="ru-RU"/>
        </w:rPr>
        <w:t xml:space="preserve">, как стимулятор дыхания и сердечной деятельности при </w:t>
      </w:r>
      <w:hyperlink r:id="rId15" w:tooltip="Простуда" w:history="1">
        <w:r w:rsidR="00D77EE5" w:rsidRPr="007F3BFE">
          <w:rPr>
            <w:rFonts w:ascii="Times New Roman" w:eastAsia="Times New Roman" w:hAnsi="Times New Roman" w:cs="Times New Roman"/>
            <w:sz w:val="28"/>
            <w:szCs w:val="28"/>
            <w:lang w:eastAsia="ru-RU"/>
          </w:rPr>
          <w:t>простудных заболеваниях</w:t>
        </w:r>
      </w:hyperlink>
      <w:r w:rsidR="00D77EE5" w:rsidRPr="007F3BFE">
        <w:rPr>
          <w:rFonts w:ascii="Times New Roman" w:eastAsia="Times New Roman" w:hAnsi="Times New Roman" w:cs="Times New Roman"/>
          <w:sz w:val="28"/>
          <w:szCs w:val="28"/>
          <w:lang w:eastAsia="ru-RU"/>
        </w:rPr>
        <w:t>, для повышения умственной и физической работоспособности, для устранения сонливости</w:t>
      </w:r>
      <w:r w:rsidR="008633AA" w:rsidRPr="007F3BFE">
        <w:rPr>
          <w:rFonts w:ascii="Times New Roman" w:eastAsia="Times New Roman" w:hAnsi="Times New Roman" w:cs="Times New Roman"/>
          <w:sz w:val="28"/>
          <w:szCs w:val="28"/>
          <w:lang w:eastAsia="ru-RU"/>
        </w:rPr>
        <w:t xml:space="preserve"> [</w:t>
      </w:r>
      <w:r w:rsidR="006F5B5C" w:rsidRPr="007F3BFE">
        <w:rPr>
          <w:rFonts w:ascii="Times New Roman" w:eastAsia="Times New Roman" w:hAnsi="Times New Roman" w:cs="Times New Roman"/>
          <w:sz w:val="28"/>
          <w:szCs w:val="28"/>
          <w:lang w:eastAsia="ru-RU"/>
        </w:rPr>
        <w:t>4</w:t>
      </w:r>
      <w:r w:rsidR="008633AA" w:rsidRPr="007F3BFE">
        <w:rPr>
          <w:rFonts w:ascii="Times New Roman" w:eastAsia="Times New Roman" w:hAnsi="Times New Roman" w:cs="Times New Roman"/>
          <w:sz w:val="28"/>
          <w:szCs w:val="28"/>
          <w:lang w:eastAsia="ru-RU"/>
        </w:rPr>
        <w:t>]</w:t>
      </w:r>
      <w:r w:rsidR="00D77EE5" w:rsidRPr="007F3BFE">
        <w:rPr>
          <w:rFonts w:ascii="Times New Roman" w:eastAsia="Times New Roman" w:hAnsi="Times New Roman" w:cs="Times New Roman"/>
          <w:sz w:val="28"/>
          <w:szCs w:val="28"/>
          <w:lang w:eastAsia="ru-RU"/>
        </w:rPr>
        <w:t xml:space="preserve">. </w:t>
      </w:r>
    </w:p>
    <w:p w:rsidR="00D77EE5" w:rsidRPr="007F3BFE" w:rsidRDefault="007F77AA" w:rsidP="00A11908">
      <w:pPr>
        <w:spacing w:after="0" w:line="360" w:lineRule="auto"/>
        <w:ind w:firstLine="708"/>
        <w:jc w:val="both"/>
        <w:rPr>
          <w:rFonts w:ascii="Times New Roman" w:eastAsia="Times New Roman" w:hAnsi="Times New Roman" w:cs="Times New Roman"/>
          <w:sz w:val="28"/>
          <w:szCs w:val="28"/>
          <w:lang w:eastAsia="ru-RU"/>
        </w:rPr>
      </w:pPr>
      <w:r w:rsidRPr="007F3BFE">
        <w:rPr>
          <w:rFonts w:ascii="Times New Roman" w:hAnsi="Times New Roman" w:cs="Times New Roman"/>
          <w:sz w:val="28"/>
          <w:szCs w:val="28"/>
        </w:rPr>
        <w:t>Кофеин – это гетероциклическое соединение</w:t>
      </w:r>
      <w:r w:rsidR="00D77EE5" w:rsidRPr="007F3BFE">
        <w:rPr>
          <w:rFonts w:ascii="Times New Roman" w:eastAsia="Times New Roman" w:hAnsi="Times New Roman" w:cs="Times New Roman"/>
          <w:sz w:val="28"/>
          <w:szCs w:val="28"/>
          <w:lang w:eastAsia="ru-RU"/>
        </w:rPr>
        <w:t xml:space="preserve">. </w:t>
      </w:r>
      <w:r w:rsidRPr="007F3BFE">
        <w:rPr>
          <w:rFonts w:ascii="Times New Roman" w:hAnsi="Times New Roman" w:cs="Times New Roman"/>
          <w:sz w:val="28"/>
          <w:szCs w:val="28"/>
        </w:rPr>
        <w:t xml:space="preserve">Он является алкалоидом и содержится в таких растениях, как кофейное дерево, чай, мате, </w:t>
      </w:r>
      <w:proofErr w:type="spellStart"/>
      <w:r w:rsidRPr="007F3BFE">
        <w:rPr>
          <w:rFonts w:ascii="Times New Roman" w:hAnsi="Times New Roman" w:cs="Times New Roman"/>
          <w:sz w:val="28"/>
          <w:szCs w:val="28"/>
        </w:rPr>
        <w:t>гуарана</w:t>
      </w:r>
      <w:proofErr w:type="spellEnd"/>
      <w:r w:rsidRPr="007F3BFE">
        <w:rPr>
          <w:rFonts w:ascii="Times New Roman" w:hAnsi="Times New Roman" w:cs="Times New Roman"/>
          <w:sz w:val="28"/>
          <w:szCs w:val="28"/>
        </w:rPr>
        <w:t xml:space="preserve">, кола и некоторых других. </w:t>
      </w:r>
      <w:r w:rsidR="00D77EE5" w:rsidRPr="007F3BFE">
        <w:rPr>
          <w:rFonts w:ascii="Times New Roman" w:eastAsia="Times New Roman" w:hAnsi="Times New Roman" w:cs="Times New Roman"/>
          <w:sz w:val="28"/>
          <w:szCs w:val="28"/>
          <w:lang w:eastAsia="ru-RU"/>
        </w:rPr>
        <w:t xml:space="preserve">Он синтезируется растениями для защиты от насекомых, поедающих листья, стебли и зёрна, а также для поощрения </w:t>
      </w:r>
      <w:hyperlink r:id="rId16" w:tooltip="Опылители" w:history="1">
        <w:r w:rsidR="00D77EE5" w:rsidRPr="007F3BFE">
          <w:rPr>
            <w:rFonts w:ascii="Times New Roman" w:eastAsia="Times New Roman" w:hAnsi="Times New Roman" w:cs="Times New Roman"/>
            <w:sz w:val="28"/>
            <w:szCs w:val="28"/>
            <w:lang w:eastAsia="ru-RU"/>
          </w:rPr>
          <w:t>опылителей</w:t>
        </w:r>
      </w:hyperlink>
      <w:r w:rsidR="006F5B5C" w:rsidRPr="007F3BFE">
        <w:rPr>
          <w:rFonts w:ascii="Times New Roman" w:eastAsia="Times New Roman" w:hAnsi="Times New Roman" w:cs="Times New Roman"/>
          <w:sz w:val="28"/>
          <w:szCs w:val="28"/>
          <w:lang w:eastAsia="ru-RU"/>
        </w:rPr>
        <w:t xml:space="preserve"> [5]</w:t>
      </w:r>
      <w:r w:rsidR="00D77EE5" w:rsidRPr="007F3BFE">
        <w:rPr>
          <w:rFonts w:ascii="Times New Roman" w:eastAsia="Times New Roman" w:hAnsi="Times New Roman" w:cs="Times New Roman"/>
          <w:sz w:val="28"/>
          <w:szCs w:val="28"/>
          <w:lang w:eastAsia="ru-RU"/>
        </w:rPr>
        <w:t xml:space="preserve">. </w:t>
      </w:r>
    </w:p>
    <w:p w:rsidR="00D77EE5" w:rsidRPr="007F3BFE" w:rsidRDefault="008D0CD4" w:rsidP="00A11908">
      <w:pPr>
        <w:pStyle w:val="a4"/>
        <w:spacing w:before="0" w:beforeAutospacing="0" w:after="0" w:afterAutospacing="0" w:line="360" w:lineRule="auto"/>
        <w:ind w:firstLine="708"/>
        <w:jc w:val="both"/>
        <w:rPr>
          <w:sz w:val="28"/>
          <w:szCs w:val="28"/>
        </w:rPr>
      </w:pPr>
      <w:r w:rsidRPr="007F3BFE">
        <w:rPr>
          <w:sz w:val="28"/>
          <w:szCs w:val="28"/>
        </w:rPr>
        <w:t>Своим открытием (в 1819 г.) и названием к</w:t>
      </w:r>
      <w:r w:rsidR="00D77EE5" w:rsidRPr="007F3BFE">
        <w:rPr>
          <w:sz w:val="28"/>
          <w:szCs w:val="28"/>
        </w:rPr>
        <w:t xml:space="preserve">офеин </w:t>
      </w:r>
      <w:r w:rsidRPr="007F3BFE">
        <w:rPr>
          <w:sz w:val="28"/>
          <w:szCs w:val="28"/>
        </w:rPr>
        <w:t xml:space="preserve">обязан немецкому химику </w:t>
      </w:r>
      <w:proofErr w:type="spellStart"/>
      <w:r w:rsidRPr="007F3BFE">
        <w:rPr>
          <w:sz w:val="28"/>
          <w:szCs w:val="28"/>
        </w:rPr>
        <w:t>Фридлибу</w:t>
      </w:r>
      <w:proofErr w:type="spellEnd"/>
      <w:r w:rsidRPr="007F3BFE">
        <w:rPr>
          <w:sz w:val="28"/>
          <w:szCs w:val="28"/>
        </w:rPr>
        <w:t xml:space="preserve"> </w:t>
      </w:r>
      <w:hyperlink r:id="rId17" w:tooltip="Рунге, Фридлиб Фердинанд" w:history="1">
        <w:r w:rsidR="00D77EE5" w:rsidRPr="007F3BFE">
          <w:rPr>
            <w:rStyle w:val="a5"/>
            <w:color w:val="auto"/>
            <w:sz w:val="28"/>
            <w:szCs w:val="28"/>
            <w:u w:val="none"/>
          </w:rPr>
          <w:t>Фердинанд</w:t>
        </w:r>
        <w:r w:rsidRPr="007F3BFE">
          <w:rPr>
            <w:rStyle w:val="a5"/>
            <w:color w:val="auto"/>
            <w:sz w:val="28"/>
            <w:szCs w:val="28"/>
            <w:u w:val="none"/>
          </w:rPr>
          <w:t>у</w:t>
        </w:r>
        <w:r w:rsidR="00D77EE5" w:rsidRPr="007F3BFE">
          <w:rPr>
            <w:rStyle w:val="a5"/>
            <w:color w:val="auto"/>
            <w:sz w:val="28"/>
            <w:szCs w:val="28"/>
            <w:u w:val="none"/>
          </w:rPr>
          <w:t xml:space="preserve"> Рунге</w:t>
        </w:r>
      </w:hyperlink>
      <w:r w:rsidR="00D77EE5" w:rsidRPr="007F3BFE">
        <w:rPr>
          <w:sz w:val="28"/>
          <w:szCs w:val="28"/>
        </w:rPr>
        <w:t xml:space="preserve">. </w:t>
      </w:r>
      <w:r w:rsidR="006F5B5C" w:rsidRPr="007F3BFE">
        <w:rPr>
          <w:sz w:val="28"/>
          <w:szCs w:val="28"/>
        </w:rPr>
        <w:t>[6]</w:t>
      </w:r>
      <w:r w:rsidR="00D77EE5" w:rsidRPr="007F3BFE">
        <w:rPr>
          <w:sz w:val="28"/>
          <w:szCs w:val="28"/>
        </w:rPr>
        <w:t xml:space="preserve">. </w:t>
      </w:r>
    </w:p>
    <w:tbl>
      <w:tblPr>
        <w:tblStyle w:val="a6"/>
        <w:tblW w:w="9776" w:type="dxa"/>
        <w:tblLook w:val="04A0" w:firstRow="1" w:lastRow="0" w:firstColumn="1" w:lastColumn="0" w:noHBand="0" w:noVBand="1"/>
      </w:tblPr>
      <w:tblGrid>
        <w:gridCol w:w="4672"/>
        <w:gridCol w:w="5104"/>
      </w:tblGrid>
      <w:tr w:rsidR="00D77EE5" w:rsidRPr="007F3BFE" w:rsidTr="007F3BFE">
        <w:tc>
          <w:tcPr>
            <w:tcW w:w="4672" w:type="dxa"/>
          </w:tcPr>
          <w:p w:rsidR="00D77EE5" w:rsidRPr="007F3BFE" w:rsidRDefault="00DB3F78" w:rsidP="00A11908">
            <w:pPr>
              <w:pStyle w:val="a4"/>
              <w:spacing w:before="0" w:beforeAutospacing="0" w:after="0" w:afterAutospacing="0" w:line="360" w:lineRule="auto"/>
              <w:jc w:val="both"/>
              <w:rPr>
                <w:sz w:val="28"/>
                <w:szCs w:val="28"/>
              </w:rPr>
            </w:pPr>
            <w:r w:rsidRPr="007F3BFE">
              <w:rPr>
                <w:noProof/>
                <w:sz w:val="28"/>
                <w:szCs w:val="28"/>
              </w:rPr>
              <w:drawing>
                <wp:inline distT="0" distB="0" distL="0" distR="0" wp14:anchorId="17C862B0" wp14:editId="7D7EAF0F">
                  <wp:extent cx="1009650" cy="985026"/>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38208" t="26149" r="52214" b="57238"/>
                          <a:stretch/>
                        </pic:blipFill>
                        <pic:spPr bwMode="auto">
                          <a:xfrm>
                            <a:off x="0" y="0"/>
                            <a:ext cx="1017072" cy="992267"/>
                          </a:xfrm>
                          <a:prstGeom prst="rect">
                            <a:avLst/>
                          </a:prstGeom>
                          <a:ln>
                            <a:noFill/>
                          </a:ln>
                          <a:extLst>
                            <a:ext uri="{53640926-AAD7-44D8-BBD7-CCE9431645EC}">
                              <a14:shadowObscured xmlns:a14="http://schemas.microsoft.com/office/drawing/2010/main"/>
                            </a:ext>
                          </a:extLst>
                        </pic:spPr>
                      </pic:pic>
                    </a:graphicData>
                  </a:graphic>
                </wp:inline>
              </w:drawing>
            </w:r>
          </w:p>
          <w:p w:rsidR="00D77EE5" w:rsidRPr="007F3BFE" w:rsidRDefault="00DB3F78" w:rsidP="00A11908">
            <w:pPr>
              <w:pStyle w:val="a4"/>
              <w:spacing w:before="0" w:beforeAutospacing="0" w:after="0" w:afterAutospacing="0" w:line="360" w:lineRule="auto"/>
              <w:jc w:val="both"/>
              <w:rPr>
                <w:sz w:val="28"/>
                <w:szCs w:val="28"/>
                <w:vertAlign w:val="subscript"/>
              </w:rPr>
            </w:pPr>
            <w:r w:rsidRPr="007F3BFE">
              <w:rPr>
                <w:sz w:val="28"/>
                <w:szCs w:val="28"/>
                <w:lang w:val="en-US"/>
              </w:rPr>
              <w:t>C</w:t>
            </w:r>
            <w:r w:rsidRPr="007F3BFE">
              <w:rPr>
                <w:sz w:val="28"/>
                <w:szCs w:val="28"/>
                <w:vertAlign w:val="subscript"/>
              </w:rPr>
              <w:t>8</w:t>
            </w:r>
            <w:r w:rsidRPr="007F3BFE">
              <w:rPr>
                <w:sz w:val="28"/>
                <w:szCs w:val="28"/>
              </w:rPr>
              <w:t>Н</w:t>
            </w:r>
            <w:r w:rsidRPr="007F3BFE">
              <w:rPr>
                <w:sz w:val="28"/>
                <w:szCs w:val="28"/>
                <w:vertAlign w:val="subscript"/>
              </w:rPr>
              <w:t>10</w:t>
            </w:r>
            <w:r w:rsidRPr="007F3BFE">
              <w:rPr>
                <w:sz w:val="28"/>
                <w:szCs w:val="28"/>
                <w:lang w:val="en-US"/>
              </w:rPr>
              <w:t>N</w:t>
            </w:r>
            <w:r w:rsidRPr="007F3BFE">
              <w:rPr>
                <w:sz w:val="28"/>
                <w:szCs w:val="28"/>
                <w:vertAlign w:val="subscript"/>
              </w:rPr>
              <w:t>4</w:t>
            </w:r>
            <w:r w:rsidRPr="007F3BFE">
              <w:rPr>
                <w:sz w:val="28"/>
                <w:szCs w:val="28"/>
                <w:lang w:val="en-US"/>
              </w:rPr>
              <w:t>O</w:t>
            </w:r>
            <w:r w:rsidRPr="007F3BFE">
              <w:rPr>
                <w:sz w:val="28"/>
                <w:szCs w:val="28"/>
                <w:vertAlign w:val="subscript"/>
              </w:rPr>
              <w:t>2</w:t>
            </w:r>
          </w:p>
          <w:p w:rsidR="00DB3F78" w:rsidRPr="007F3BFE" w:rsidRDefault="00DB3F78" w:rsidP="00A11908">
            <w:pPr>
              <w:pStyle w:val="a4"/>
              <w:spacing w:before="0" w:beforeAutospacing="0" w:after="0" w:afterAutospacing="0" w:line="360" w:lineRule="auto"/>
              <w:jc w:val="both"/>
              <w:rPr>
                <w:sz w:val="28"/>
                <w:szCs w:val="28"/>
              </w:rPr>
            </w:pPr>
            <w:proofErr w:type="spellStart"/>
            <w:r w:rsidRPr="007F3BFE">
              <w:rPr>
                <w:sz w:val="28"/>
                <w:szCs w:val="28"/>
                <w:lang w:val="en-US"/>
              </w:rPr>
              <w:t>M</w:t>
            </w:r>
            <w:r w:rsidRPr="007F3BFE">
              <w:rPr>
                <w:sz w:val="28"/>
                <w:szCs w:val="28"/>
                <w:vertAlign w:val="subscript"/>
                <w:lang w:val="en-US"/>
              </w:rPr>
              <w:t>r</w:t>
            </w:r>
            <w:proofErr w:type="spellEnd"/>
            <w:r w:rsidRPr="007F3BFE">
              <w:rPr>
                <w:sz w:val="28"/>
                <w:szCs w:val="28"/>
              </w:rPr>
              <w:t>=194.</w:t>
            </w:r>
          </w:p>
          <w:p w:rsidR="00D77EE5" w:rsidRPr="007F3BFE" w:rsidRDefault="00D77EE5" w:rsidP="00A11908">
            <w:pPr>
              <w:pStyle w:val="a4"/>
              <w:spacing w:before="0" w:beforeAutospacing="0" w:after="0" w:afterAutospacing="0" w:line="360" w:lineRule="auto"/>
              <w:jc w:val="both"/>
              <w:rPr>
                <w:sz w:val="28"/>
                <w:szCs w:val="28"/>
              </w:rPr>
            </w:pPr>
            <w:r w:rsidRPr="007F3BFE">
              <w:rPr>
                <w:sz w:val="28"/>
                <w:szCs w:val="28"/>
              </w:rPr>
              <w:t>Структурная и химическая формула кофеина. Молекулярная масса.</w:t>
            </w:r>
          </w:p>
          <w:p w:rsidR="00D77EE5" w:rsidRPr="007F3BFE" w:rsidRDefault="00D77EE5" w:rsidP="00A11908">
            <w:pPr>
              <w:pStyle w:val="a4"/>
              <w:spacing w:before="0" w:beforeAutospacing="0" w:after="0" w:afterAutospacing="0" w:line="360" w:lineRule="auto"/>
              <w:jc w:val="both"/>
              <w:rPr>
                <w:sz w:val="28"/>
                <w:szCs w:val="28"/>
              </w:rPr>
            </w:pPr>
          </w:p>
        </w:tc>
        <w:tc>
          <w:tcPr>
            <w:tcW w:w="5104" w:type="dxa"/>
          </w:tcPr>
          <w:p w:rsidR="00D77EE5" w:rsidRPr="007F3BFE" w:rsidRDefault="00D77EE5" w:rsidP="00A11908">
            <w:pPr>
              <w:pStyle w:val="2"/>
              <w:spacing w:before="0" w:beforeAutospacing="0" w:after="0" w:afterAutospacing="0" w:line="360" w:lineRule="auto"/>
              <w:outlineLvl w:val="1"/>
              <w:rPr>
                <w:sz w:val="28"/>
                <w:szCs w:val="28"/>
              </w:rPr>
            </w:pPr>
            <w:r w:rsidRPr="007F3BFE">
              <w:rPr>
                <w:rStyle w:val="mw-headline"/>
                <w:sz w:val="28"/>
                <w:szCs w:val="28"/>
              </w:rPr>
              <w:t>Физические свойства кофеина:</w:t>
            </w:r>
          </w:p>
          <w:p w:rsidR="00D77EE5" w:rsidRPr="007F3BFE" w:rsidRDefault="00D77EE5" w:rsidP="00A11908">
            <w:pPr>
              <w:spacing w:line="36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Белые игольчатые </w:t>
            </w:r>
            <w:hyperlink r:id="rId19" w:tooltip="Кристалл" w:history="1">
              <w:r w:rsidRPr="007F3BFE">
                <w:rPr>
                  <w:rStyle w:val="a5"/>
                  <w:rFonts w:ascii="Times New Roman" w:hAnsi="Times New Roman" w:cs="Times New Roman"/>
                  <w:color w:val="auto"/>
                  <w:sz w:val="28"/>
                  <w:szCs w:val="28"/>
                  <w:u w:val="none"/>
                </w:rPr>
                <w:t>кристаллы</w:t>
              </w:r>
            </w:hyperlink>
            <w:r w:rsidRPr="007F3BFE">
              <w:rPr>
                <w:rFonts w:ascii="Times New Roman" w:hAnsi="Times New Roman" w:cs="Times New Roman"/>
                <w:sz w:val="28"/>
                <w:szCs w:val="28"/>
              </w:rPr>
              <w:t xml:space="preserve"> горьковатого </w:t>
            </w:r>
            <w:hyperlink r:id="rId20" w:tooltip="Вкус" w:history="1">
              <w:r w:rsidRPr="007F3BFE">
                <w:rPr>
                  <w:rStyle w:val="a5"/>
                  <w:rFonts w:ascii="Times New Roman" w:hAnsi="Times New Roman" w:cs="Times New Roman"/>
                  <w:color w:val="auto"/>
                  <w:sz w:val="28"/>
                  <w:szCs w:val="28"/>
                  <w:u w:val="none"/>
                </w:rPr>
                <w:t>вкуса</w:t>
              </w:r>
            </w:hyperlink>
            <w:r w:rsidRPr="007F3BFE">
              <w:rPr>
                <w:rFonts w:ascii="Times New Roman" w:hAnsi="Times New Roman" w:cs="Times New Roman"/>
                <w:sz w:val="28"/>
                <w:szCs w:val="28"/>
              </w:rPr>
              <w:t xml:space="preserve">, без </w:t>
            </w:r>
            <w:hyperlink r:id="rId21" w:tooltip="Запах" w:history="1">
              <w:r w:rsidRPr="007F3BFE">
                <w:rPr>
                  <w:rStyle w:val="a5"/>
                  <w:rFonts w:ascii="Times New Roman" w:hAnsi="Times New Roman" w:cs="Times New Roman"/>
                  <w:color w:val="auto"/>
                  <w:sz w:val="28"/>
                  <w:szCs w:val="28"/>
                  <w:u w:val="none"/>
                </w:rPr>
                <w:t>запаха</w:t>
              </w:r>
            </w:hyperlink>
            <w:r w:rsidRPr="007F3BFE">
              <w:rPr>
                <w:rFonts w:ascii="Times New Roman" w:hAnsi="Times New Roman" w:cs="Times New Roman"/>
                <w:sz w:val="28"/>
                <w:szCs w:val="28"/>
              </w:rPr>
              <w:t xml:space="preserve">. Хорошо растворим в </w:t>
            </w:r>
            <w:hyperlink r:id="rId22" w:tooltip="Хлороформ" w:history="1">
              <w:r w:rsidRPr="007F3BFE">
                <w:rPr>
                  <w:rStyle w:val="a5"/>
                  <w:rFonts w:ascii="Times New Roman" w:hAnsi="Times New Roman" w:cs="Times New Roman"/>
                  <w:color w:val="auto"/>
                  <w:sz w:val="28"/>
                  <w:szCs w:val="28"/>
                  <w:u w:val="none"/>
                </w:rPr>
                <w:t>хлороформе</w:t>
              </w:r>
            </w:hyperlink>
            <w:r w:rsidRPr="007F3BFE">
              <w:rPr>
                <w:rFonts w:ascii="Times New Roman" w:hAnsi="Times New Roman" w:cs="Times New Roman"/>
                <w:sz w:val="28"/>
                <w:szCs w:val="28"/>
              </w:rPr>
              <w:t xml:space="preserve">, плохо </w:t>
            </w:r>
            <w:hyperlink r:id="rId23" w:tooltip="Растворимость" w:history="1">
              <w:r w:rsidRPr="007F3BFE">
                <w:rPr>
                  <w:rStyle w:val="a5"/>
                  <w:rFonts w:ascii="Times New Roman" w:hAnsi="Times New Roman" w:cs="Times New Roman"/>
                  <w:color w:val="auto"/>
                  <w:sz w:val="28"/>
                  <w:szCs w:val="28"/>
                  <w:u w:val="none"/>
                </w:rPr>
                <w:t>растворим</w:t>
              </w:r>
            </w:hyperlink>
            <w:r w:rsidRPr="007F3BFE">
              <w:rPr>
                <w:rFonts w:ascii="Times New Roman" w:hAnsi="Times New Roman" w:cs="Times New Roman"/>
                <w:sz w:val="28"/>
                <w:szCs w:val="28"/>
              </w:rPr>
              <w:t xml:space="preserve"> в холодной </w:t>
            </w:r>
            <w:hyperlink r:id="rId24" w:tooltip="Вода" w:history="1">
              <w:r w:rsidRPr="007F3BFE">
                <w:rPr>
                  <w:rStyle w:val="a5"/>
                  <w:rFonts w:ascii="Times New Roman" w:hAnsi="Times New Roman" w:cs="Times New Roman"/>
                  <w:color w:val="auto"/>
                  <w:sz w:val="28"/>
                  <w:szCs w:val="28"/>
                  <w:u w:val="none"/>
                </w:rPr>
                <w:t>воде</w:t>
              </w:r>
            </w:hyperlink>
            <w:r w:rsidRPr="007F3BFE">
              <w:rPr>
                <w:rFonts w:ascii="Times New Roman" w:hAnsi="Times New Roman" w:cs="Times New Roman"/>
                <w:sz w:val="28"/>
                <w:szCs w:val="28"/>
              </w:rPr>
              <w:t xml:space="preserve"> (1:60), легко — в горячей (1:2), трудно растворим в </w:t>
            </w:r>
            <w:hyperlink r:id="rId25" w:tooltip="Этанол" w:history="1">
              <w:r w:rsidRPr="007F3BFE">
                <w:rPr>
                  <w:rStyle w:val="a5"/>
                  <w:rFonts w:ascii="Times New Roman" w:hAnsi="Times New Roman" w:cs="Times New Roman"/>
                  <w:color w:val="auto"/>
                  <w:sz w:val="28"/>
                  <w:szCs w:val="28"/>
                  <w:u w:val="none"/>
                </w:rPr>
                <w:t>этаноле</w:t>
              </w:r>
            </w:hyperlink>
            <w:r w:rsidRPr="007F3BFE">
              <w:rPr>
                <w:rFonts w:ascii="Times New Roman" w:hAnsi="Times New Roman" w:cs="Times New Roman"/>
                <w:sz w:val="28"/>
                <w:szCs w:val="28"/>
              </w:rPr>
              <w:t xml:space="preserve"> (1:50). Растворы имеют нейтральную реакцию; температура плавления 234 °C</w:t>
            </w:r>
            <w:r w:rsidR="00334401" w:rsidRPr="007F3BFE">
              <w:rPr>
                <w:rFonts w:ascii="Times New Roman" w:hAnsi="Times New Roman" w:cs="Times New Roman"/>
                <w:sz w:val="28"/>
                <w:szCs w:val="28"/>
              </w:rPr>
              <w:t xml:space="preserve"> </w:t>
            </w:r>
            <w:r w:rsidR="00334401" w:rsidRPr="007F3BFE">
              <w:rPr>
                <w:rFonts w:ascii="Times New Roman" w:hAnsi="Times New Roman" w:cs="Times New Roman"/>
                <w:sz w:val="28"/>
                <w:szCs w:val="28"/>
                <w:lang w:val="en-US"/>
              </w:rPr>
              <w:t>[</w:t>
            </w:r>
            <w:r w:rsidR="00334401" w:rsidRPr="007F3BFE">
              <w:rPr>
                <w:rFonts w:ascii="Times New Roman" w:hAnsi="Times New Roman" w:cs="Times New Roman"/>
                <w:sz w:val="28"/>
                <w:szCs w:val="28"/>
              </w:rPr>
              <w:t>6</w:t>
            </w:r>
            <w:r w:rsidR="00334401" w:rsidRPr="007F3BFE">
              <w:rPr>
                <w:rFonts w:ascii="Times New Roman" w:hAnsi="Times New Roman" w:cs="Times New Roman"/>
                <w:sz w:val="28"/>
                <w:szCs w:val="28"/>
                <w:lang w:val="en-US"/>
              </w:rPr>
              <w:t>]</w:t>
            </w:r>
            <w:r w:rsidRPr="007F3BFE">
              <w:rPr>
                <w:rFonts w:ascii="Times New Roman" w:hAnsi="Times New Roman" w:cs="Times New Roman"/>
                <w:sz w:val="28"/>
                <w:szCs w:val="28"/>
              </w:rPr>
              <w:t>.</w:t>
            </w:r>
          </w:p>
        </w:tc>
      </w:tr>
    </w:tbl>
    <w:p w:rsidR="00973FAF" w:rsidRPr="007F3BFE" w:rsidRDefault="00973FAF" w:rsidP="00A11908">
      <w:pPr>
        <w:spacing w:after="0" w:line="360" w:lineRule="auto"/>
        <w:ind w:firstLine="708"/>
        <w:jc w:val="both"/>
        <w:rPr>
          <w:rFonts w:ascii="Times New Roman" w:hAnsi="Times New Roman" w:cs="Times New Roman"/>
          <w:b/>
          <w:sz w:val="28"/>
          <w:szCs w:val="28"/>
        </w:rPr>
      </w:pPr>
      <w:r w:rsidRPr="007F3BFE">
        <w:rPr>
          <w:rFonts w:ascii="Times New Roman" w:hAnsi="Times New Roman" w:cs="Times New Roman"/>
          <w:b/>
          <w:sz w:val="28"/>
          <w:szCs w:val="28"/>
        </w:rPr>
        <w:t xml:space="preserve">История употребления </w:t>
      </w:r>
      <w:proofErr w:type="spellStart"/>
      <w:r w:rsidRPr="007F3BFE">
        <w:rPr>
          <w:rFonts w:ascii="Times New Roman" w:hAnsi="Times New Roman" w:cs="Times New Roman"/>
          <w:b/>
          <w:sz w:val="28"/>
          <w:szCs w:val="28"/>
        </w:rPr>
        <w:t>кофеинсодержащих</w:t>
      </w:r>
      <w:proofErr w:type="spellEnd"/>
      <w:r w:rsidRPr="007F3BFE">
        <w:rPr>
          <w:rFonts w:ascii="Times New Roman" w:hAnsi="Times New Roman" w:cs="Times New Roman"/>
          <w:b/>
          <w:sz w:val="28"/>
          <w:szCs w:val="28"/>
        </w:rPr>
        <w:t xml:space="preserve"> веществ в пищу.</w:t>
      </w:r>
    </w:p>
    <w:p w:rsidR="00973FAF" w:rsidRPr="007F3BFE" w:rsidRDefault="00973FAF" w:rsidP="00A11908">
      <w:pPr>
        <w:spacing w:after="0" w:line="360" w:lineRule="auto"/>
        <w:ind w:firstLine="708"/>
        <w:jc w:val="both"/>
        <w:rPr>
          <w:rFonts w:ascii="Times New Roman" w:hAnsi="Times New Roman" w:cs="Times New Roman"/>
          <w:sz w:val="28"/>
          <w:szCs w:val="28"/>
        </w:rPr>
      </w:pPr>
      <w:r w:rsidRPr="007F3BFE">
        <w:rPr>
          <w:rFonts w:ascii="Times New Roman" w:hAnsi="Times New Roman" w:cs="Times New Roman"/>
          <w:sz w:val="28"/>
          <w:szCs w:val="28"/>
        </w:rPr>
        <w:t xml:space="preserve">Еще в 2737 году до Рождества Христова китайский император </w:t>
      </w:r>
      <w:proofErr w:type="spellStart"/>
      <w:r w:rsidRPr="007F3BFE">
        <w:rPr>
          <w:rFonts w:ascii="Times New Roman" w:hAnsi="Times New Roman" w:cs="Times New Roman"/>
          <w:sz w:val="28"/>
          <w:szCs w:val="28"/>
        </w:rPr>
        <w:t>Шен</w:t>
      </w:r>
      <w:proofErr w:type="spellEnd"/>
      <w:r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rPr>
        <w:t>Нун</w:t>
      </w:r>
      <w:proofErr w:type="spellEnd"/>
      <w:r w:rsidRPr="007F3BFE">
        <w:rPr>
          <w:rFonts w:ascii="Times New Roman" w:hAnsi="Times New Roman" w:cs="Times New Roman"/>
          <w:sz w:val="28"/>
          <w:szCs w:val="28"/>
        </w:rPr>
        <w:t xml:space="preserve"> впервые вскипятил питьевую воду с листьями растения, обладающими приятным запахом, и получил первый горшочек чая</w:t>
      </w:r>
      <w:r w:rsidR="00334401" w:rsidRPr="007F3BFE">
        <w:rPr>
          <w:rFonts w:ascii="Times New Roman" w:hAnsi="Times New Roman" w:cs="Times New Roman"/>
          <w:sz w:val="28"/>
          <w:szCs w:val="28"/>
        </w:rPr>
        <w:t xml:space="preserve"> [2]</w:t>
      </w:r>
      <w:r w:rsidRPr="007F3BFE">
        <w:rPr>
          <w:rFonts w:ascii="Times New Roman" w:hAnsi="Times New Roman" w:cs="Times New Roman"/>
          <w:sz w:val="28"/>
          <w:szCs w:val="28"/>
        </w:rPr>
        <w:t>.</w:t>
      </w:r>
    </w:p>
    <w:p w:rsidR="00973FAF" w:rsidRPr="007F3BFE" w:rsidRDefault="00973FAF" w:rsidP="00A11908">
      <w:pPr>
        <w:spacing w:after="0" w:line="360" w:lineRule="auto"/>
        <w:ind w:firstLine="708"/>
        <w:jc w:val="both"/>
        <w:rPr>
          <w:rFonts w:ascii="Times New Roman" w:hAnsi="Times New Roman" w:cs="Times New Roman"/>
          <w:sz w:val="28"/>
          <w:szCs w:val="28"/>
        </w:rPr>
      </w:pPr>
      <w:r w:rsidRPr="007F3BFE">
        <w:rPr>
          <w:rFonts w:ascii="Times New Roman" w:hAnsi="Times New Roman" w:cs="Times New Roman"/>
          <w:sz w:val="28"/>
          <w:szCs w:val="28"/>
        </w:rPr>
        <w:t xml:space="preserve">Кофе же появился в </w:t>
      </w:r>
      <w:r w:rsidRPr="007F3BFE">
        <w:rPr>
          <w:rFonts w:ascii="Times New Roman" w:hAnsi="Times New Roman" w:cs="Times New Roman"/>
          <w:sz w:val="28"/>
          <w:szCs w:val="28"/>
          <w:lang w:val="en-US"/>
        </w:rPr>
        <w:t>IX</w:t>
      </w:r>
      <w:r w:rsidRPr="007F3BFE">
        <w:rPr>
          <w:rFonts w:ascii="Times New Roman" w:hAnsi="Times New Roman" w:cs="Times New Roman"/>
          <w:sz w:val="28"/>
          <w:szCs w:val="28"/>
        </w:rPr>
        <w:t xml:space="preserve"> веке, в Эфиопии, когда пастухи стали употреблять ягоды дикорастущего кофе, заметив, что после их поедания козы становились более активными. Безалкогольные напитки, содержащие добавленный кофеин, начали производить во второй половине </w:t>
      </w:r>
      <w:r w:rsidRPr="007F3BFE">
        <w:rPr>
          <w:rFonts w:ascii="Times New Roman" w:hAnsi="Times New Roman" w:cs="Times New Roman"/>
          <w:sz w:val="28"/>
          <w:szCs w:val="28"/>
          <w:lang w:val="en-US"/>
        </w:rPr>
        <w:t>XIX</w:t>
      </w:r>
      <w:r w:rsidRPr="007F3BFE">
        <w:rPr>
          <w:rFonts w:ascii="Times New Roman" w:hAnsi="Times New Roman" w:cs="Times New Roman"/>
          <w:sz w:val="28"/>
          <w:szCs w:val="28"/>
        </w:rPr>
        <w:t xml:space="preserve"> века, когда в США появился напиток </w:t>
      </w:r>
      <w:proofErr w:type="spellStart"/>
      <w:r w:rsidRPr="007F3BFE">
        <w:rPr>
          <w:rFonts w:ascii="Times New Roman" w:hAnsi="Times New Roman" w:cs="Times New Roman"/>
          <w:sz w:val="28"/>
          <w:szCs w:val="28"/>
          <w:lang w:val="en-US"/>
        </w:rPr>
        <w:t>Dr</w:t>
      </w:r>
      <w:proofErr w:type="spellEnd"/>
      <w:r w:rsidRPr="007F3BFE">
        <w:rPr>
          <w:rFonts w:ascii="Times New Roman" w:hAnsi="Times New Roman" w:cs="Times New Roman"/>
          <w:sz w:val="28"/>
          <w:szCs w:val="28"/>
        </w:rPr>
        <w:t>.</w:t>
      </w:r>
      <w:r w:rsidRPr="007F3BFE">
        <w:rPr>
          <w:rFonts w:ascii="Times New Roman" w:hAnsi="Times New Roman" w:cs="Times New Roman"/>
          <w:sz w:val="28"/>
          <w:szCs w:val="28"/>
          <w:lang w:val="en-US"/>
        </w:rPr>
        <w:t>Pepper</w:t>
      </w:r>
      <w:r w:rsidRPr="007F3BFE">
        <w:rPr>
          <w:rFonts w:ascii="Times New Roman" w:hAnsi="Times New Roman" w:cs="Times New Roman"/>
          <w:sz w:val="28"/>
          <w:szCs w:val="28"/>
        </w:rPr>
        <w:t>, а вслед за ним напитки «Кока-Кола» и «Пепси-Кола». Сегодня примерно 80% населения земного шара ежедневно употребляют продукты, богатые кофеином</w:t>
      </w:r>
      <w:r w:rsidR="00334401" w:rsidRPr="007F3BFE">
        <w:rPr>
          <w:rFonts w:ascii="Times New Roman" w:hAnsi="Times New Roman" w:cs="Times New Roman"/>
          <w:sz w:val="28"/>
          <w:szCs w:val="28"/>
        </w:rPr>
        <w:t xml:space="preserve"> [2]</w:t>
      </w:r>
      <w:r w:rsidRPr="007F3BFE">
        <w:rPr>
          <w:rFonts w:ascii="Times New Roman" w:hAnsi="Times New Roman" w:cs="Times New Roman"/>
          <w:sz w:val="28"/>
          <w:szCs w:val="28"/>
        </w:rPr>
        <w:t xml:space="preserve">. </w:t>
      </w:r>
    </w:p>
    <w:p w:rsidR="007F77AA" w:rsidRPr="007F3BFE" w:rsidRDefault="00973FAF" w:rsidP="00A11908">
      <w:pPr>
        <w:spacing w:after="0" w:line="360" w:lineRule="auto"/>
        <w:ind w:firstLine="708"/>
        <w:jc w:val="center"/>
        <w:rPr>
          <w:rFonts w:ascii="Times New Roman" w:hAnsi="Times New Roman" w:cs="Times New Roman"/>
          <w:b/>
          <w:sz w:val="28"/>
          <w:szCs w:val="28"/>
        </w:rPr>
      </w:pPr>
      <w:r w:rsidRPr="007F3BFE">
        <w:rPr>
          <w:rFonts w:ascii="Times New Roman" w:hAnsi="Times New Roman" w:cs="Times New Roman"/>
          <w:b/>
          <w:sz w:val="28"/>
          <w:szCs w:val="28"/>
        </w:rPr>
        <w:lastRenderedPageBreak/>
        <w:t xml:space="preserve">Дозы кофеина </w:t>
      </w:r>
      <w:r w:rsidR="0082182E" w:rsidRPr="007F3BFE">
        <w:rPr>
          <w:rFonts w:ascii="Times New Roman" w:hAnsi="Times New Roman" w:cs="Times New Roman"/>
          <w:b/>
          <w:sz w:val="28"/>
          <w:szCs w:val="28"/>
        </w:rPr>
        <w:t xml:space="preserve">и источники кофеина в рационе питания </w:t>
      </w:r>
      <w:r w:rsidRPr="007F3BFE">
        <w:rPr>
          <w:rFonts w:ascii="Times New Roman" w:hAnsi="Times New Roman" w:cs="Times New Roman"/>
          <w:b/>
          <w:sz w:val="28"/>
          <w:szCs w:val="28"/>
        </w:rPr>
        <w:t>для взрослого человека и для детей.</w:t>
      </w:r>
    </w:p>
    <w:p w:rsidR="00973FAF" w:rsidRPr="007F3BFE" w:rsidRDefault="00973FAF" w:rsidP="00A11908">
      <w:pPr>
        <w:spacing w:after="0" w:line="360" w:lineRule="auto"/>
        <w:ind w:firstLine="708"/>
        <w:jc w:val="both"/>
        <w:rPr>
          <w:rFonts w:ascii="Times New Roman" w:hAnsi="Times New Roman" w:cs="Times New Roman"/>
          <w:sz w:val="28"/>
          <w:szCs w:val="28"/>
        </w:rPr>
      </w:pPr>
      <w:r w:rsidRPr="007F3BFE">
        <w:rPr>
          <w:rFonts w:ascii="Times New Roman" w:hAnsi="Times New Roman" w:cs="Times New Roman"/>
          <w:sz w:val="28"/>
          <w:szCs w:val="28"/>
        </w:rPr>
        <w:t>Большинство неблагоприятных эффектов кофеина не проявляется при его постоянном потреблении, если доза не превышает 150-400 мг/</w:t>
      </w:r>
      <w:proofErr w:type="spellStart"/>
      <w:r w:rsidRPr="007F3BFE">
        <w:rPr>
          <w:rFonts w:ascii="Times New Roman" w:hAnsi="Times New Roman" w:cs="Times New Roman"/>
          <w:sz w:val="28"/>
          <w:szCs w:val="28"/>
        </w:rPr>
        <w:t>сут</w:t>
      </w:r>
      <w:proofErr w:type="spellEnd"/>
      <w:r w:rsidRPr="007F3BFE">
        <w:rPr>
          <w:rFonts w:ascii="Times New Roman" w:hAnsi="Times New Roman" w:cs="Times New Roman"/>
          <w:sz w:val="28"/>
          <w:szCs w:val="28"/>
        </w:rPr>
        <w:t>. Данная оценка справедлива для взрослых мужчин и женщин. Потребление дозы кофеина выше 400 мг/</w:t>
      </w:r>
      <w:proofErr w:type="spellStart"/>
      <w:r w:rsidRPr="007F3BFE">
        <w:rPr>
          <w:rFonts w:ascii="Times New Roman" w:hAnsi="Times New Roman" w:cs="Times New Roman"/>
          <w:sz w:val="28"/>
          <w:szCs w:val="28"/>
        </w:rPr>
        <w:t>сут</w:t>
      </w:r>
      <w:proofErr w:type="spellEnd"/>
      <w:r w:rsidRPr="007F3BFE">
        <w:rPr>
          <w:rFonts w:ascii="Times New Roman" w:hAnsi="Times New Roman" w:cs="Times New Roman"/>
          <w:sz w:val="28"/>
          <w:szCs w:val="28"/>
        </w:rPr>
        <w:t>. нежелательно, так как это может негативно воздействовать на организм человека, его сердечно-сосудистую, мочеполовую, нервную сис</w:t>
      </w:r>
      <w:r w:rsidR="00AB7989" w:rsidRPr="007F3BFE">
        <w:rPr>
          <w:rFonts w:ascii="Times New Roman" w:hAnsi="Times New Roman" w:cs="Times New Roman"/>
          <w:sz w:val="28"/>
          <w:szCs w:val="28"/>
        </w:rPr>
        <w:t>темы, желудочно-кишечный тракт [</w:t>
      </w:r>
      <w:r w:rsidR="00334401" w:rsidRPr="007F3BFE">
        <w:rPr>
          <w:rFonts w:ascii="Times New Roman" w:hAnsi="Times New Roman" w:cs="Times New Roman"/>
          <w:sz w:val="28"/>
          <w:szCs w:val="28"/>
        </w:rPr>
        <w:t>2</w:t>
      </w:r>
      <w:r w:rsidR="00AB7989" w:rsidRPr="007F3BFE">
        <w:rPr>
          <w:rFonts w:ascii="Times New Roman" w:hAnsi="Times New Roman" w:cs="Times New Roman"/>
          <w:sz w:val="28"/>
          <w:szCs w:val="28"/>
        </w:rPr>
        <w:t xml:space="preserve">]. </w:t>
      </w:r>
      <w:r w:rsidR="00F74A4E" w:rsidRPr="007F3BFE">
        <w:rPr>
          <w:rFonts w:ascii="Times New Roman" w:hAnsi="Times New Roman" w:cs="Times New Roman"/>
          <w:sz w:val="28"/>
          <w:szCs w:val="28"/>
        </w:rPr>
        <w:t>Среднесуточное потребление кофеина в различных странах мира разное: от 16</w:t>
      </w:r>
      <w:r w:rsidR="004F4C75" w:rsidRPr="007F3BFE">
        <w:rPr>
          <w:rFonts w:ascii="Times New Roman" w:hAnsi="Times New Roman" w:cs="Times New Roman"/>
          <w:sz w:val="28"/>
          <w:szCs w:val="28"/>
        </w:rPr>
        <w:t xml:space="preserve"> </w:t>
      </w:r>
      <w:r w:rsidR="00F74A4E" w:rsidRPr="007F3BFE">
        <w:rPr>
          <w:rFonts w:ascii="Times New Roman" w:hAnsi="Times New Roman" w:cs="Times New Roman"/>
          <w:sz w:val="28"/>
          <w:szCs w:val="28"/>
        </w:rPr>
        <w:t>мг/</w:t>
      </w:r>
      <w:proofErr w:type="spellStart"/>
      <w:r w:rsidR="00F74A4E" w:rsidRPr="007F3BFE">
        <w:rPr>
          <w:rFonts w:ascii="Times New Roman" w:hAnsi="Times New Roman" w:cs="Times New Roman"/>
          <w:sz w:val="28"/>
          <w:szCs w:val="28"/>
        </w:rPr>
        <w:t>сут</w:t>
      </w:r>
      <w:proofErr w:type="spellEnd"/>
      <w:r w:rsidR="00F74A4E" w:rsidRPr="007F3BFE">
        <w:rPr>
          <w:rFonts w:ascii="Times New Roman" w:hAnsi="Times New Roman" w:cs="Times New Roman"/>
          <w:sz w:val="28"/>
          <w:szCs w:val="28"/>
        </w:rPr>
        <w:t>. – в Китае, до 390 мг/</w:t>
      </w:r>
      <w:proofErr w:type="spellStart"/>
      <w:r w:rsidR="00F74A4E" w:rsidRPr="007F3BFE">
        <w:rPr>
          <w:rFonts w:ascii="Times New Roman" w:hAnsi="Times New Roman" w:cs="Times New Roman"/>
          <w:sz w:val="28"/>
          <w:szCs w:val="28"/>
        </w:rPr>
        <w:t>сут</w:t>
      </w:r>
      <w:proofErr w:type="spellEnd"/>
      <w:r w:rsidR="00F74A4E" w:rsidRPr="007F3BFE">
        <w:rPr>
          <w:rFonts w:ascii="Times New Roman" w:hAnsi="Times New Roman" w:cs="Times New Roman"/>
          <w:sz w:val="28"/>
          <w:szCs w:val="28"/>
        </w:rPr>
        <w:t xml:space="preserve">. – в Дании. </w:t>
      </w:r>
      <w:r w:rsidR="00F74A4E" w:rsidRPr="007F3BFE">
        <w:rPr>
          <w:rFonts w:ascii="Times New Roman" w:eastAsia="Times New Roman" w:hAnsi="Times New Roman" w:cs="Times New Roman"/>
          <w:color w:val="000000"/>
          <w:sz w:val="28"/>
          <w:szCs w:val="28"/>
          <w:lang w:eastAsia="ru-RU"/>
        </w:rPr>
        <w:t>Безопасный суточный уровень потребления кофеина, рекомендованный российскими гигиеническими нормативами, составляет 150 мг в сутки [</w:t>
      </w:r>
      <w:r w:rsidR="00334401" w:rsidRPr="007F3BFE">
        <w:rPr>
          <w:rFonts w:ascii="Times New Roman" w:eastAsia="Times New Roman" w:hAnsi="Times New Roman" w:cs="Times New Roman"/>
          <w:color w:val="000000"/>
          <w:sz w:val="28"/>
          <w:szCs w:val="28"/>
          <w:lang w:eastAsia="ru-RU"/>
        </w:rPr>
        <w:t>2</w:t>
      </w:r>
      <w:r w:rsidR="00F74A4E" w:rsidRPr="007F3BFE">
        <w:rPr>
          <w:rFonts w:ascii="Times New Roman" w:eastAsia="Times New Roman" w:hAnsi="Times New Roman" w:cs="Times New Roman"/>
          <w:color w:val="000000"/>
          <w:sz w:val="28"/>
          <w:szCs w:val="28"/>
          <w:lang w:eastAsia="ru-RU"/>
        </w:rPr>
        <w:t xml:space="preserve">]. </w:t>
      </w:r>
      <w:r w:rsidR="00AB7989" w:rsidRPr="007F3BFE">
        <w:rPr>
          <w:rFonts w:ascii="Times New Roman" w:hAnsi="Times New Roman" w:cs="Times New Roman"/>
          <w:sz w:val="28"/>
          <w:szCs w:val="28"/>
        </w:rPr>
        <w:t>В больших дозах кофеин приводит к упадку мозговой деятельности, истощению.</w:t>
      </w:r>
      <w:r w:rsidR="00F74A4E" w:rsidRPr="007F3BFE">
        <w:rPr>
          <w:rFonts w:ascii="Times New Roman" w:hAnsi="Times New Roman" w:cs="Times New Roman"/>
          <w:sz w:val="28"/>
          <w:szCs w:val="28"/>
        </w:rPr>
        <w:t xml:space="preserve"> </w:t>
      </w:r>
      <w:r w:rsidRPr="007F3BFE">
        <w:rPr>
          <w:rFonts w:ascii="Times New Roman" w:hAnsi="Times New Roman" w:cs="Times New Roman"/>
          <w:sz w:val="28"/>
          <w:szCs w:val="28"/>
        </w:rPr>
        <w:t>Острая летальная доза для взрослого человека составляет около 10 граммов, что равноценно одномоментному приему примерно ста чашек кофе</w:t>
      </w:r>
      <w:r w:rsidR="00334401" w:rsidRPr="007F3BFE">
        <w:rPr>
          <w:rFonts w:ascii="Times New Roman" w:hAnsi="Times New Roman" w:cs="Times New Roman"/>
          <w:sz w:val="28"/>
          <w:szCs w:val="28"/>
        </w:rPr>
        <w:t xml:space="preserve"> [2]</w:t>
      </w:r>
      <w:r w:rsidRPr="007F3BFE">
        <w:rPr>
          <w:rFonts w:ascii="Times New Roman" w:hAnsi="Times New Roman" w:cs="Times New Roman"/>
          <w:sz w:val="28"/>
          <w:szCs w:val="28"/>
        </w:rPr>
        <w:t xml:space="preserve">. </w:t>
      </w:r>
    </w:p>
    <w:p w:rsidR="004F4C75" w:rsidRPr="007F3BFE" w:rsidRDefault="003D7083" w:rsidP="00A11908">
      <w:pPr>
        <w:spacing w:after="0" w:line="360" w:lineRule="auto"/>
        <w:ind w:firstLine="708"/>
        <w:jc w:val="both"/>
        <w:rPr>
          <w:rFonts w:ascii="Times New Roman" w:hAnsi="Times New Roman" w:cs="Times New Roman"/>
          <w:sz w:val="28"/>
          <w:szCs w:val="28"/>
        </w:rPr>
      </w:pPr>
      <w:r w:rsidRPr="007F3BFE">
        <w:rPr>
          <w:rFonts w:ascii="Times New Roman" w:hAnsi="Times New Roman" w:cs="Times New Roman"/>
          <w:sz w:val="28"/>
          <w:szCs w:val="28"/>
        </w:rPr>
        <w:t>Основными источниками кофеина в рационе питания взрослых (возраст 18-44) и детей (возраст 12-17) являются чай (54% и 62%) и кофе (40% и 25%) [2].</w:t>
      </w:r>
    </w:p>
    <w:p w:rsidR="00BB7D00" w:rsidRPr="007F3BFE" w:rsidRDefault="00BB7D00" w:rsidP="00A11908">
      <w:pPr>
        <w:spacing w:after="0" w:line="360" w:lineRule="auto"/>
        <w:ind w:firstLine="709"/>
        <w:jc w:val="center"/>
        <w:rPr>
          <w:rFonts w:ascii="Times New Roman" w:hAnsi="Times New Roman" w:cs="Times New Roman"/>
          <w:b/>
          <w:sz w:val="28"/>
          <w:szCs w:val="28"/>
        </w:rPr>
      </w:pPr>
      <w:r w:rsidRPr="007F3BFE">
        <w:rPr>
          <w:rFonts w:ascii="Times New Roman" w:hAnsi="Times New Roman" w:cs="Times New Roman"/>
          <w:b/>
          <w:sz w:val="28"/>
          <w:szCs w:val="28"/>
        </w:rPr>
        <w:t>Цель работы и задачи</w:t>
      </w:r>
      <w:r w:rsidR="00B67FBF" w:rsidRPr="007F3BFE">
        <w:rPr>
          <w:rFonts w:ascii="Times New Roman" w:hAnsi="Times New Roman" w:cs="Times New Roman"/>
          <w:b/>
          <w:sz w:val="28"/>
          <w:szCs w:val="28"/>
        </w:rPr>
        <w:t>. А</w:t>
      </w:r>
      <w:r w:rsidR="007D7B8A" w:rsidRPr="007F3BFE">
        <w:rPr>
          <w:rFonts w:ascii="Times New Roman" w:hAnsi="Times New Roman" w:cs="Times New Roman"/>
          <w:b/>
          <w:sz w:val="28"/>
          <w:szCs w:val="28"/>
        </w:rPr>
        <w:t>ктуальность</w:t>
      </w:r>
      <w:r w:rsidR="00B67FBF" w:rsidRPr="007F3BFE">
        <w:rPr>
          <w:rFonts w:ascii="Times New Roman" w:hAnsi="Times New Roman" w:cs="Times New Roman"/>
          <w:b/>
          <w:sz w:val="28"/>
          <w:szCs w:val="28"/>
        </w:rPr>
        <w:t xml:space="preserve"> и новизна</w:t>
      </w:r>
    </w:p>
    <w:p w:rsidR="007D7B8A" w:rsidRPr="007F3BFE" w:rsidRDefault="007D7B8A"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Цель работы</w:t>
      </w:r>
    </w:p>
    <w:p w:rsidR="00D46E02" w:rsidRPr="007F3BFE" w:rsidRDefault="00D46E02"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Цел</w:t>
      </w:r>
      <w:r w:rsidR="004A2F78" w:rsidRPr="007F3BFE">
        <w:rPr>
          <w:rFonts w:ascii="Times New Roman" w:hAnsi="Times New Roman" w:cs="Times New Roman"/>
          <w:sz w:val="28"/>
          <w:szCs w:val="28"/>
        </w:rPr>
        <w:t>ью</w:t>
      </w:r>
      <w:r w:rsidRPr="007F3BFE">
        <w:rPr>
          <w:rFonts w:ascii="Times New Roman" w:hAnsi="Times New Roman" w:cs="Times New Roman"/>
          <w:sz w:val="28"/>
          <w:szCs w:val="28"/>
        </w:rPr>
        <w:t xml:space="preserve"> настоящей работы было использование метода хромато-масс-спектрометрии для качественного и количественного анализа кофеина в различных энергетических напитках, а также других продуктах (шоколад, печенье), и оценка суточной дозы кофеина</w:t>
      </w:r>
      <w:r w:rsidR="00E760B3" w:rsidRPr="007F3BFE">
        <w:rPr>
          <w:rFonts w:ascii="Times New Roman" w:hAnsi="Times New Roman" w:cs="Times New Roman"/>
          <w:sz w:val="28"/>
          <w:szCs w:val="28"/>
        </w:rPr>
        <w:t xml:space="preserve"> п</w:t>
      </w:r>
      <w:r w:rsidRPr="007F3BFE">
        <w:rPr>
          <w:rFonts w:ascii="Times New Roman" w:hAnsi="Times New Roman" w:cs="Times New Roman"/>
          <w:sz w:val="28"/>
          <w:szCs w:val="28"/>
        </w:rPr>
        <w:t xml:space="preserve">ри употреблении данных энергетиков. </w:t>
      </w:r>
    </w:p>
    <w:p w:rsidR="00BB7D00" w:rsidRPr="007F3BFE" w:rsidRDefault="00BB7D00"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Задачи</w:t>
      </w:r>
    </w:p>
    <w:p w:rsidR="007D7B8A" w:rsidRPr="007F3BFE" w:rsidRDefault="007D7B8A" w:rsidP="00A11908">
      <w:pPr>
        <w:pStyle w:val="a3"/>
        <w:numPr>
          <w:ilvl w:val="0"/>
          <w:numId w:val="2"/>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Изучение имеющихся в литературе методов анализа кофеина.</w:t>
      </w:r>
    </w:p>
    <w:p w:rsidR="007D7B8A" w:rsidRPr="007F3BFE" w:rsidRDefault="007D7B8A" w:rsidP="00A11908">
      <w:pPr>
        <w:pStyle w:val="a3"/>
        <w:numPr>
          <w:ilvl w:val="0"/>
          <w:numId w:val="2"/>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Изучение основ метода хромато-масс-спектрометрии для качественного и количественного анализа.</w:t>
      </w:r>
    </w:p>
    <w:p w:rsidR="007D7B8A" w:rsidRPr="007F3BFE" w:rsidRDefault="007D7B8A" w:rsidP="00A11908">
      <w:pPr>
        <w:pStyle w:val="a3"/>
        <w:numPr>
          <w:ilvl w:val="0"/>
          <w:numId w:val="2"/>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Изучение теории количественного анализа с использованием метода внутреннего стандарта.</w:t>
      </w:r>
    </w:p>
    <w:p w:rsidR="007D7B8A" w:rsidRPr="007F3BFE" w:rsidRDefault="007D7B8A" w:rsidP="00A11908">
      <w:pPr>
        <w:pStyle w:val="a3"/>
        <w:numPr>
          <w:ilvl w:val="0"/>
          <w:numId w:val="2"/>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lastRenderedPageBreak/>
        <w:t>Проведение качественного анализа кофеина в выбранных для исследования объектах.</w:t>
      </w:r>
    </w:p>
    <w:p w:rsidR="007D7B8A" w:rsidRPr="007F3BFE" w:rsidRDefault="007D7B8A" w:rsidP="00A11908">
      <w:pPr>
        <w:pStyle w:val="a3"/>
        <w:numPr>
          <w:ilvl w:val="0"/>
          <w:numId w:val="2"/>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Проведение количественного анализа кофеина в выбранных для исследования объектах. </w:t>
      </w:r>
    </w:p>
    <w:p w:rsidR="004A2F78" w:rsidRPr="007F3BFE" w:rsidRDefault="004A2F78" w:rsidP="00A11908">
      <w:pPr>
        <w:pStyle w:val="a3"/>
        <w:numPr>
          <w:ilvl w:val="0"/>
          <w:numId w:val="2"/>
        </w:numPr>
        <w:spacing w:after="0" w:line="360" w:lineRule="auto"/>
        <w:jc w:val="both"/>
        <w:rPr>
          <w:rFonts w:ascii="Times New Roman" w:hAnsi="Times New Roman" w:cs="Times New Roman"/>
          <w:sz w:val="28"/>
          <w:szCs w:val="28"/>
        </w:rPr>
      </w:pPr>
      <w:r w:rsidRPr="007F3BFE">
        <w:rPr>
          <w:rFonts w:ascii="Times New Roman" w:hAnsi="Times New Roman" w:cs="Times New Roman"/>
          <w:sz w:val="28"/>
          <w:szCs w:val="28"/>
        </w:rPr>
        <w:t>Оценка полученных результатов.</w:t>
      </w:r>
    </w:p>
    <w:p w:rsidR="004A2F78" w:rsidRPr="007F3BFE" w:rsidRDefault="004A2F78"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Актуальность и новизна</w:t>
      </w:r>
    </w:p>
    <w:p w:rsidR="004A2F78" w:rsidRPr="007F3BFE" w:rsidRDefault="004A2F78"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Актуальность работы заключается в применении метода внутреннего стандарта для количественного определения кофеина в различных энергетических объектах (напитках, продуктах) методом хромато-масс-спектрометрии, что не описано в литературе. Данный способ количественного анализа кофеина позволяет ускорить анализ кофеина и не использовать стандартные растворы данного вещества для построения </w:t>
      </w:r>
      <w:proofErr w:type="spellStart"/>
      <w:r w:rsidRPr="007F3BFE">
        <w:rPr>
          <w:rFonts w:ascii="Times New Roman" w:hAnsi="Times New Roman" w:cs="Times New Roman"/>
          <w:sz w:val="28"/>
          <w:szCs w:val="28"/>
        </w:rPr>
        <w:t>градуировочного</w:t>
      </w:r>
      <w:proofErr w:type="spellEnd"/>
      <w:r w:rsidRPr="007F3BFE">
        <w:rPr>
          <w:rFonts w:ascii="Times New Roman" w:hAnsi="Times New Roman" w:cs="Times New Roman"/>
          <w:sz w:val="28"/>
          <w:szCs w:val="28"/>
        </w:rPr>
        <w:t xml:space="preserve"> графика, что применяется при других способах анализа, описанных в литературе. </w:t>
      </w:r>
    </w:p>
    <w:p w:rsidR="004A2F78" w:rsidRPr="007F3BFE" w:rsidRDefault="004A2F78"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В связи с тем, что употребление значительного количества энергетиков не всегда положительно влияет на здоровье людей, была проведена оценка суточной дозы кофеина, содержащегося в употребляемых энергетических продуктах, с целью сопоставления ее с максимальной рекомендованной дозой. </w:t>
      </w:r>
    </w:p>
    <w:p w:rsidR="00BF7277" w:rsidRPr="007F3BFE" w:rsidRDefault="00BF7277" w:rsidP="00A11908">
      <w:pPr>
        <w:spacing w:after="0" w:line="360" w:lineRule="auto"/>
        <w:ind w:firstLine="709"/>
        <w:jc w:val="center"/>
        <w:rPr>
          <w:rFonts w:ascii="Times New Roman" w:hAnsi="Times New Roman" w:cs="Times New Roman"/>
          <w:b/>
          <w:sz w:val="28"/>
          <w:szCs w:val="28"/>
        </w:rPr>
      </w:pPr>
    </w:p>
    <w:p w:rsidR="00A81685" w:rsidRPr="007F3BFE" w:rsidRDefault="0078123E" w:rsidP="00A11908">
      <w:pPr>
        <w:spacing w:after="0" w:line="360" w:lineRule="auto"/>
        <w:ind w:firstLine="709"/>
        <w:jc w:val="center"/>
        <w:rPr>
          <w:rFonts w:ascii="Times New Roman" w:hAnsi="Times New Roman" w:cs="Times New Roman"/>
          <w:b/>
          <w:sz w:val="28"/>
          <w:szCs w:val="28"/>
        </w:rPr>
      </w:pPr>
      <w:r w:rsidRPr="007F3BFE">
        <w:rPr>
          <w:rFonts w:ascii="Times New Roman" w:hAnsi="Times New Roman" w:cs="Times New Roman"/>
          <w:b/>
          <w:sz w:val="28"/>
          <w:szCs w:val="28"/>
        </w:rPr>
        <w:t>ИССЛЕДОВАНИЕ</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Анализ литературных данных показывает, что количественное определение кофеина в различных объектах основано на следующих методах:</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йодометрическое количественное определение кофеина с потенциометрической регистрацией [</w:t>
      </w:r>
      <w:r w:rsidR="007E6860" w:rsidRPr="007F3BFE">
        <w:rPr>
          <w:rFonts w:ascii="Times New Roman" w:hAnsi="Times New Roman" w:cs="Times New Roman"/>
          <w:sz w:val="28"/>
          <w:szCs w:val="28"/>
        </w:rPr>
        <w:t>7</w:t>
      </w:r>
      <w:r w:rsidRPr="007F3BFE">
        <w:rPr>
          <w:rFonts w:ascii="Times New Roman" w:hAnsi="Times New Roman" w:cs="Times New Roman"/>
          <w:sz w:val="28"/>
          <w:szCs w:val="28"/>
        </w:rPr>
        <w:t xml:space="preserve">]; </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спектрофотометрическое определение кофеина в ультрафиолетовой области [</w:t>
      </w:r>
      <w:r w:rsidR="007E6860" w:rsidRPr="007F3BFE">
        <w:rPr>
          <w:rFonts w:ascii="Times New Roman" w:hAnsi="Times New Roman" w:cs="Times New Roman"/>
          <w:sz w:val="28"/>
          <w:szCs w:val="28"/>
        </w:rPr>
        <w:t>8</w:t>
      </w:r>
      <w:r w:rsidR="000B08DD" w:rsidRPr="007F3BFE">
        <w:rPr>
          <w:rFonts w:ascii="Times New Roman" w:hAnsi="Times New Roman" w:cs="Times New Roman"/>
          <w:sz w:val="28"/>
          <w:szCs w:val="28"/>
        </w:rPr>
        <w:t>, 9</w:t>
      </w:r>
      <w:r w:rsidRPr="007F3BFE">
        <w:rPr>
          <w:rFonts w:ascii="Times New Roman" w:hAnsi="Times New Roman" w:cs="Times New Roman"/>
          <w:sz w:val="28"/>
          <w:szCs w:val="28"/>
        </w:rPr>
        <w:t>];</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капиллярный электрофорез [</w:t>
      </w:r>
      <w:r w:rsidR="000B08DD" w:rsidRPr="007F3BFE">
        <w:rPr>
          <w:rFonts w:ascii="Times New Roman" w:hAnsi="Times New Roman" w:cs="Times New Roman"/>
          <w:sz w:val="28"/>
          <w:szCs w:val="28"/>
        </w:rPr>
        <w:t>10, 11</w:t>
      </w:r>
      <w:r w:rsidRPr="007F3BFE">
        <w:rPr>
          <w:rFonts w:ascii="Times New Roman" w:hAnsi="Times New Roman" w:cs="Times New Roman"/>
          <w:sz w:val="28"/>
          <w:szCs w:val="28"/>
        </w:rPr>
        <w:t>];</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высокоэффективная жидкостная хроматография с УФ-детектированием [</w:t>
      </w:r>
      <w:r w:rsidR="00591376" w:rsidRPr="007F3BFE">
        <w:rPr>
          <w:rFonts w:ascii="Times New Roman" w:hAnsi="Times New Roman" w:cs="Times New Roman"/>
          <w:sz w:val="28"/>
          <w:szCs w:val="28"/>
        </w:rPr>
        <w:t>12</w:t>
      </w:r>
      <w:r w:rsidR="008825FC" w:rsidRPr="007F3BFE">
        <w:rPr>
          <w:rFonts w:ascii="Times New Roman" w:hAnsi="Times New Roman" w:cs="Times New Roman"/>
          <w:sz w:val="28"/>
          <w:szCs w:val="28"/>
        </w:rPr>
        <w:t>-14</w:t>
      </w:r>
      <w:r w:rsidRPr="007F3BFE">
        <w:rPr>
          <w:rFonts w:ascii="Times New Roman" w:hAnsi="Times New Roman" w:cs="Times New Roman"/>
          <w:sz w:val="28"/>
          <w:szCs w:val="28"/>
        </w:rPr>
        <w:t>].</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Таким образом, все перечисленные методы количественного анализа кофеина требуют наличия стандартного образца кофеина для построения </w:t>
      </w:r>
      <w:proofErr w:type="spellStart"/>
      <w:r w:rsidRPr="007F3BFE">
        <w:rPr>
          <w:rFonts w:ascii="Times New Roman" w:hAnsi="Times New Roman" w:cs="Times New Roman"/>
          <w:sz w:val="28"/>
          <w:szCs w:val="28"/>
        </w:rPr>
        <w:lastRenderedPageBreak/>
        <w:t>градуировочного</w:t>
      </w:r>
      <w:proofErr w:type="spellEnd"/>
      <w:r w:rsidRPr="007F3BFE">
        <w:rPr>
          <w:rFonts w:ascii="Times New Roman" w:hAnsi="Times New Roman" w:cs="Times New Roman"/>
          <w:sz w:val="28"/>
          <w:szCs w:val="28"/>
        </w:rPr>
        <w:t xml:space="preserve"> графика. Кроме того, полученный </w:t>
      </w:r>
      <w:proofErr w:type="spellStart"/>
      <w:r w:rsidRPr="007F3BFE">
        <w:rPr>
          <w:rFonts w:ascii="Times New Roman" w:hAnsi="Times New Roman" w:cs="Times New Roman"/>
          <w:sz w:val="28"/>
          <w:szCs w:val="28"/>
        </w:rPr>
        <w:t>градуировочный</w:t>
      </w:r>
      <w:proofErr w:type="spellEnd"/>
      <w:r w:rsidRPr="007F3BFE">
        <w:rPr>
          <w:rFonts w:ascii="Times New Roman" w:hAnsi="Times New Roman" w:cs="Times New Roman"/>
          <w:sz w:val="28"/>
          <w:szCs w:val="28"/>
        </w:rPr>
        <w:t xml:space="preserve"> график требует периодической проверки, а, следовательно, необходимо постоянно иметь стандартный образец кофеина для приготовления растворов кофеина различной концентрации. </w:t>
      </w:r>
    </w:p>
    <w:p w:rsidR="00E171D8" w:rsidRPr="007F3BFE" w:rsidRDefault="00E171D8"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Основы используемого метода хромато-масс-спектрометрии</w:t>
      </w:r>
      <w:r w:rsidR="00A300F4" w:rsidRPr="007F3BFE">
        <w:rPr>
          <w:rFonts w:ascii="Times New Roman" w:hAnsi="Times New Roman" w:cs="Times New Roman"/>
          <w:b/>
          <w:i/>
          <w:sz w:val="28"/>
          <w:szCs w:val="28"/>
        </w:rPr>
        <w:t xml:space="preserve"> [15, 16]</w:t>
      </w:r>
      <w:r w:rsidRPr="007F3BFE">
        <w:rPr>
          <w:rFonts w:ascii="Times New Roman" w:hAnsi="Times New Roman" w:cs="Times New Roman"/>
          <w:b/>
          <w:i/>
          <w:sz w:val="28"/>
          <w:szCs w:val="28"/>
        </w:rPr>
        <w:t>.</w:t>
      </w:r>
    </w:p>
    <w:p w:rsidR="001127D7" w:rsidRPr="007F3BFE" w:rsidRDefault="001127D7"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sz w:val="28"/>
          <w:szCs w:val="28"/>
        </w:rPr>
        <w:t>Метод хромато-масс-спектрометрии объединяет в себе два аналитических метода анализа: газовую хроматографию и масс-спектрометрию.</w:t>
      </w:r>
    </w:p>
    <w:p w:rsidR="001127D7" w:rsidRPr="007F3BFE" w:rsidRDefault="001127D7"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Газовая хроматография.</w:t>
      </w:r>
    </w:p>
    <w:p w:rsidR="001127D7" w:rsidRPr="007F3BFE" w:rsidRDefault="001127D7"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Хроматография – процесс разделения компонентов смеси, основанный на различии в равновесном распределении компонентов между двумя фазами – подвижной и неподвижной. Неподвижной фазой обычно служит твердое вещество (его называют сорбентом) или пленка жидкости, нанесенная на стеклянную (или металлическую) трубку, называемую колонкой. Подвижная фаза представляет собой жидкость (жидкостная хроматография) или газ (газовая хроматография), протекающий через неподвижную фазу. </w:t>
      </w:r>
    </w:p>
    <w:p w:rsidR="001127D7" w:rsidRPr="007F3BFE" w:rsidRDefault="001127D7"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Сущность метода заключается в том, что анализируемая смесь компонентов нагревается, переводится в парообразное состояние и смешивается с потоком газа-носителя, образуя с ним подвижную фазу. Эта смесь проталкивается далее новой порцией непрерывно подаваемого газа-носителя и попадает в </w:t>
      </w:r>
      <w:proofErr w:type="spellStart"/>
      <w:r w:rsidRPr="007F3BFE">
        <w:rPr>
          <w:rFonts w:ascii="Times New Roman" w:hAnsi="Times New Roman" w:cs="Times New Roman"/>
          <w:sz w:val="28"/>
          <w:szCs w:val="28"/>
        </w:rPr>
        <w:t>хроматографическую</w:t>
      </w:r>
      <w:proofErr w:type="spellEnd"/>
      <w:r w:rsidRPr="007F3BFE">
        <w:rPr>
          <w:rFonts w:ascii="Times New Roman" w:hAnsi="Times New Roman" w:cs="Times New Roman"/>
          <w:sz w:val="28"/>
          <w:szCs w:val="28"/>
        </w:rPr>
        <w:t xml:space="preserve"> колонку, заполненную неподвижной фазой (твердой или жидкой). Разделяемые компоненты смеси распределяются между подвижной и неподвижной фазами при многократном повторении процессов сорбции-десорбции по мере движения подвижной фазы вдоль неподвижной фазы внутри </w:t>
      </w:r>
      <w:proofErr w:type="spellStart"/>
      <w:r w:rsidRPr="007F3BFE">
        <w:rPr>
          <w:rFonts w:ascii="Times New Roman" w:hAnsi="Times New Roman" w:cs="Times New Roman"/>
          <w:sz w:val="28"/>
          <w:szCs w:val="28"/>
        </w:rPr>
        <w:t>хротоматографической</w:t>
      </w:r>
      <w:proofErr w:type="spellEnd"/>
      <w:r w:rsidRPr="007F3BFE">
        <w:rPr>
          <w:rFonts w:ascii="Times New Roman" w:hAnsi="Times New Roman" w:cs="Times New Roman"/>
          <w:sz w:val="28"/>
          <w:szCs w:val="28"/>
        </w:rPr>
        <w:t xml:space="preserve"> колонки. В результате многократных процессов сорбции-десорбции компонентов устанавливаются каждый раз их равновесие. Одни вещества лучше сорбируются, другие лучше </w:t>
      </w:r>
      <w:proofErr w:type="spellStart"/>
      <w:r w:rsidRPr="007F3BFE">
        <w:rPr>
          <w:rFonts w:ascii="Times New Roman" w:hAnsi="Times New Roman" w:cs="Times New Roman"/>
          <w:sz w:val="28"/>
          <w:szCs w:val="28"/>
        </w:rPr>
        <w:t>десорбируются</w:t>
      </w:r>
      <w:proofErr w:type="spellEnd"/>
      <w:r w:rsidRPr="007F3BFE">
        <w:rPr>
          <w:rFonts w:ascii="Times New Roman" w:hAnsi="Times New Roman" w:cs="Times New Roman"/>
          <w:sz w:val="28"/>
          <w:szCs w:val="28"/>
        </w:rPr>
        <w:t xml:space="preserve">, т.е. они будут с разной скоростью перемещаться по колонке, а, следовательно, в разное время будут выходить из нее. На этом и основано разделение. После колонки вещества поступают в детектор, где генерируется электрический </w:t>
      </w:r>
      <w:r w:rsidRPr="007F3BFE">
        <w:rPr>
          <w:rFonts w:ascii="Times New Roman" w:hAnsi="Times New Roman" w:cs="Times New Roman"/>
          <w:sz w:val="28"/>
          <w:szCs w:val="28"/>
        </w:rPr>
        <w:lastRenderedPageBreak/>
        <w:t xml:space="preserve">сигнал. Чем большее количество вещества выходит из колонки, тем больше сигнал. На этом основан количественный анализ. </w:t>
      </w:r>
    </w:p>
    <w:p w:rsidR="00E171D8" w:rsidRPr="007F3BFE" w:rsidRDefault="00E171D8"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Масс-спектрометрия.</w:t>
      </w:r>
    </w:p>
    <w:p w:rsidR="00D46E02" w:rsidRPr="007F3BFE" w:rsidRDefault="001127D7"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После разделения </w:t>
      </w:r>
      <w:r w:rsidR="00F01980" w:rsidRPr="007F3BFE">
        <w:rPr>
          <w:rFonts w:ascii="Times New Roman" w:hAnsi="Times New Roman" w:cs="Times New Roman"/>
          <w:sz w:val="28"/>
          <w:szCs w:val="28"/>
        </w:rPr>
        <w:t>компонентов смеси</w:t>
      </w:r>
      <w:r w:rsidRPr="007F3BFE">
        <w:rPr>
          <w:rFonts w:ascii="Times New Roman" w:hAnsi="Times New Roman" w:cs="Times New Roman"/>
          <w:sz w:val="28"/>
          <w:szCs w:val="28"/>
        </w:rPr>
        <w:t xml:space="preserve"> в газовом хроматографе они</w:t>
      </w:r>
      <w:r w:rsidR="00F01980" w:rsidRPr="007F3BFE">
        <w:rPr>
          <w:rFonts w:ascii="Times New Roman" w:hAnsi="Times New Roman" w:cs="Times New Roman"/>
          <w:sz w:val="28"/>
          <w:szCs w:val="28"/>
        </w:rPr>
        <w:t xml:space="preserve"> последовательно поступают в масс-спектрометр, где молекулы компонентов за счет потока электронов разбиваются на части, а масс-детектор регистрирует спектральные характеристики данных осколков, а именно, отношение массы осколка к его заряду (</w:t>
      </w:r>
      <w:r w:rsidR="00F01980" w:rsidRPr="007F3BFE">
        <w:rPr>
          <w:rFonts w:ascii="Times New Roman" w:hAnsi="Times New Roman" w:cs="Times New Roman"/>
          <w:sz w:val="28"/>
          <w:szCs w:val="28"/>
          <w:lang w:val="en-US"/>
        </w:rPr>
        <w:t>m</w:t>
      </w:r>
      <w:r w:rsidR="00F01980" w:rsidRPr="007F3BFE">
        <w:rPr>
          <w:rFonts w:ascii="Times New Roman" w:hAnsi="Times New Roman" w:cs="Times New Roman"/>
          <w:sz w:val="28"/>
          <w:szCs w:val="28"/>
        </w:rPr>
        <w:t>/</w:t>
      </w:r>
      <w:r w:rsidR="00F01980" w:rsidRPr="007F3BFE">
        <w:rPr>
          <w:rFonts w:ascii="Times New Roman" w:hAnsi="Times New Roman" w:cs="Times New Roman"/>
          <w:sz w:val="28"/>
          <w:szCs w:val="28"/>
          <w:lang w:val="en-US"/>
        </w:rPr>
        <w:t>z</w:t>
      </w:r>
      <w:r w:rsidR="00F01980" w:rsidRPr="007F3BFE">
        <w:rPr>
          <w:rFonts w:ascii="Times New Roman" w:hAnsi="Times New Roman" w:cs="Times New Roman"/>
          <w:sz w:val="28"/>
          <w:szCs w:val="28"/>
        </w:rPr>
        <w:t xml:space="preserve">). Различные связи в разных соединениях по-разному расщепляются, поэтому масс-спектр вещества индивидуален и может быть использован для идентификации вещества, т.е. для его качественного анализа. Т.е. результатом анализа смеси компонентов методом хромато-масс-спектрометрии является получение </w:t>
      </w:r>
      <w:proofErr w:type="spellStart"/>
      <w:r w:rsidR="00F01980" w:rsidRPr="007F3BFE">
        <w:rPr>
          <w:rFonts w:ascii="Times New Roman" w:hAnsi="Times New Roman" w:cs="Times New Roman"/>
          <w:sz w:val="28"/>
          <w:szCs w:val="28"/>
        </w:rPr>
        <w:t>хроматограммы</w:t>
      </w:r>
      <w:proofErr w:type="spellEnd"/>
      <w:r w:rsidR="00F01980" w:rsidRPr="007F3BFE">
        <w:rPr>
          <w:rFonts w:ascii="Times New Roman" w:hAnsi="Times New Roman" w:cs="Times New Roman"/>
          <w:sz w:val="28"/>
          <w:szCs w:val="28"/>
        </w:rPr>
        <w:t xml:space="preserve"> исследуемого раствора смеси и получение масс-спектров каждого из выходящих на </w:t>
      </w:r>
      <w:proofErr w:type="spellStart"/>
      <w:r w:rsidR="00F01980" w:rsidRPr="007F3BFE">
        <w:rPr>
          <w:rFonts w:ascii="Times New Roman" w:hAnsi="Times New Roman" w:cs="Times New Roman"/>
          <w:sz w:val="28"/>
          <w:szCs w:val="28"/>
        </w:rPr>
        <w:t>хроматограмме</w:t>
      </w:r>
      <w:proofErr w:type="spellEnd"/>
      <w:r w:rsidR="00F01980" w:rsidRPr="007F3BFE">
        <w:rPr>
          <w:rFonts w:ascii="Times New Roman" w:hAnsi="Times New Roman" w:cs="Times New Roman"/>
          <w:sz w:val="28"/>
          <w:szCs w:val="28"/>
        </w:rPr>
        <w:t xml:space="preserve"> компонентов. Полученные масс-спектры прибор позволяет обработать, т.е. осуществить автоматический поиск с использованием спектральных библиотек масс-спектров десятков и сотен тысяч различных соединений и найти масс-спектр того вещества с указанием степени совпадения, который присутствует в анализируемой смеси. Таким образом, задачу качественного анализа в данном случае решает масс-детектор, а задачу количественного анализа может решить газовый хроматограф. </w:t>
      </w:r>
    </w:p>
    <w:p w:rsidR="005F158E" w:rsidRPr="007F3BFE" w:rsidRDefault="00F737B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Одним из способов расчета количественного содержания вещества является метод внутреннего стандарта</w:t>
      </w:r>
      <w:r w:rsidR="00A300F4" w:rsidRPr="007F3BFE">
        <w:rPr>
          <w:rFonts w:ascii="Times New Roman" w:hAnsi="Times New Roman" w:cs="Times New Roman"/>
          <w:sz w:val="28"/>
          <w:szCs w:val="28"/>
        </w:rPr>
        <w:t xml:space="preserve"> [16]</w:t>
      </w:r>
      <w:r w:rsidRPr="007F3BFE">
        <w:rPr>
          <w:rFonts w:ascii="Times New Roman" w:hAnsi="Times New Roman" w:cs="Times New Roman"/>
          <w:sz w:val="28"/>
          <w:szCs w:val="28"/>
        </w:rPr>
        <w:t>. В качестве стандарта выбирают инертное вещество, которое смешивается с компонентами анализируемой смеси и в химическом отношении должно быть абсолютно инертным к данным компонентам смеси, а также к подвижной и неподвижной фазам колонки. Стандарт должен быть чистым, не содержать примесе</w:t>
      </w:r>
      <w:bookmarkStart w:id="0" w:name="_GoBack"/>
      <w:bookmarkEnd w:id="0"/>
      <w:r w:rsidRPr="007F3BFE">
        <w:rPr>
          <w:rFonts w:ascii="Times New Roman" w:hAnsi="Times New Roman" w:cs="Times New Roman"/>
          <w:sz w:val="28"/>
          <w:szCs w:val="28"/>
        </w:rPr>
        <w:t xml:space="preserve">й, </w:t>
      </w:r>
      <w:proofErr w:type="spellStart"/>
      <w:r w:rsidRPr="007F3BFE">
        <w:rPr>
          <w:rFonts w:ascii="Times New Roman" w:hAnsi="Times New Roman" w:cs="Times New Roman"/>
          <w:sz w:val="28"/>
          <w:szCs w:val="28"/>
        </w:rPr>
        <w:t>накладывающихся</w:t>
      </w:r>
      <w:proofErr w:type="spellEnd"/>
      <w:r w:rsidRPr="007F3BFE">
        <w:rPr>
          <w:rFonts w:ascii="Times New Roman" w:hAnsi="Times New Roman" w:cs="Times New Roman"/>
          <w:sz w:val="28"/>
          <w:szCs w:val="28"/>
        </w:rPr>
        <w:t xml:space="preserve"> на пики определяемых компонентов</w:t>
      </w:r>
      <w:r w:rsidR="00A300F4" w:rsidRPr="007F3BFE">
        <w:rPr>
          <w:rFonts w:ascii="Times New Roman" w:hAnsi="Times New Roman" w:cs="Times New Roman"/>
          <w:sz w:val="28"/>
          <w:szCs w:val="28"/>
        </w:rPr>
        <w:t xml:space="preserve"> [16]</w:t>
      </w:r>
      <w:r w:rsidRPr="007F3BFE">
        <w:rPr>
          <w:rFonts w:ascii="Times New Roman" w:hAnsi="Times New Roman" w:cs="Times New Roman"/>
          <w:sz w:val="28"/>
          <w:szCs w:val="28"/>
        </w:rPr>
        <w:t xml:space="preserve">. Достаточно часто для этих целей используют </w:t>
      </w:r>
      <w:proofErr w:type="spellStart"/>
      <w:r w:rsidRPr="007F3BFE">
        <w:rPr>
          <w:rFonts w:ascii="Times New Roman" w:hAnsi="Times New Roman" w:cs="Times New Roman"/>
          <w:sz w:val="28"/>
          <w:szCs w:val="28"/>
        </w:rPr>
        <w:t>метилстеарат</w:t>
      </w:r>
      <w:proofErr w:type="spellEnd"/>
      <w:r w:rsidRPr="007F3BFE">
        <w:rPr>
          <w:rFonts w:ascii="Times New Roman" w:hAnsi="Times New Roman" w:cs="Times New Roman"/>
          <w:sz w:val="28"/>
          <w:szCs w:val="28"/>
        </w:rPr>
        <w:t xml:space="preserve"> (метиловый эфир стеариновой кислоты).</w:t>
      </w:r>
    </w:p>
    <w:p w:rsidR="00F737B5" w:rsidRPr="007F3BFE" w:rsidRDefault="00F737B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Расчет количества (массы) определяемого вещества осуществляют по формуле:</w:t>
      </w:r>
    </w:p>
    <w:p w:rsidR="00F737B5" w:rsidRPr="007F3BFE" w:rsidRDefault="00F737B5" w:rsidP="00A11908">
      <w:pPr>
        <w:spacing w:after="0" w:line="360" w:lineRule="auto"/>
        <w:ind w:firstLine="709"/>
        <w:jc w:val="both"/>
        <w:rPr>
          <w:rFonts w:ascii="Times New Roman" w:hAnsi="Times New Roman" w:cs="Times New Roman"/>
          <w:sz w:val="28"/>
          <w:szCs w:val="28"/>
        </w:rPr>
      </w:pPr>
    </w:p>
    <w:p w:rsidR="00F737B5" w:rsidRPr="007F3BFE" w:rsidRDefault="00F737B5" w:rsidP="00A11908">
      <w:pPr>
        <w:spacing w:after="0" w:line="360" w:lineRule="auto"/>
        <w:ind w:firstLine="709"/>
        <w:jc w:val="both"/>
        <w:rPr>
          <w:rFonts w:ascii="Times New Roman" w:hAnsi="Times New Roman" w:cs="Times New Roman"/>
          <w:sz w:val="28"/>
          <w:szCs w:val="28"/>
        </w:rPr>
      </w:pPr>
      <w:proofErr w:type="spellStart"/>
      <w:r w:rsidRPr="007F3BFE">
        <w:rPr>
          <w:rFonts w:ascii="Times New Roman" w:hAnsi="Times New Roman" w:cs="Times New Roman"/>
          <w:sz w:val="28"/>
          <w:szCs w:val="28"/>
        </w:rPr>
        <w:t>Мх</w:t>
      </w:r>
      <w:proofErr w:type="spellEnd"/>
      <w:r w:rsidRPr="007F3BFE">
        <w:rPr>
          <w:rFonts w:ascii="Times New Roman" w:hAnsi="Times New Roman" w:cs="Times New Roman"/>
          <w:sz w:val="28"/>
          <w:szCs w:val="28"/>
        </w:rPr>
        <w:t xml:space="preserve"> = (</w:t>
      </w:r>
      <w:proofErr w:type="spellStart"/>
      <w:r w:rsidRPr="007F3BFE">
        <w:rPr>
          <w:rFonts w:ascii="Times New Roman" w:hAnsi="Times New Roman" w:cs="Times New Roman"/>
          <w:sz w:val="28"/>
          <w:szCs w:val="28"/>
          <w:lang w:val="en-US"/>
        </w:rPr>
        <w:t>Sx</w:t>
      </w:r>
      <w:proofErr w:type="spellEnd"/>
      <w:r w:rsidRPr="007F3BFE">
        <w:rPr>
          <w:rFonts w:ascii="Times New Roman" w:hAnsi="Times New Roman" w:cs="Times New Roman"/>
          <w:sz w:val="28"/>
          <w:szCs w:val="28"/>
        </w:rPr>
        <w:t xml:space="preserve"> </w:t>
      </w:r>
      <w:r w:rsidR="00050021" w:rsidRPr="007F3BFE">
        <w:rPr>
          <w:rFonts w:ascii="Times New Roman" w:hAnsi="Times New Roman" w:cs="Times New Roman"/>
          <w:sz w:val="28"/>
          <w:szCs w:val="28"/>
        </w:rPr>
        <w:t>*</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M</w:t>
      </w:r>
      <w:r w:rsidRPr="007F3BFE">
        <w:rPr>
          <w:rFonts w:ascii="Times New Roman" w:hAnsi="Times New Roman" w:cs="Times New Roman"/>
          <w:sz w:val="28"/>
          <w:szCs w:val="28"/>
        </w:rPr>
        <w:t>ст.*К</w:t>
      </w:r>
      <w:r w:rsidR="00050021" w:rsidRPr="007F3BFE">
        <w:rPr>
          <w:rFonts w:ascii="Times New Roman" w:hAnsi="Times New Roman" w:cs="Times New Roman"/>
          <w:sz w:val="28"/>
          <w:szCs w:val="28"/>
        </w:rPr>
        <w:t>)</w:t>
      </w:r>
      <w:r w:rsidRPr="007F3BFE">
        <w:rPr>
          <w:rFonts w:ascii="Times New Roman" w:hAnsi="Times New Roman" w:cs="Times New Roman"/>
          <w:sz w:val="28"/>
          <w:szCs w:val="28"/>
        </w:rPr>
        <w:t>/</w:t>
      </w:r>
      <w:r w:rsidR="00050021" w:rsidRPr="007F3BFE">
        <w:rPr>
          <w:rFonts w:ascii="Times New Roman" w:hAnsi="Times New Roman" w:cs="Times New Roman"/>
          <w:sz w:val="28"/>
          <w:szCs w:val="28"/>
          <w:lang w:val="en-US"/>
        </w:rPr>
        <w:t>S</w:t>
      </w:r>
      <w:r w:rsidR="00050021" w:rsidRPr="007F3BFE">
        <w:rPr>
          <w:rFonts w:ascii="Times New Roman" w:hAnsi="Times New Roman" w:cs="Times New Roman"/>
          <w:sz w:val="28"/>
          <w:szCs w:val="28"/>
        </w:rPr>
        <w:t>ст.                                                                  (1)</w:t>
      </w:r>
    </w:p>
    <w:p w:rsidR="00050021" w:rsidRPr="007F3BFE" w:rsidRDefault="00050021" w:rsidP="00A11908">
      <w:pPr>
        <w:spacing w:after="0" w:line="360" w:lineRule="auto"/>
        <w:ind w:firstLine="709"/>
        <w:jc w:val="both"/>
        <w:rPr>
          <w:rFonts w:ascii="Times New Roman" w:hAnsi="Times New Roman" w:cs="Times New Roman"/>
          <w:sz w:val="28"/>
          <w:szCs w:val="28"/>
        </w:rPr>
      </w:pPr>
    </w:p>
    <w:p w:rsidR="00050021"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Где </w:t>
      </w:r>
      <w:proofErr w:type="spellStart"/>
      <w:r w:rsidRPr="007F3BFE">
        <w:rPr>
          <w:rFonts w:ascii="Times New Roman" w:hAnsi="Times New Roman" w:cs="Times New Roman"/>
          <w:sz w:val="28"/>
          <w:szCs w:val="28"/>
        </w:rPr>
        <w:t>Мх</w:t>
      </w:r>
      <w:proofErr w:type="spellEnd"/>
      <w:r w:rsidRPr="007F3BFE">
        <w:rPr>
          <w:rFonts w:ascii="Times New Roman" w:hAnsi="Times New Roman" w:cs="Times New Roman"/>
          <w:sz w:val="28"/>
          <w:szCs w:val="28"/>
        </w:rPr>
        <w:t xml:space="preserve"> – это масса (грамм) определяемого вещества;</w:t>
      </w:r>
    </w:p>
    <w:p w:rsidR="00050021"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lang w:val="en-US"/>
        </w:rPr>
        <w:t>S</w:t>
      </w:r>
      <w:r w:rsidRPr="007F3BFE">
        <w:rPr>
          <w:rFonts w:ascii="Times New Roman" w:hAnsi="Times New Roman" w:cs="Times New Roman"/>
          <w:sz w:val="28"/>
          <w:szCs w:val="28"/>
        </w:rPr>
        <w:t xml:space="preserve">х – площадь </w:t>
      </w:r>
      <w:proofErr w:type="spellStart"/>
      <w:r w:rsidRPr="007F3BFE">
        <w:rPr>
          <w:rFonts w:ascii="Times New Roman" w:hAnsi="Times New Roman" w:cs="Times New Roman"/>
          <w:sz w:val="28"/>
          <w:szCs w:val="28"/>
        </w:rPr>
        <w:t>хроматографического</w:t>
      </w:r>
      <w:proofErr w:type="spellEnd"/>
      <w:r w:rsidRPr="007F3BFE">
        <w:rPr>
          <w:rFonts w:ascii="Times New Roman" w:hAnsi="Times New Roman" w:cs="Times New Roman"/>
          <w:sz w:val="28"/>
          <w:szCs w:val="28"/>
        </w:rPr>
        <w:t xml:space="preserve"> пика определяемого вещества;</w:t>
      </w:r>
    </w:p>
    <w:p w:rsidR="00050021"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lang w:val="en-US"/>
        </w:rPr>
        <w:t>M</w:t>
      </w:r>
      <w:r w:rsidRPr="007F3BFE">
        <w:rPr>
          <w:rFonts w:ascii="Times New Roman" w:hAnsi="Times New Roman" w:cs="Times New Roman"/>
          <w:sz w:val="28"/>
          <w:szCs w:val="28"/>
        </w:rPr>
        <w:t>ст. – масса (грамм) внутреннего стандарта;</w:t>
      </w:r>
    </w:p>
    <w:p w:rsidR="00050021"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К- относительный массовый коэффициент определяемого вещества по отношению к внутреннему стандарту;</w:t>
      </w:r>
    </w:p>
    <w:p w:rsidR="00050021"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lang w:val="en-US"/>
        </w:rPr>
        <w:t>S</w:t>
      </w:r>
      <w:r w:rsidRPr="007F3BFE">
        <w:rPr>
          <w:rFonts w:ascii="Times New Roman" w:hAnsi="Times New Roman" w:cs="Times New Roman"/>
          <w:sz w:val="28"/>
          <w:szCs w:val="28"/>
        </w:rPr>
        <w:t xml:space="preserve">ст. – площадь </w:t>
      </w:r>
      <w:proofErr w:type="spellStart"/>
      <w:r w:rsidRPr="007F3BFE">
        <w:rPr>
          <w:rFonts w:ascii="Times New Roman" w:hAnsi="Times New Roman" w:cs="Times New Roman"/>
          <w:sz w:val="28"/>
          <w:szCs w:val="28"/>
        </w:rPr>
        <w:t>хроматографического</w:t>
      </w:r>
      <w:proofErr w:type="spellEnd"/>
      <w:r w:rsidRPr="007F3BFE">
        <w:rPr>
          <w:rFonts w:ascii="Times New Roman" w:hAnsi="Times New Roman" w:cs="Times New Roman"/>
          <w:sz w:val="28"/>
          <w:szCs w:val="28"/>
        </w:rPr>
        <w:t xml:space="preserve"> пика внутреннего стандарта.</w:t>
      </w:r>
    </w:p>
    <w:p w:rsidR="00050021"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Для определения К (относительного массового коэффициента определяемого вещества по отношению к внутреннему стандарту) сначала решали обратную задачу, т.е. брали известные массы кофеина, </w:t>
      </w:r>
      <w:proofErr w:type="spellStart"/>
      <w:r w:rsidRPr="007F3BFE">
        <w:rPr>
          <w:rFonts w:ascii="Times New Roman" w:hAnsi="Times New Roman" w:cs="Times New Roman"/>
          <w:sz w:val="28"/>
          <w:szCs w:val="28"/>
        </w:rPr>
        <w:t>метилстеарата</w:t>
      </w:r>
      <w:proofErr w:type="spellEnd"/>
      <w:r w:rsidRPr="007F3BFE">
        <w:rPr>
          <w:rFonts w:ascii="Times New Roman" w:hAnsi="Times New Roman" w:cs="Times New Roman"/>
          <w:sz w:val="28"/>
          <w:szCs w:val="28"/>
        </w:rPr>
        <w:t xml:space="preserve">, анализировали смесь, определяли площади </w:t>
      </w:r>
      <w:proofErr w:type="spellStart"/>
      <w:r w:rsidRPr="007F3BFE">
        <w:rPr>
          <w:rFonts w:ascii="Times New Roman" w:hAnsi="Times New Roman" w:cs="Times New Roman"/>
          <w:sz w:val="28"/>
          <w:szCs w:val="28"/>
        </w:rPr>
        <w:t>хроматографических</w:t>
      </w:r>
      <w:proofErr w:type="spellEnd"/>
      <w:r w:rsidRPr="007F3BFE">
        <w:rPr>
          <w:rFonts w:ascii="Times New Roman" w:hAnsi="Times New Roman" w:cs="Times New Roman"/>
          <w:sz w:val="28"/>
          <w:szCs w:val="28"/>
        </w:rPr>
        <w:t xml:space="preserve"> пиков данных веществ и по формуле (</w:t>
      </w:r>
      <w:r w:rsidR="001127D7" w:rsidRPr="007F3BFE">
        <w:rPr>
          <w:rFonts w:ascii="Times New Roman" w:hAnsi="Times New Roman" w:cs="Times New Roman"/>
          <w:sz w:val="28"/>
          <w:szCs w:val="28"/>
        </w:rPr>
        <w:t>1</w:t>
      </w:r>
      <w:r w:rsidRPr="007F3BFE">
        <w:rPr>
          <w:rFonts w:ascii="Times New Roman" w:hAnsi="Times New Roman" w:cs="Times New Roman"/>
          <w:sz w:val="28"/>
          <w:szCs w:val="28"/>
        </w:rPr>
        <w:t>) определяли К.</w:t>
      </w:r>
    </w:p>
    <w:p w:rsidR="005F158E" w:rsidRPr="007F3BFE" w:rsidRDefault="0005002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 </w:t>
      </w:r>
      <w:r w:rsidR="00C1612C" w:rsidRPr="007F3BFE">
        <w:rPr>
          <w:rFonts w:ascii="Times New Roman" w:hAnsi="Times New Roman" w:cs="Times New Roman"/>
          <w:sz w:val="28"/>
          <w:szCs w:val="28"/>
        </w:rPr>
        <w:t xml:space="preserve">Таким образом, </w:t>
      </w:r>
      <w:r w:rsidR="006C40E6" w:rsidRPr="007F3BFE">
        <w:rPr>
          <w:rFonts w:ascii="Times New Roman" w:hAnsi="Times New Roman" w:cs="Times New Roman"/>
          <w:sz w:val="28"/>
          <w:szCs w:val="28"/>
        </w:rPr>
        <w:t xml:space="preserve">определив значение </w:t>
      </w:r>
      <w:proofErr w:type="gramStart"/>
      <w:r w:rsidR="006C40E6" w:rsidRPr="007F3BFE">
        <w:rPr>
          <w:rFonts w:ascii="Times New Roman" w:hAnsi="Times New Roman" w:cs="Times New Roman"/>
          <w:sz w:val="28"/>
          <w:szCs w:val="28"/>
        </w:rPr>
        <w:t>К</w:t>
      </w:r>
      <w:proofErr w:type="gramEnd"/>
      <w:r w:rsidR="006C40E6" w:rsidRPr="007F3BFE">
        <w:rPr>
          <w:rFonts w:ascii="Times New Roman" w:hAnsi="Times New Roman" w:cs="Times New Roman"/>
          <w:sz w:val="28"/>
          <w:szCs w:val="28"/>
        </w:rPr>
        <w:t xml:space="preserve"> кофеина по отношению к </w:t>
      </w:r>
      <w:proofErr w:type="spellStart"/>
      <w:r w:rsidR="006C40E6" w:rsidRPr="007F3BFE">
        <w:rPr>
          <w:rFonts w:ascii="Times New Roman" w:hAnsi="Times New Roman" w:cs="Times New Roman"/>
          <w:sz w:val="28"/>
          <w:szCs w:val="28"/>
        </w:rPr>
        <w:t>метилстеарату</w:t>
      </w:r>
      <w:proofErr w:type="spellEnd"/>
      <w:r w:rsidR="006C40E6" w:rsidRPr="007F3BFE">
        <w:rPr>
          <w:rFonts w:ascii="Times New Roman" w:hAnsi="Times New Roman" w:cs="Times New Roman"/>
          <w:sz w:val="28"/>
          <w:szCs w:val="28"/>
        </w:rPr>
        <w:t xml:space="preserve"> (внутреннему стандарту), можно будет далее использовать данную величину для количественного определения кофеина в различных объектах исследования. Данный подход широко используется, например, тогда, когда определяемые вещества достаточно редкие и найти их стандартные образцы с известной концентрацией для построения калибровочного графика проблематично. К тому же, использование данного метода внутреннего стандарта позволяет избежать необходимости со временем проверять правильную работу калибровочного графика, т.е. снова готовить растворы стандартного вещества. </w:t>
      </w:r>
    </w:p>
    <w:p w:rsidR="006C40E6" w:rsidRPr="007F3BFE" w:rsidRDefault="006C40E6"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Из анализа литературы </w:t>
      </w:r>
      <w:r w:rsidR="00A300F4" w:rsidRPr="007F3BFE">
        <w:rPr>
          <w:rFonts w:ascii="Times New Roman" w:hAnsi="Times New Roman" w:cs="Times New Roman"/>
          <w:sz w:val="28"/>
          <w:szCs w:val="28"/>
        </w:rPr>
        <w:t xml:space="preserve">[7-14] </w:t>
      </w:r>
      <w:r w:rsidRPr="007F3BFE">
        <w:rPr>
          <w:rFonts w:ascii="Times New Roman" w:hAnsi="Times New Roman" w:cs="Times New Roman"/>
          <w:sz w:val="28"/>
          <w:szCs w:val="28"/>
        </w:rPr>
        <w:t>следует, что данный способ не применялся для количественной оценки кофеина</w:t>
      </w:r>
      <w:r w:rsidR="00AE6554" w:rsidRPr="007F3BFE">
        <w:rPr>
          <w:rFonts w:ascii="Times New Roman" w:hAnsi="Times New Roman" w:cs="Times New Roman"/>
          <w:sz w:val="28"/>
          <w:szCs w:val="28"/>
        </w:rPr>
        <w:t xml:space="preserve"> как в продуктах питания, напитках, так и в лекарственных препаратах. </w:t>
      </w:r>
    </w:p>
    <w:p w:rsidR="00BB7D00" w:rsidRPr="007F3BFE" w:rsidRDefault="00BB7D00"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 xml:space="preserve">Используемые </w:t>
      </w:r>
      <w:r w:rsidR="00D93B78" w:rsidRPr="007F3BFE">
        <w:rPr>
          <w:rFonts w:ascii="Times New Roman" w:hAnsi="Times New Roman" w:cs="Times New Roman"/>
          <w:b/>
          <w:i/>
          <w:sz w:val="28"/>
          <w:szCs w:val="28"/>
        </w:rPr>
        <w:t>реактивы</w:t>
      </w:r>
      <w:r w:rsidR="00A81685" w:rsidRPr="007F3BFE">
        <w:rPr>
          <w:rFonts w:ascii="Times New Roman" w:hAnsi="Times New Roman" w:cs="Times New Roman"/>
          <w:b/>
          <w:i/>
          <w:sz w:val="28"/>
          <w:szCs w:val="28"/>
        </w:rPr>
        <w:t xml:space="preserve"> и оборудование</w:t>
      </w:r>
      <w:r w:rsidR="00862D25" w:rsidRPr="007F3BFE">
        <w:rPr>
          <w:rFonts w:ascii="Times New Roman" w:hAnsi="Times New Roman" w:cs="Times New Roman"/>
          <w:b/>
          <w:i/>
          <w:sz w:val="28"/>
          <w:szCs w:val="28"/>
        </w:rPr>
        <w:t>:</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Кофеин</w:t>
      </w:r>
      <w:r w:rsidR="00862D25" w:rsidRPr="007F3BFE">
        <w:rPr>
          <w:rFonts w:ascii="Times New Roman" w:hAnsi="Times New Roman" w:cs="Times New Roman"/>
          <w:sz w:val="28"/>
          <w:szCs w:val="28"/>
        </w:rPr>
        <w:t xml:space="preserve"> (квалификации </w:t>
      </w:r>
      <w:r w:rsidR="00862D25" w:rsidRPr="007F3BFE">
        <w:rPr>
          <w:rFonts w:ascii="Times New Roman" w:hAnsi="Times New Roman" w:cs="Times New Roman"/>
          <w:sz w:val="28"/>
          <w:szCs w:val="28"/>
          <w:lang w:val="en-US"/>
        </w:rPr>
        <w:t>Bio</w:t>
      </w:r>
      <w:r w:rsidR="00862D25" w:rsidRPr="007F3BFE">
        <w:rPr>
          <w:rFonts w:ascii="Times New Roman" w:hAnsi="Times New Roman" w:cs="Times New Roman"/>
          <w:sz w:val="28"/>
          <w:szCs w:val="28"/>
        </w:rPr>
        <w:t xml:space="preserve"> </w:t>
      </w:r>
      <w:proofErr w:type="spellStart"/>
      <w:r w:rsidR="00862D25" w:rsidRPr="007F3BFE">
        <w:rPr>
          <w:rFonts w:ascii="Times New Roman" w:hAnsi="Times New Roman" w:cs="Times New Roman"/>
          <w:sz w:val="28"/>
          <w:szCs w:val="28"/>
          <w:lang w:val="en-US"/>
        </w:rPr>
        <w:t>Xtra</w:t>
      </w:r>
      <w:proofErr w:type="spellEnd"/>
      <w:r w:rsidR="00862D25" w:rsidRPr="007F3BFE">
        <w:rPr>
          <w:rFonts w:ascii="Times New Roman" w:hAnsi="Times New Roman" w:cs="Times New Roman"/>
          <w:sz w:val="28"/>
          <w:szCs w:val="28"/>
        </w:rPr>
        <w:t xml:space="preserve">; </w:t>
      </w:r>
      <w:proofErr w:type="spellStart"/>
      <w:r w:rsidR="00862D25" w:rsidRPr="007F3BFE">
        <w:rPr>
          <w:rFonts w:ascii="Times New Roman" w:hAnsi="Times New Roman" w:cs="Times New Roman"/>
          <w:sz w:val="28"/>
          <w:szCs w:val="28"/>
        </w:rPr>
        <w:t>имп</w:t>
      </w:r>
      <w:proofErr w:type="spellEnd"/>
      <w:r w:rsidR="00862D25" w:rsidRPr="007F3BFE">
        <w:rPr>
          <w:rFonts w:ascii="Times New Roman" w:hAnsi="Times New Roman" w:cs="Times New Roman"/>
          <w:sz w:val="28"/>
          <w:szCs w:val="28"/>
        </w:rPr>
        <w:t xml:space="preserve">., </w:t>
      </w:r>
      <w:proofErr w:type="spellStart"/>
      <w:proofErr w:type="gramStart"/>
      <w:r w:rsidR="00862D25" w:rsidRPr="007F3BFE">
        <w:rPr>
          <w:rFonts w:ascii="Times New Roman" w:hAnsi="Times New Roman" w:cs="Times New Roman"/>
          <w:sz w:val="28"/>
          <w:szCs w:val="28"/>
        </w:rPr>
        <w:t>кат.номер</w:t>
      </w:r>
      <w:proofErr w:type="spellEnd"/>
      <w:proofErr w:type="gramEnd"/>
      <w:r w:rsidR="00862D25" w:rsidRPr="007F3BFE">
        <w:rPr>
          <w:rFonts w:ascii="Times New Roman" w:hAnsi="Times New Roman" w:cs="Times New Roman"/>
          <w:sz w:val="28"/>
          <w:szCs w:val="28"/>
        </w:rPr>
        <w:t xml:space="preserve"> С8960 </w:t>
      </w:r>
      <w:r w:rsidR="00862D25" w:rsidRPr="007F3BFE">
        <w:rPr>
          <w:rFonts w:ascii="Times New Roman" w:hAnsi="Times New Roman" w:cs="Times New Roman"/>
          <w:sz w:val="28"/>
          <w:szCs w:val="28"/>
          <w:lang w:val="en-US"/>
        </w:rPr>
        <w:t>Sigma</w:t>
      </w:r>
      <w:r w:rsidR="00862D25" w:rsidRPr="007F3BFE">
        <w:rPr>
          <w:rFonts w:ascii="Times New Roman" w:hAnsi="Times New Roman" w:cs="Times New Roman"/>
          <w:sz w:val="28"/>
          <w:szCs w:val="28"/>
        </w:rPr>
        <w:t xml:space="preserve"> </w:t>
      </w:r>
      <w:r w:rsidR="00862D25" w:rsidRPr="007F3BFE">
        <w:rPr>
          <w:rFonts w:ascii="Times New Roman" w:hAnsi="Times New Roman" w:cs="Times New Roman"/>
          <w:sz w:val="28"/>
          <w:szCs w:val="28"/>
          <w:lang w:val="en-US"/>
        </w:rPr>
        <w:t>Aldrich</w:t>
      </w:r>
      <w:r w:rsidR="00862D25" w:rsidRPr="007F3BFE">
        <w:rPr>
          <w:rFonts w:ascii="Times New Roman" w:hAnsi="Times New Roman" w:cs="Times New Roman"/>
          <w:sz w:val="28"/>
          <w:szCs w:val="28"/>
        </w:rPr>
        <w:t>, содержание основного вещества 99%)</w:t>
      </w:r>
    </w:p>
    <w:p w:rsidR="00A81685" w:rsidRPr="007F3BFE" w:rsidRDefault="00A81685" w:rsidP="00A11908">
      <w:pPr>
        <w:spacing w:after="0" w:line="360" w:lineRule="auto"/>
        <w:ind w:firstLine="709"/>
        <w:jc w:val="both"/>
        <w:rPr>
          <w:rFonts w:ascii="Times New Roman" w:hAnsi="Times New Roman" w:cs="Times New Roman"/>
          <w:sz w:val="28"/>
          <w:szCs w:val="28"/>
        </w:rPr>
      </w:pPr>
      <w:proofErr w:type="spellStart"/>
      <w:r w:rsidRPr="007F3BFE">
        <w:rPr>
          <w:rFonts w:ascii="Times New Roman" w:hAnsi="Times New Roman" w:cs="Times New Roman"/>
          <w:sz w:val="28"/>
          <w:szCs w:val="28"/>
        </w:rPr>
        <w:lastRenderedPageBreak/>
        <w:t>Метилстеарат</w:t>
      </w:r>
      <w:proofErr w:type="spellEnd"/>
      <w:r w:rsidR="00862D25" w:rsidRPr="007F3BFE">
        <w:rPr>
          <w:rFonts w:ascii="Times New Roman" w:hAnsi="Times New Roman" w:cs="Times New Roman"/>
          <w:sz w:val="28"/>
          <w:szCs w:val="28"/>
        </w:rPr>
        <w:t xml:space="preserve"> (</w:t>
      </w:r>
      <w:r w:rsidR="00862D25" w:rsidRPr="007F3BFE">
        <w:rPr>
          <w:rFonts w:ascii="Times New Roman" w:hAnsi="Times New Roman" w:cs="Times New Roman"/>
          <w:sz w:val="28"/>
          <w:szCs w:val="28"/>
          <w:lang w:val="en-US"/>
        </w:rPr>
        <w:t>analytical</w:t>
      </w:r>
      <w:r w:rsidR="00862D25" w:rsidRPr="007F3BFE">
        <w:rPr>
          <w:rFonts w:ascii="Times New Roman" w:hAnsi="Times New Roman" w:cs="Times New Roman"/>
          <w:sz w:val="28"/>
          <w:szCs w:val="28"/>
        </w:rPr>
        <w:t xml:space="preserve"> </w:t>
      </w:r>
      <w:proofErr w:type="spellStart"/>
      <w:r w:rsidR="00862D25" w:rsidRPr="007F3BFE">
        <w:rPr>
          <w:rFonts w:ascii="Times New Roman" w:hAnsi="Times New Roman" w:cs="Times New Roman"/>
          <w:sz w:val="28"/>
          <w:szCs w:val="28"/>
          <w:lang w:val="en-US"/>
        </w:rPr>
        <w:t>standart</w:t>
      </w:r>
      <w:proofErr w:type="spellEnd"/>
      <w:r w:rsidR="00862D25" w:rsidRPr="007F3BFE">
        <w:rPr>
          <w:rFonts w:ascii="Times New Roman" w:hAnsi="Times New Roman" w:cs="Times New Roman"/>
          <w:sz w:val="28"/>
          <w:szCs w:val="28"/>
        </w:rPr>
        <w:t xml:space="preserve">, </w:t>
      </w:r>
      <w:proofErr w:type="spellStart"/>
      <w:r w:rsidR="00862D25" w:rsidRPr="007F3BFE">
        <w:rPr>
          <w:rFonts w:ascii="Times New Roman" w:hAnsi="Times New Roman" w:cs="Times New Roman"/>
          <w:sz w:val="28"/>
          <w:szCs w:val="28"/>
        </w:rPr>
        <w:t>имп</w:t>
      </w:r>
      <w:proofErr w:type="spellEnd"/>
      <w:r w:rsidR="00862D25" w:rsidRPr="007F3BFE">
        <w:rPr>
          <w:rFonts w:ascii="Times New Roman" w:hAnsi="Times New Roman" w:cs="Times New Roman"/>
          <w:sz w:val="28"/>
          <w:szCs w:val="28"/>
        </w:rPr>
        <w:t xml:space="preserve">., кат. номер </w:t>
      </w:r>
      <w:r w:rsidR="00862D25" w:rsidRPr="007F3BFE">
        <w:rPr>
          <w:rFonts w:ascii="Times New Roman" w:hAnsi="Times New Roman" w:cs="Times New Roman"/>
          <w:sz w:val="28"/>
          <w:szCs w:val="28"/>
          <w:lang w:val="en-US"/>
        </w:rPr>
        <w:t>BCBZ</w:t>
      </w:r>
      <w:r w:rsidR="00862D25" w:rsidRPr="007F3BFE">
        <w:rPr>
          <w:rFonts w:ascii="Times New Roman" w:hAnsi="Times New Roman" w:cs="Times New Roman"/>
          <w:sz w:val="28"/>
          <w:szCs w:val="28"/>
        </w:rPr>
        <w:t xml:space="preserve">6007 </w:t>
      </w:r>
      <w:r w:rsidR="00862D25" w:rsidRPr="007F3BFE">
        <w:rPr>
          <w:rFonts w:ascii="Times New Roman" w:hAnsi="Times New Roman" w:cs="Times New Roman"/>
          <w:sz w:val="28"/>
          <w:szCs w:val="28"/>
          <w:lang w:val="en-US"/>
        </w:rPr>
        <w:t>Sigma</w:t>
      </w:r>
      <w:r w:rsidR="00862D25" w:rsidRPr="007F3BFE">
        <w:rPr>
          <w:rFonts w:ascii="Times New Roman" w:hAnsi="Times New Roman" w:cs="Times New Roman"/>
          <w:sz w:val="28"/>
          <w:szCs w:val="28"/>
        </w:rPr>
        <w:t xml:space="preserve"> </w:t>
      </w:r>
      <w:r w:rsidR="00862D25" w:rsidRPr="007F3BFE">
        <w:rPr>
          <w:rFonts w:ascii="Times New Roman" w:hAnsi="Times New Roman" w:cs="Times New Roman"/>
          <w:sz w:val="28"/>
          <w:szCs w:val="28"/>
          <w:lang w:val="en-US"/>
        </w:rPr>
        <w:t>Aldrich</w:t>
      </w:r>
      <w:r w:rsidR="00862D25" w:rsidRPr="007F3BFE">
        <w:rPr>
          <w:rFonts w:ascii="Times New Roman" w:hAnsi="Times New Roman" w:cs="Times New Roman"/>
          <w:sz w:val="28"/>
          <w:szCs w:val="28"/>
        </w:rPr>
        <w:t>, содержание основного вещества 99%).</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Хлороформ</w:t>
      </w:r>
      <w:r w:rsidR="00862D25" w:rsidRPr="007F3BFE">
        <w:rPr>
          <w:rFonts w:ascii="Times New Roman" w:hAnsi="Times New Roman" w:cs="Times New Roman"/>
          <w:sz w:val="28"/>
          <w:szCs w:val="28"/>
        </w:rPr>
        <w:t xml:space="preserve"> (марки </w:t>
      </w:r>
      <w:proofErr w:type="spellStart"/>
      <w:r w:rsidR="00862D25" w:rsidRPr="007F3BFE">
        <w:rPr>
          <w:rFonts w:ascii="Times New Roman" w:hAnsi="Times New Roman" w:cs="Times New Roman"/>
          <w:sz w:val="28"/>
          <w:szCs w:val="28"/>
        </w:rPr>
        <w:t>хч</w:t>
      </w:r>
      <w:proofErr w:type="spellEnd"/>
      <w:r w:rsidR="00862D25" w:rsidRPr="007F3BFE">
        <w:rPr>
          <w:rFonts w:ascii="Times New Roman" w:hAnsi="Times New Roman" w:cs="Times New Roman"/>
          <w:sz w:val="28"/>
          <w:szCs w:val="28"/>
        </w:rPr>
        <w:t>.).</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Весы аналитические электронные «</w:t>
      </w:r>
      <w:r w:rsidRPr="007F3BFE">
        <w:rPr>
          <w:rFonts w:ascii="Times New Roman" w:hAnsi="Times New Roman" w:cs="Times New Roman"/>
          <w:sz w:val="28"/>
          <w:szCs w:val="28"/>
          <w:lang w:val="en-US"/>
        </w:rPr>
        <w:t>Sartorius</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GP</w:t>
      </w:r>
      <w:r w:rsidRPr="007F3BFE">
        <w:rPr>
          <w:rFonts w:ascii="Times New Roman" w:hAnsi="Times New Roman" w:cs="Times New Roman"/>
          <w:sz w:val="28"/>
          <w:szCs w:val="28"/>
        </w:rPr>
        <w:t>603</w:t>
      </w:r>
      <w:r w:rsidRPr="007F3BFE">
        <w:rPr>
          <w:rFonts w:ascii="Times New Roman" w:hAnsi="Times New Roman" w:cs="Times New Roman"/>
          <w:sz w:val="28"/>
          <w:szCs w:val="28"/>
          <w:lang w:val="en-US"/>
        </w:rPr>
        <w:t>S</w:t>
      </w:r>
      <w:r w:rsidRPr="007F3BFE">
        <w:rPr>
          <w:rFonts w:ascii="Times New Roman" w:hAnsi="Times New Roman" w:cs="Times New Roman"/>
          <w:sz w:val="28"/>
          <w:szCs w:val="28"/>
        </w:rPr>
        <w:t>»</w:t>
      </w:r>
      <w:r w:rsidR="00862D25" w:rsidRPr="007F3BFE">
        <w:rPr>
          <w:rFonts w:ascii="Times New Roman" w:hAnsi="Times New Roman" w:cs="Times New Roman"/>
          <w:sz w:val="28"/>
          <w:szCs w:val="28"/>
        </w:rPr>
        <w:t xml:space="preserve"> </w:t>
      </w:r>
      <w:r w:rsidR="003D7083" w:rsidRPr="007F3BFE">
        <w:rPr>
          <w:rFonts w:ascii="Times New Roman" w:hAnsi="Times New Roman" w:cs="Times New Roman"/>
          <w:sz w:val="28"/>
          <w:szCs w:val="28"/>
        </w:rPr>
        <w:t>(</w:t>
      </w:r>
      <w:r w:rsidR="00862D25" w:rsidRPr="007F3BFE">
        <w:rPr>
          <w:rFonts w:ascii="Times New Roman" w:hAnsi="Times New Roman" w:cs="Times New Roman"/>
          <w:sz w:val="28"/>
          <w:szCs w:val="28"/>
        </w:rPr>
        <w:t>с точностью до 0,0001 грамма)</w:t>
      </w:r>
      <w:r w:rsidRPr="007F3BFE">
        <w:rPr>
          <w:rFonts w:ascii="Times New Roman" w:hAnsi="Times New Roman" w:cs="Times New Roman"/>
          <w:sz w:val="28"/>
          <w:szCs w:val="28"/>
        </w:rPr>
        <w:t>.</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Пипетки мерные на 5 мл</w:t>
      </w:r>
      <w:r w:rsidR="00862D25" w:rsidRPr="007F3BFE">
        <w:rPr>
          <w:rFonts w:ascii="Times New Roman" w:hAnsi="Times New Roman" w:cs="Times New Roman"/>
          <w:sz w:val="28"/>
          <w:szCs w:val="28"/>
        </w:rPr>
        <w:t xml:space="preserve"> (ГОСТ</w:t>
      </w:r>
      <w:r w:rsidR="00C16924" w:rsidRPr="007F3BFE">
        <w:rPr>
          <w:rFonts w:ascii="Times New Roman" w:hAnsi="Times New Roman" w:cs="Times New Roman"/>
          <w:sz w:val="28"/>
          <w:szCs w:val="28"/>
        </w:rPr>
        <w:t xml:space="preserve"> 1770-64</w:t>
      </w:r>
      <w:r w:rsidR="00862D25" w:rsidRPr="007F3BFE">
        <w:rPr>
          <w:rFonts w:ascii="Times New Roman" w:hAnsi="Times New Roman" w:cs="Times New Roman"/>
          <w:sz w:val="28"/>
          <w:szCs w:val="28"/>
        </w:rPr>
        <w:t>)</w:t>
      </w:r>
      <w:r w:rsidRPr="007F3BFE">
        <w:rPr>
          <w:rFonts w:ascii="Times New Roman" w:hAnsi="Times New Roman" w:cs="Times New Roman"/>
          <w:sz w:val="28"/>
          <w:szCs w:val="28"/>
        </w:rPr>
        <w:t xml:space="preserve">, 1 мл (ГОСТ </w:t>
      </w:r>
      <w:r w:rsidR="00862D25" w:rsidRPr="007F3BFE">
        <w:rPr>
          <w:rFonts w:ascii="Times New Roman" w:hAnsi="Times New Roman" w:cs="Times New Roman"/>
          <w:sz w:val="28"/>
          <w:szCs w:val="28"/>
        </w:rPr>
        <w:t>20292-74).</w:t>
      </w:r>
    </w:p>
    <w:p w:rsidR="00A81685" w:rsidRPr="007F3BFE" w:rsidRDefault="00A81685"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Колба мерная на 250 мл (ГОСТ</w:t>
      </w:r>
      <w:r w:rsidR="00862D25" w:rsidRPr="007F3BFE">
        <w:rPr>
          <w:rFonts w:ascii="Times New Roman" w:hAnsi="Times New Roman" w:cs="Times New Roman"/>
          <w:sz w:val="28"/>
          <w:szCs w:val="28"/>
        </w:rPr>
        <w:t xml:space="preserve"> 1770-74</w:t>
      </w:r>
      <w:r w:rsidRPr="007F3BFE">
        <w:rPr>
          <w:rFonts w:ascii="Times New Roman" w:hAnsi="Times New Roman" w:cs="Times New Roman"/>
          <w:sz w:val="28"/>
          <w:szCs w:val="28"/>
        </w:rPr>
        <w:t xml:space="preserve">) для приготовления раствора </w:t>
      </w:r>
      <w:proofErr w:type="spellStart"/>
      <w:r w:rsidRPr="007F3BFE">
        <w:rPr>
          <w:rFonts w:ascii="Times New Roman" w:hAnsi="Times New Roman" w:cs="Times New Roman"/>
          <w:sz w:val="28"/>
          <w:szCs w:val="28"/>
        </w:rPr>
        <w:t>метилстерата</w:t>
      </w:r>
      <w:proofErr w:type="spellEnd"/>
      <w:r w:rsidRPr="007F3BFE">
        <w:rPr>
          <w:rFonts w:ascii="Times New Roman" w:hAnsi="Times New Roman" w:cs="Times New Roman"/>
          <w:sz w:val="28"/>
          <w:szCs w:val="28"/>
        </w:rPr>
        <w:t xml:space="preserve"> в хлороформе.</w:t>
      </w:r>
    </w:p>
    <w:p w:rsidR="00A81685" w:rsidRPr="007F3BFE" w:rsidRDefault="00A00DC3"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Газовый хроматограф модели 6890</w:t>
      </w:r>
      <w:r w:rsidRPr="007F3BFE">
        <w:rPr>
          <w:rFonts w:ascii="Times New Roman" w:hAnsi="Times New Roman" w:cs="Times New Roman"/>
          <w:sz w:val="28"/>
          <w:szCs w:val="28"/>
          <w:lang w:val="en-US"/>
        </w:rPr>
        <w:t>N</w:t>
      </w:r>
      <w:r w:rsidRPr="007F3BFE">
        <w:rPr>
          <w:rFonts w:ascii="Times New Roman" w:hAnsi="Times New Roman" w:cs="Times New Roman"/>
          <w:sz w:val="28"/>
          <w:szCs w:val="28"/>
        </w:rPr>
        <w:t xml:space="preserve"> фирмы «</w:t>
      </w:r>
      <w:r w:rsidRPr="007F3BFE">
        <w:rPr>
          <w:rFonts w:ascii="Times New Roman" w:hAnsi="Times New Roman" w:cs="Times New Roman"/>
          <w:sz w:val="28"/>
          <w:szCs w:val="28"/>
          <w:lang w:val="en-US"/>
        </w:rPr>
        <w:t>Agilent</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Technologies</w:t>
      </w:r>
      <w:r w:rsidRPr="007F3BFE">
        <w:rPr>
          <w:rFonts w:ascii="Times New Roman" w:hAnsi="Times New Roman" w:cs="Times New Roman"/>
          <w:sz w:val="28"/>
          <w:szCs w:val="28"/>
        </w:rPr>
        <w:t>» с масс-селективным детектором модели 5973.</w:t>
      </w:r>
    </w:p>
    <w:p w:rsidR="00A00DC3" w:rsidRPr="007F3BFE" w:rsidRDefault="00A00DC3" w:rsidP="00A11908">
      <w:pPr>
        <w:spacing w:after="0" w:line="360" w:lineRule="auto"/>
        <w:jc w:val="both"/>
        <w:rPr>
          <w:rFonts w:ascii="Times New Roman" w:hAnsi="Times New Roman" w:cs="Times New Roman"/>
          <w:b/>
          <w:i/>
          <w:sz w:val="28"/>
          <w:szCs w:val="28"/>
        </w:rPr>
      </w:pPr>
      <w:r w:rsidRPr="007F3BFE">
        <w:rPr>
          <w:rFonts w:ascii="Times New Roman" w:hAnsi="Times New Roman" w:cs="Times New Roman"/>
          <w:b/>
          <w:i/>
          <w:sz w:val="28"/>
          <w:szCs w:val="28"/>
        </w:rPr>
        <w:t>Объекты исследования:</w:t>
      </w:r>
    </w:p>
    <w:tbl>
      <w:tblPr>
        <w:tblStyle w:val="a6"/>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1"/>
      </w:tblGrid>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Чай зеленый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OOLONG</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TEA</w:t>
            </w:r>
            <w:r w:rsidRPr="007F3BFE">
              <w:rPr>
                <w:rFonts w:ascii="Times New Roman" w:hAnsi="Times New Roman" w:cs="Times New Roman"/>
                <w:sz w:val="28"/>
                <w:szCs w:val="28"/>
              </w:rPr>
              <w:t xml:space="preserve"> </w:t>
            </w:r>
            <w:proofErr w:type="gramStart"/>
            <w:r w:rsidRPr="007F3BFE">
              <w:rPr>
                <w:rFonts w:ascii="Times New Roman" w:hAnsi="Times New Roman" w:cs="Times New Roman"/>
                <w:sz w:val="28"/>
                <w:szCs w:val="28"/>
                <w:lang w:val="en-US"/>
              </w:rPr>
              <w:t>MILKY</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OOLONG</w:t>
            </w:r>
            <w:proofErr w:type="gramEnd"/>
            <w:r w:rsidRPr="007F3BFE">
              <w:rPr>
                <w:rFonts w:ascii="Times New Roman" w:hAnsi="Times New Roman" w:cs="Times New Roman"/>
                <w:sz w:val="28"/>
                <w:szCs w:val="28"/>
              </w:rPr>
              <w:t xml:space="preserve"> (молочный </w:t>
            </w:r>
            <w:proofErr w:type="spellStart"/>
            <w:r w:rsidRPr="007F3BFE">
              <w:rPr>
                <w:rFonts w:ascii="Times New Roman" w:hAnsi="Times New Roman" w:cs="Times New Roman"/>
                <w:sz w:val="28"/>
                <w:szCs w:val="28"/>
              </w:rPr>
              <w:t>улун</w:t>
            </w:r>
            <w:proofErr w:type="spellEnd"/>
            <w:r w:rsidRPr="007F3BFE">
              <w:rPr>
                <w:rFonts w:ascii="Times New Roman" w:hAnsi="Times New Roman" w:cs="Times New Roman"/>
                <w:sz w:val="28"/>
                <w:szCs w:val="28"/>
              </w:rPr>
              <w:t>)</w:t>
            </w:r>
            <w:r w:rsidR="007309B3" w:rsidRPr="007F3BFE">
              <w:rPr>
                <w:rFonts w:ascii="Times New Roman" w:hAnsi="Times New Roman" w:cs="Times New Roman"/>
                <w:sz w:val="28"/>
                <w:szCs w:val="28"/>
              </w:rPr>
              <w:t>.</w:t>
            </w:r>
            <w:r w:rsidRPr="007F3BFE">
              <w:rPr>
                <w:rFonts w:ascii="Times New Roman" w:hAnsi="Times New Roman" w:cs="Times New Roman"/>
                <w:sz w:val="28"/>
                <w:szCs w:val="28"/>
              </w:rPr>
              <w:t xml:space="preserve"> (в пакетиках; масса чая в 1 пакетике 1 грамм)</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Чай зеленый с жасмином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GREEN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TEA</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JASMINE</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BLOSSOM</w:t>
            </w:r>
            <w:r w:rsidRPr="007F3BFE">
              <w:rPr>
                <w:rFonts w:ascii="Times New Roman" w:hAnsi="Times New Roman" w:cs="Times New Roman"/>
                <w:sz w:val="28"/>
                <w:szCs w:val="28"/>
              </w:rPr>
              <w:t xml:space="preserve"> (в пакетиках; масса чая в 1 пакетике 2 грамма)</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Чай черный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Цейлонский </w:t>
            </w:r>
            <w:r w:rsidRPr="007F3BFE">
              <w:rPr>
                <w:rFonts w:ascii="Times New Roman" w:hAnsi="Times New Roman" w:cs="Times New Roman"/>
                <w:sz w:val="28"/>
                <w:szCs w:val="28"/>
                <w:lang w:val="en-US"/>
              </w:rPr>
              <w:t>FAMOUS</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CEYLON</w:t>
            </w:r>
            <w:r w:rsidRPr="007F3BFE">
              <w:rPr>
                <w:rFonts w:ascii="Times New Roman" w:hAnsi="Times New Roman" w:cs="Times New Roman"/>
                <w:sz w:val="28"/>
                <w:szCs w:val="28"/>
              </w:rPr>
              <w:t xml:space="preserve"> (в пакетиках; масса чая в 1 пакетике 2 грамма) (без </w:t>
            </w:r>
            <w:proofErr w:type="spellStart"/>
            <w:r w:rsidRPr="007F3BFE">
              <w:rPr>
                <w:rFonts w:ascii="Times New Roman" w:hAnsi="Times New Roman" w:cs="Times New Roman"/>
                <w:sz w:val="28"/>
                <w:szCs w:val="28"/>
              </w:rPr>
              <w:t>ароматизаторов</w:t>
            </w:r>
            <w:proofErr w:type="spellEnd"/>
            <w:r w:rsidRPr="007F3BFE">
              <w:rPr>
                <w:rFonts w:ascii="Times New Roman" w:hAnsi="Times New Roman" w:cs="Times New Roman"/>
                <w:sz w:val="28"/>
                <w:szCs w:val="28"/>
              </w:rPr>
              <w:t>)</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 xml:space="preserve">Чай черный </w:t>
            </w:r>
            <w:r w:rsidRPr="007F3BFE">
              <w:rPr>
                <w:rFonts w:ascii="Times New Roman" w:hAnsi="Times New Roman" w:cs="Times New Roman"/>
                <w:sz w:val="28"/>
                <w:szCs w:val="28"/>
                <w:lang w:val="en-US"/>
              </w:rPr>
              <w:t>GREENFIELD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KENYAN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SUNRISE</w:t>
            </w:r>
            <w:r w:rsidRPr="007F3BFE">
              <w:rPr>
                <w:rFonts w:ascii="Times New Roman" w:hAnsi="Times New Roman" w:cs="Times New Roman"/>
                <w:sz w:val="28"/>
                <w:szCs w:val="28"/>
              </w:rPr>
              <w:t xml:space="preserve"> (в пакетиках; масса чая в 1 пакетике 2 грамма) (без </w:t>
            </w:r>
            <w:proofErr w:type="spellStart"/>
            <w:r w:rsidRPr="007F3BFE">
              <w:rPr>
                <w:rFonts w:ascii="Times New Roman" w:hAnsi="Times New Roman" w:cs="Times New Roman"/>
                <w:sz w:val="28"/>
                <w:szCs w:val="28"/>
              </w:rPr>
              <w:t>ароматизаторов</w:t>
            </w:r>
            <w:proofErr w:type="spellEnd"/>
            <w:r w:rsidRPr="007F3BFE">
              <w:rPr>
                <w:rFonts w:ascii="Times New Roman" w:hAnsi="Times New Roman" w:cs="Times New Roman"/>
                <w:sz w:val="28"/>
                <w:szCs w:val="28"/>
              </w:rPr>
              <w:t>)</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 xml:space="preserve">Чай зеленый </w:t>
            </w:r>
            <w:r w:rsidRPr="007F3BFE">
              <w:rPr>
                <w:rFonts w:ascii="Times New Roman" w:hAnsi="Times New Roman" w:cs="Times New Roman"/>
                <w:sz w:val="28"/>
                <w:szCs w:val="28"/>
                <w:lang w:val="en-US"/>
              </w:rPr>
              <w:t>RICHARD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ROYAL</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GREEN</w:t>
            </w:r>
            <w:r w:rsidRPr="007F3BFE">
              <w:rPr>
                <w:rFonts w:ascii="Times New Roman" w:hAnsi="Times New Roman" w:cs="Times New Roman"/>
                <w:sz w:val="28"/>
                <w:szCs w:val="28"/>
              </w:rPr>
              <w:t xml:space="preserve"> (в пакетиках; масса чая в 1 пакетике 2 грамма) (без </w:t>
            </w:r>
            <w:proofErr w:type="spellStart"/>
            <w:r w:rsidRPr="007F3BFE">
              <w:rPr>
                <w:rFonts w:ascii="Times New Roman" w:hAnsi="Times New Roman" w:cs="Times New Roman"/>
                <w:sz w:val="28"/>
                <w:szCs w:val="28"/>
              </w:rPr>
              <w:t>ароматизаторов</w:t>
            </w:r>
            <w:proofErr w:type="spellEnd"/>
            <w:r w:rsidRPr="007F3BFE">
              <w:rPr>
                <w:rFonts w:ascii="Times New Roman" w:hAnsi="Times New Roman" w:cs="Times New Roman"/>
                <w:sz w:val="28"/>
                <w:szCs w:val="28"/>
              </w:rPr>
              <w:t>)</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34" w:hanging="34"/>
              <w:rPr>
                <w:rFonts w:ascii="Times New Roman" w:hAnsi="Times New Roman" w:cs="Times New Roman"/>
                <w:sz w:val="28"/>
                <w:szCs w:val="28"/>
              </w:rPr>
            </w:pPr>
            <w:r w:rsidRPr="007F3BFE">
              <w:rPr>
                <w:rFonts w:ascii="Times New Roman" w:hAnsi="Times New Roman" w:cs="Times New Roman"/>
                <w:sz w:val="28"/>
                <w:szCs w:val="28"/>
              </w:rPr>
              <w:t>Кофе молотый из зерен</w:t>
            </w:r>
            <w:r w:rsidR="008F4787" w:rsidRPr="007F3BFE">
              <w:rPr>
                <w:rFonts w:ascii="Times New Roman" w:hAnsi="Times New Roman" w:cs="Times New Roman"/>
                <w:sz w:val="28"/>
                <w:szCs w:val="28"/>
              </w:rPr>
              <w:t xml:space="preserve"> </w:t>
            </w:r>
            <w:r w:rsidR="008F4787" w:rsidRPr="007F3BFE">
              <w:rPr>
                <w:rFonts w:ascii="Times New Roman" w:hAnsi="Times New Roman" w:cs="Times New Roman"/>
                <w:sz w:val="28"/>
                <w:szCs w:val="28"/>
                <w:lang w:val="en-US"/>
              </w:rPr>
              <w:t>NESCAFE</w:t>
            </w:r>
            <w:r w:rsidR="008F4787" w:rsidRPr="007F3BFE">
              <w:rPr>
                <w:rFonts w:ascii="Times New Roman" w:hAnsi="Times New Roman" w:cs="Times New Roman"/>
                <w:sz w:val="28"/>
                <w:szCs w:val="28"/>
              </w:rPr>
              <w:t>ЮЮ, заваренный в чашке</w:t>
            </w:r>
            <w:r w:rsidR="007309B3" w:rsidRPr="007F3BFE">
              <w:rPr>
                <w:rFonts w:ascii="Times New Roman" w:hAnsi="Times New Roman" w:cs="Times New Roman"/>
                <w:sz w:val="28"/>
                <w:szCs w:val="28"/>
              </w:rPr>
              <w:t>.</w:t>
            </w:r>
            <w:r w:rsidRPr="007F3BFE">
              <w:rPr>
                <w:rFonts w:ascii="Times New Roman" w:hAnsi="Times New Roman" w:cs="Times New Roman"/>
                <w:sz w:val="28"/>
                <w:szCs w:val="28"/>
              </w:rPr>
              <w:t xml:space="preserve"> </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Кофе сублимированный Нескафе растворимый</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Пепси-Кола безалкогольный напиток</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lang w:val="en-US"/>
              </w:rPr>
              <w:t>Lipton</w:t>
            </w:r>
            <w:r w:rsidRPr="007F3BFE">
              <w:rPr>
                <w:rFonts w:ascii="Times New Roman" w:hAnsi="Times New Roman" w:cs="Times New Roman"/>
                <w:sz w:val="28"/>
                <w:szCs w:val="28"/>
              </w:rPr>
              <w:t xml:space="preserve"> зеленый чай холодный чай</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34" w:hanging="34"/>
              <w:jc w:val="both"/>
              <w:rPr>
                <w:rFonts w:ascii="Times New Roman" w:hAnsi="Times New Roman" w:cs="Times New Roman"/>
                <w:sz w:val="28"/>
                <w:szCs w:val="28"/>
              </w:rPr>
            </w:pPr>
            <w:r w:rsidRPr="007F3BFE">
              <w:rPr>
                <w:rFonts w:ascii="Times New Roman" w:hAnsi="Times New Roman" w:cs="Times New Roman"/>
                <w:sz w:val="28"/>
                <w:szCs w:val="28"/>
              </w:rPr>
              <w:t xml:space="preserve">Напиток безалкогольный тонизирующий газированный Адреналин </w:t>
            </w:r>
            <w:proofErr w:type="spellStart"/>
            <w:r w:rsidRPr="007F3BFE">
              <w:rPr>
                <w:rFonts w:ascii="Times New Roman" w:hAnsi="Times New Roman" w:cs="Times New Roman"/>
                <w:sz w:val="28"/>
                <w:szCs w:val="28"/>
              </w:rPr>
              <w:t>Голд</w:t>
            </w:r>
            <w:proofErr w:type="spellEnd"/>
            <w:r w:rsidRPr="007F3BFE">
              <w:rPr>
                <w:rFonts w:ascii="Times New Roman" w:hAnsi="Times New Roman" w:cs="Times New Roman"/>
                <w:sz w:val="28"/>
                <w:szCs w:val="28"/>
              </w:rPr>
              <w:t xml:space="preserve"> Ред пастеризованный </w:t>
            </w:r>
            <w:r w:rsidRPr="007F3BFE">
              <w:rPr>
                <w:rFonts w:ascii="Times New Roman" w:hAnsi="Times New Roman" w:cs="Times New Roman"/>
                <w:sz w:val="28"/>
                <w:szCs w:val="28"/>
                <w:lang w:val="en-US"/>
              </w:rPr>
              <w:t>ADRENALINE</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GOLD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RED</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8F4787" w:rsidP="00A11908">
            <w:pPr>
              <w:pStyle w:val="a3"/>
              <w:numPr>
                <w:ilvl w:val="0"/>
                <w:numId w:val="3"/>
              </w:numPr>
              <w:spacing w:line="360" w:lineRule="auto"/>
              <w:ind w:hanging="720"/>
              <w:jc w:val="both"/>
              <w:rPr>
                <w:rFonts w:ascii="Times New Roman" w:hAnsi="Times New Roman" w:cs="Times New Roman"/>
                <w:sz w:val="28"/>
                <w:szCs w:val="28"/>
              </w:rPr>
            </w:pPr>
            <w:r w:rsidRPr="007F3BFE">
              <w:rPr>
                <w:rFonts w:ascii="Times New Roman" w:hAnsi="Times New Roman" w:cs="Times New Roman"/>
                <w:color w:val="000000"/>
                <w:sz w:val="28"/>
                <w:szCs w:val="28"/>
              </w:rPr>
              <w:t xml:space="preserve">Кофе </w:t>
            </w:r>
            <w:proofErr w:type="spellStart"/>
            <w:r w:rsidRPr="007F3BFE">
              <w:rPr>
                <w:rFonts w:ascii="Times New Roman" w:hAnsi="Times New Roman" w:cs="Times New Roman"/>
                <w:color w:val="000000"/>
                <w:sz w:val="28"/>
                <w:szCs w:val="28"/>
              </w:rPr>
              <w:t>свежемолотый</w:t>
            </w:r>
            <w:proofErr w:type="spellEnd"/>
            <w:r w:rsidRPr="007F3BFE">
              <w:rPr>
                <w:rFonts w:ascii="Times New Roman" w:hAnsi="Times New Roman" w:cs="Times New Roman"/>
                <w:color w:val="000000"/>
                <w:sz w:val="28"/>
                <w:szCs w:val="28"/>
              </w:rPr>
              <w:t xml:space="preserve"> зерновой </w:t>
            </w:r>
            <w:r w:rsidRPr="007F3BFE">
              <w:rPr>
                <w:rFonts w:ascii="Times New Roman" w:hAnsi="Times New Roman" w:cs="Times New Roman"/>
                <w:sz w:val="28"/>
                <w:szCs w:val="28"/>
              </w:rPr>
              <w:t xml:space="preserve">марки </w:t>
            </w:r>
            <w:r w:rsidRPr="007F3BFE">
              <w:rPr>
                <w:rFonts w:ascii="Times New Roman" w:hAnsi="Times New Roman" w:cs="Times New Roman"/>
                <w:sz w:val="28"/>
                <w:szCs w:val="28"/>
                <w:lang w:val="en-US"/>
              </w:rPr>
              <w:t>ICS</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BUDJET</w:t>
            </w:r>
            <w:r w:rsidRPr="007F3BFE">
              <w:rPr>
                <w:rFonts w:ascii="Times New Roman" w:hAnsi="Times New Roman" w:cs="Times New Roman"/>
                <w:sz w:val="28"/>
                <w:szCs w:val="28"/>
              </w:rPr>
              <w:t xml:space="preserve">» сорта </w:t>
            </w:r>
            <w:proofErr w:type="spellStart"/>
            <w:r w:rsidRPr="007F3BFE">
              <w:rPr>
                <w:rFonts w:ascii="Times New Roman" w:hAnsi="Times New Roman" w:cs="Times New Roman"/>
                <w:sz w:val="28"/>
                <w:szCs w:val="28"/>
              </w:rPr>
              <w:t>Робуста</w:t>
            </w:r>
            <w:proofErr w:type="spellEnd"/>
            <w:r w:rsidRPr="007F3BFE">
              <w:rPr>
                <w:rFonts w:ascii="Times New Roman" w:hAnsi="Times New Roman" w:cs="Times New Roman"/>
                <w:color w:val="000000"/>
                <w:sz w:val="28"/>
                <w:szCs w:val="28"/>
              </w:rPr>
              <w:t xml:space="preserve">, из кофе-машины </w:t>
            </w:r>
            <w:r w:rsidR="00A00DC3" w:rsidRPr="007F3BFE">
              <w:rPr>
                <w:rFonts w:ascii="Times New Roman" w:hAnsi="Times New Roman" w:cs="Times New Roman"/>
                <w:sz w:val="28"/>
                <w:szCs w:val="28"/>
              </w:rPr>
              <w:t>(маленькая кофейная чашка, 80 мл)</w:t>
            </w:r>
            <w:r w:rsidR="007309B3" w:rsidRPr="007F3BFE">
              <w:rPr>
                <w:rFonts w:ascii="Times New Roman" w:hAnsi="Times New Roman" w:cs="Times New Roman"/>
                <w:sz w:val="28"/>
                <w:szCs w:val="28"/>
              </w:rPr>
              <w:t>.</w:t>
            </w:r>
          </w:p>
          <w:p w:rsidR="008F4787" w:rsidRPr="007F3BFE" w:rsidRDefault="008F4787" w:rsidP="00A11908">
            <w:pPr>
              <w:pStyle w:val="a3"/>
              <w:numPr>
                <w:ilvl w:val="0"/>
                <w:numId w:val="3"/>
              </w:numPr>
              <w:spacing w:line="360" w:lineRule="auto"/>
              <w:ind w:hanging="720"/>
              <w:rPr>
                <w:rFonts w:ascii="Times New Roman" w:hAnsi="Times New Roman" w:cs="Times New Roman"/>
                <w:sz w:val="28"/>
                <w:szCs w:val="28"/>
              </w:rPr>
            </w:pPr>
            <w:r w:rsidRPr="007F3BFE">
              <w:rPr>
                <w:rFonts w:ascii="Times New Roman" w:hAnsi="Times New Roman" w:cs="Times New Roman"/>
                <w:color w:val="000000"/>
                <w:sz w:val="28"/>
                <w:szCs w:val="28"/>
              </w:rPr>
              <w:lastRenderedPageBreak/>
              <w:t xml:space="preserve">Кофе </w:t>
            </w:r>
            <w:proofErr w:type="spellStart"/>
            <w:r w:rsidRPr="007F3BFE">
              <w:rPr>
                <w:rFonts w:ascii="Times New Roman" w:hAnsi="Times New Roman" w:cs="Times New Roman"/>
                <w:color w:val="000000"/>
                <w:sz w:val="28"/>
                <w:szCs w:val="28"/>
              </w:rPr>
              <w:t>свежемолотый</w:t>
            </w:r>
            <w:proofErr w:type="spellEnd"/>
            <w:r w:rsidRPr="007F3BFE">
              <w:rPr>
                <w:rFonts w:ascii="Times New Roman" w:hAnsi="Times New Roman" w:cs="Times New Roman"/>
                <w:color w:val="000000"/>
                <w:sz w:val="28"/>
                <w:szCs w:val="28"/>
              </w:rPr>
              <w:t xml:space="preserve"> зерновой "BARISTA FRITO COFFEE" (Арабика), из кофе-машины. </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lastRenderedPageBreak/>
              <w:t xml:space="preserve">Напиток кофейный растворимый </w:t>
            </w:r>
            <w:r w:rsidRPr="007F3BFE">
              <w:rPr>
                <w:rFonts w:ascii="Times New Roman" w:hAnsi="Times New Roman" w:cs="Times New Roman"/>
                <w:sz w:val="28"/>
                <w:szCs w:val="28"/>
                <w:lang w:val="en-US"/>
              </w:rPr>
              <w:t>JACOBS</w:t>
            </w:r>
            <w:r w:rsidRPr="007F3BFE">
              <w:rPr>
                <w:rFonts w:ascii="Times New Roman" w:hAnsi="Times New Roman" w:cs="Times New Roman"/>
                <w:sz w:val="28"/>
                <w:szCs w:val="28"/>
              </w:rPr>
              <w:t xml:space="preserve"> Классика 3 в 1 (1 пакетик 12 г.)</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 xml:space="preserve">Кофе растворимый </w:t>
            </w:r>
            <w:r w:rsidRPr="007F3BFE">
              <w:rPr>
                <w:rFonts w:ascii="Times New Roman" w:hAnsi="Times New Roman" w:cs="Times New Roman"/>
                <w:sz w:val="28"/>
                <w:szCs w:val="28"/>
                <w:lang w:val="en-US"/>
              </w:rPr>
              <w:t>JACOBS</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MONARCH</w:t>
            </w:r>
            <w:r w:rsidRPr="007F3BFE">
              <w:rPr>
                <w:rFonts w:ascii="Times New Roman" w:hAnsi="Times New Roman" w:cs="Times New Roman"/>
                <w:sz w:val="28"/>
                <w:szCs w:val="28"/>
              </w:rPr>
              <w:t xml:space="preserve"> (1 пакетик 1,8 г.)</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 xml:space="preserve">Какао-напиток быстрорастворимый </w:t>
            </w:r>
            <w:r w:rsidRPr="007F3BFE">
              <w:rPr>
                <w:rFonts w:ascii="Times New Roman" w:hAnsi="Times New Roman" w:cs="Times New Roman"/>
                <w:sz w:val="28"/>
                <w:szCs w:val="28"/>
                <w:lang w:val="en-US"/>
              </w:rPr>
              <w:t>NESQUIK</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NESTLE</w:t>
            </w:r>
            <w:r w:rsidRPr="007F3BFE">
              <w:rPr>
                <w:rFonts w:ascii="Times New Roman" w:hAnsi="Times New Roman" w:cs="Times New Roman"/>
                <w:sz w:val="28"/>
                <w:szCs w:val="28"/>
              </w:rPr>
              <w:t xml:space="preserve">) (1,5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.=7 грамм)</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Кофейный напиток детский «</w:t>
            </w:r>
            <w:proofErr w:type="spellStart"/>
            <w:r w:rsidRPr="007F3BFE">
              <w:rPr>
                <w:rFonts w:ascii="Times New Roman" w:hAnsi="Times New Roman" w:cs="Times New Roman"/>
                <w:sz w:val="28"/>
                <w:szCs w:val="28"/>
              </w:rPr>
              <w:t>Ухтышка</w:t>
            </w:r>
            <w:proofErr w:type="spellEnd"/>
            <w:r w:rsidRPr="007F3BFE">
              <w:rPr>
                <w:rFonts w:ascii="Times New Roman" w:hAnsi="Times New Roman" w:cs="Times New Roman"/>
                <w:sz w:val="28"/>
                <w:szCs w:val="28"/>
              </w:rPr>
              <w:t xml:space="preserve">!» (3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.=12 граммов; по рецепту)</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Имбирный чай (</w:t>
            </w:r>
            <w:proofErr w:type="spellStart"/>
            <w:r w:rsidRPr="007F3BFE">
              <w:rPr>
                <w:rFonts w:ascii="Times New Roman" w:hAnsi="Times New Roman" w:cs="Times New Roman"/>
                <w:sz w:val="28"/>
                <w:szCs w:val="28"/>
                <w:lang w:val="en-US"/>
              </w:rPr>
              <w:t>Erland</w:t>
            </w:r>
            <w:proofErr w:type="spellEnd"/>
            <w:r w:rsidRPr="007F3BFE">
              <w:rPr>
                <w:rFonts w:ascii="Times New Roman" w:hAnsi="Times New Roman" w:cs="Times New Roman"/>
                <w:sz w:val="28"/>
                <w:szCs w:val="28"/>
              </w:rPr>
              <w:t>) с апельсином (в пакетиках; 1 пакетик 15 граммов; по рецепту)</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Какао-порошок «</w:t>
            </w:r>
            <w:proofErr w:type="spellStart"/>
            <w:r w:rsidRPr="007F3BFE">
              <w:rPr>
                <w:rFonts w:ascii="Times New Roman" w:hAnsi="Times New Roman" w:cs="Times New Roman"/>
                <w:sz w:val="28"/>
                <w:szCs w:val="28"/>
              </w:rPr>
              <w:t>Эйбери</w:t>
            </w:r>
            <w:proofErr w:type="spellEnd"/>
            <w:r w:rsidRPr="007F3BFE">
              <w:rPr>
                <w:rFonts w:ascii="Times New Roman" w:hAnsi="Times New Roman" w:cs="Times New Roman"/>
                <w:sz w:val="28"/>
                <w:szCs w:val="28"/>
              </w:rPr>
              <w:t xml:space="preserve">» (1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 =2,9 г. на 100 мл жидкости)</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lang w:val="en-US"/>
              </w:rPr>
              <w:t>Coca</w:t>
            </w:r>
            <w:r w:rsidRPr="007F3BFE">
              <w:rPr>
                <w:rFonts w:ascii="Times New Roman" w:hAnsi="Times New Roman" w:cs="Times New Roman"/>
                <w:sz w:val="28"/>
                <w:szCs w:val="28"/>
              </w:rPr>
              <w:t>-</w:t>
            </w:r>
            <w:r w:rsidRPr="007F3BFE">
              <w:rPr>
                <w:rFonts w:ascii="Times New Roman" w:hAnsi="Times New Roman" w:cs="Times New Roman"/>
                <w:sz w:val="28"/>
                <w:szCs w:val="28"/>
                <w:lang w:val="en-US"/>
              </w:rPr>
              <w:t>Cola</w:t>
            </w:r>
            <w:r w:rsidRPr="007F3BFE">
              <w:rPr>
                <w:rFonts w:ascii="Times New Roman" w:hAnsi="Times New Roman" w:cs="Times New Roman"/>
                <w:sz w:val="28"/>
                <w:szCs w:val="28"/>
              </w:rPr>
              <w:t xml:space="preserve"> («Кока-кола без сахара») безалкогольный напиток</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rPr>
                <w:rFonts w:ascii="Times New Roman" w:hAnsi="Times New Roman" w:cs="Times New Roman"/>
                <w:sz w:val="28"/>
                <w:szCs w:val="28"/>
              </w:rPr>
            </w:pPr>
            <w:r w:rsidRPr="007F3BFE">
              <w:rPr>
                <w:rFonts w:ascii="Times New Roman" w:hAnsi="Times New Roman" w:cs="Times New Roman"/>
                <w:sz w:val="28"/>
                <w:szCs w:val="28"/>
              </w:rPr>
              <w:t>Молочный коктейль Чудо шоколад (200 мл упаковка)</w:t>
            </w:r>
            <w:r w:rsidR="007309B3" w:rsidRPr="007F3BFE">
              <w:rPr>
                <w:rFonts w:ascii="Times New Roman" w:hAnsi="Times New Roman" w:cs="Times New Roman"/>
                <w:sz w:val="28"/>
                <w:szCs w:val="28"/>
              </w:rPr>
              <w:t>.</w:t>
            </w:r>
          </w:p>
        </w:tc>
      </w:tr>
      <w:tr w:rsidR="00A00DC3" w:rsidRPr="007F3BFE" w:rsidTr="007F3BFE">
        <w:tc>
          <w:tcPr>
            <w:tcW w:w="9781" w:type="dxa"/>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 xml:space="preserve">Молочно-шоколадный коктейль </w:t>
            </w:r>
            <w:proofErr w:type="spellStart"/>
            <w:r w:rsidRPr="007F3BFE">
              <w:rPr>
                <w:rFonts w:ascii="Times New Roman" w:hAnsi="Times New Roman" w:cs="Times New Roman"/>
                <w:sz w:val="28"/>
                <w:szCs w:val="28"/>
              </w:rPr>
              <w:t>Чоколатта</w:t>
            </w:r>
            <w:proofErr w:type="spellEnd"/>
            <w:r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rPr>
              <w:t>Итальяна</w:t>
            </w:r>
            <w:proofErr w:type="spellEnd"/>
            <w:r w:rsidRPr="007F3BFE">
              <w:rPr>
                <w:rFonts w:ascii="Times New Roman" w:hAnsi="Times New Roman" w:cs="Times New Roman"/>
                <w:sz w:val="28"/>
                <w:szCs w:val="28"/>
              </w:rPr>
              <w:t xml:space="preserve"> (250 мл упаковка).</w:t>
            </w:r>
          </w:p>
        </w:tc>
      </w:tr>
      <w:tr w:rsidR="00A00DC3" w:rsidRPr="007F3BFE" w:rsidTr="007F3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Шоколад «Российский» темный с миндалем «Россия-щедрая душа» (плитка 82 грамма)</w:t>
            </w:r>
            <w:r w:rsidR="007309B3" w:rsidRPr="007F3BFE">
              <w:rPr>
                <w:rFonts w:ascii="Times New Roman" w:hAnsi="Times New Roman" w:cs="Times New Roman"/>
                <w:sz w:val="28"/>
                <w:szCs w:val="28"/>
              </w:rPr>
              <w:t>.</w:t>
            </w:r>
            <w:r w:rsidRPr="007F3BFE">
              <w:rPr>
                <w:rFonts w:ascii="Times New Roman" w:hAnsi="Times New Roman" w:cs="Times New Roman"/>
                <w:sz w:val="28"/>
                <w:szCs w:val="28"/>
              </w:rPr>
              <w:t xml:space="preserve">  </w:t>
            </w:r>
          </w:p>
        </w:tc>
      </w:tr>
      <w:tr w:rsidR="00A00DC3" w:rsidRPr="007F3BFE" w:rsidTr="007F3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 xml:space="preserve">Шоколад молочный </w:t>
            </w:r>
            <w:r w:rsidRPr="007F3BFE">
              <w:rPr>
                <w:rFonts w:ascii="Times New Roman" w:hAnsi="Times New Roman" w:cs="Times New Roman"/>
                <w:sz w:val="28"/>
                <w:szCs w:val="28"/>
                <w:lang w:val="en-US"/>
              </w:rPr>
              <w:t>ALPEN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GOLD</w:t>
            </w:r>
            <w:r w:rsidRPr="007F3BFE">
              <w:rPr>
                <w:rFonts w:ascii="Times New Roman" w:hAnsi="Times New Roman" w:cs="Times New Roman"/>
                <w:sz w:val="28"/>
                <w:szCs w:val="28"/>
              </w:rPr>
              <w:t xml:space="preserve"> Фундук (плитка 85 граммов)</w:t>
            </w:r>
            <w:r w:rsidR="007309B3" w:rsidRPr="007F3BFE">
              <w:rPr>
                <w:rFonts w:ascii="Times New Roman" w:hAnsi="Times New Roman" w:cs="Times New Roman"/>
                <w:sz w:val="28"/>
                <w:szCs w:val="28"/>
              </w:rPr>
              <w:t>.</w:t>
            </w:r>
          </w:p>
        </w:tc>
      </w:tr>
      <w:tr w:rsidR="00A00DC3" w:rsidRPr="007F3BFE" w:rsidTr="007F3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A00DC3" w:rsidRPr="007F3BFE" w:rsidRDefault="00A00DC3" w:rsidP="00A11908">
            <w:pPr>
              <w:pStyle w:val="a3"/>
              <w:numPr>
                <w:ilvl w:val="0"/>
                <w:numId w:val="3"/>
              </w:numPr>
              <w:spacing w:line="360" w:lineRule="auto"/>
              <w:ind w:left="142" w:hanging="142"/>
              <w:jc w:val="both"/>
              <w:rPr>
                <w:rFonts w:ascii="Times New Roman" w:hAnsi="Times New Roman" w:cs="Times New Roman"/>
                <w:sz w:val="28"/>
                <w:szCs w:val="28"/>
              </w:rPr>
            </w:pPr>
            <w:r w:rsidRPr="007F3BFE">
              <w:rPr>
                <w:rFonts w:ascii="Times New Roman" w:hAnsi="Times New Roman" w:cs="Times New Roman"/>
                <w:sz w:val="28"/>
                <w:szCs w:val="28"/>
              </w:rPr>
              <w:t>Шоколад молочный «Россия щедрая душа» (без орехов) (плитка 82 грамма)</w:t>
            </w:r>
            <w:r w:rsidR="007309B3" w:rsidRPr="007F3BFE">
              <w:rPr>
                <w:rFonts w:ascii="Times New Roman" w:hAnsi="Times New Roman" w:cs="Times New Roman"/>
                <w:sz w:val="28"/>
                <w:szCs w:val="28"/>
              </w:rPr>
              <w:t>.</w:t>
            </w:r>
          </w:p>
        </w:tc>
      </w:tr>
      <w:tr w:rsidR="00A00DC3" w:rsidRPr="007F3BFE" w:rsidTr="007F3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81" w:type="dxa"/>
            <w:tcBorders>
              <w:top w:val="nil"/>
              <w:left w:val="nil"/>
              <w:bottom w:val="nil"/>
              <w:right w:val="nil"/>
            </w:tcBorders>
          </w:tcPr>
          <w:p w:rsidR="00A00DC3" w:rsidRPr="007F3BFE" w:rsidRDefault="00A00DC3" w:rsidP="00A11908">
            <w:pPr>
              <w:pStyle w:val="a3"/>
              <w:numPr>
                <w:ilvl w:val="0"/>
                <w:numId w:val="3"/>
              </w:numPr>
              <w:spacing w:line="360" w:lineRule="auto"/>
              <w:ind w:left="0" w:firstLine="0"/>
              <w:jc w:val="both"/>
              <w:rPr>
                <w:rFonts w:ascii="Times New Roman" w:hAnsi="Times New Roman" w:cs="Times New Roman"/>
                <w:sz w:val="28"/>
                <w:szCs w:val="28"/>
              </w:rPr>
            </w:pPr>
            <w:r w:rsidRPr="007F3BFE">
              <w:rPr>
                <w:rFonts w:ascii="Times New Roman" w:hAnsi="Times New Roman" w:cs="Times New Roman"/>
                <w:sz w:val="28"/>
                <w:szCs w:val="28"/>
              </w:rPr>
              <w:t>Печенье «Южная ночь» шоколадное (пачка 200 граммов).</w:t>
            </w:r>
          </w:p>
          <w:p w:rsidR="002349FB" w:rsidRPr="007F3BFE" w:rsidRDefault="002349FB" w:rsidP="00A11908">
            <w:pPr>
              <w:spacing w:line="360" w:lineRule="auto"/>
              <w:jc w:val="both"/>
              <w:rPr>
                <w:rFonts w:ascii="Times New Roman" w:hAnsi="Times New Roman" w:cs="Times New Roman"/>
                <w:b/>
                <w:i/>
                <w:sz w:val="28"/>
                <w:szCs w:val="28"/>
              </w:rPr>
            </w:pPr>
            <w:proofErr w:type="spellStart"/>
            <w:r w:rsidRPr="007F3BFE">
              <w:rPr>
                <w:rFonts w:ascii="Times New Roman" w:hAnsi="Times New Roman" w:cs="Times New Roman"/>
                <w:b/>
                <w:i/>
                <w:sz w:val="28"/>
                <w:szCs w:val="28"/>
              </w:rPr>
              <w:t>Пробоподготовка</w:t>
            </w:r>
            <w:proofErr w:type="spellEnd"/>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чая</w:t>
            </w:r>
            <w:r w:rsidRPr="007F3BFE">
              <w:rPr>
                <w:rFonts w:ascii="Times New Roman" w:hAnsi="Times New Roman" w:cs="Times New Roman"/>
                <w:sz w:val="28"/>
                <w:szCs w:val="28"/>
              </w:rPr>
              <w:t>: 1 чайный пакетик поместили в колбу, добавили 200 мл вскипевшей воды, выдерживали в течение 5 минут, помешивая. Полученный раствор отбирали для анализа.</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 xml:space="preserve">Для энергетиков (пепси-кола, </w:t>
            </w:r>
            <w:r w:rsidRPr="007F3BFE">
              <w:rPr>
                <w:rFonts w:ascii="Times New Roman" w:hAnsi="Times New Roman" w:cs="Times New Roman"/>
                <w:i/>
                <w:sz w:val="28"/>
                <w:szCs w:val="28"/>
                <w:lang w:val="en-US"/>
              </w:rPr>
              <w:t>Lipton</w:t>
            </w:r>
            <w:r w:rsidRPr="007F3BFE">
              <w:rPr>
                <w:rFonts w:ascii="Times New Roman" w:hAnsi="Times New Roman" w:cs="Times New Roman"/>
                <w:i/>
                <w:sz w:val="28"/>
                <w:szCs w:val="28"/>
              </w:rPr>
              <w:t xml:space="preserve"> и др.):</w:t>
            </w:r>
            <w:r w:rsidRPr="007F3BFE">
              <w:rPr>
                <w:rFonts w:ascii="Times New Roman" w:hAnsi="Times New Roman" w:cs="Times New Roman"/>
                <w:sz w:val="28"/>
                <w:szCs w:val="28"/>
              </w:rPr>
              <w:t xml:space="preserve"> жидкости использовали в </w:t>
            </w:r>
            <w:proofErr w:type="spellStart"/>
            <w:r w:rsidRPr="007F3BFE">
              <w:rPr>
                <w:rFonts w:ascii="Times New Roman" w:hAnsi="Times New Roman" w:cs="Times New Roman"/>
                <w:sz w:val="28"/>
                <w:szCs w:val="28"/>
              </w:rPr>
              <w:t>нативном</w:t>
            </w:r>
            <w:proofErr w:type="spellEnd"/>
            <w:r w:rsidRPr="007F3BFE">
              <w:rPr>
                <w:rFonts w:ascii="Times New Roman" w:hAnsi="Times New Roman" w:cs="Times New Roman"/>
                <w:sz w:val="28"/>
                <w:szCs w:val="28"/>
              </w:rPr>
              <w:t xml:space="preserve"> виде. </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зернового кофе</w:t>
            </w:r>
            <w:r w:rsidRPr="007F3BFE">
              <w:rPr>
                <w:rFonts w:ascii="Times New Roman" w:hAnsi="Times New Roman" w:cs="Times New Roman"/>
                <w:sz w:val="28"/>
                <w:szCs w:val="28"/>
              </w:rPr>
              <w:t xml:space="preserve">: 1 мерную ложку (9,5 </w:t>
            </w:r>
            <w:proofErr w:type="gramStart"/>
            <w:r w:rsidRPr="007F3BFE">
              <w:rPr>
                <w:rFonts w:ascii="Times New Roman" w:hAnsi="Times New Roman" w:cs="Times New Roman"/>
                <w:sz w:val="28"/>
                <w:szCs w:val="28"/>
              </w:rPr>
              <w:t>грамма</w:t>
            </w:r>
            <w:proofErr w:type="gramEnd"/>
            <w:r w:rsidRPr="007F3BFE">
              <w:rPr>
                <w:rFonts w:ascii="Times New Roman" w:hAnsi="Times New Roman" w:cs="Times New Roman"/>
                <w:sz w:val="28"/>
                <w:szCs w:val="28"/>
              </w:rPr>
              <w:t xml:space="preserve"> молотого кофе) помещали в кофе-машину и добавляли 300 мл воды.</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сублимированного кофе</w:t>
            </w:r>
            <w:r w:rsidRPr="007F3BFE">
              <w:rPr>
                <w:rFonts w:ascii="Times New Roman" w:hAnsi="Times New Roman" w:cs="Times New Roman"/>
                <w:sz w:val="28"/>
                <w:szCs w:val="28"/>
              </w:rPr>
              <w:t xml:space="preserve">: 1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 (2,2 грамма) кофе – на 200 мл воды.</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lastRenderedPageBreak/>
              <w:t>Для кофе в пакетике (3 в 1)</w:t>
            </w:r>
            <w:r w:rsidRPr="007F3BFE">
              <w:rPr>
                <w:rFonts w:ascii="Times New Roman" w:hAnsi="Times New Roman" w:cs="Times New Roman"/>
                <w:sz w:val="28"/>
                <w:szCs w:val="28"/>
              </w:rPr>
              <w:t>: 12 граммов содержимого пакетика – на 200 мл воды.</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кофе в пакетике (</w:t>
            </w:r>
            <w:r w:rsidRPr="007F3BFE">
              <w:rPr>
                <w:rFonts w:ascii="Times New Roman" w:hAnsi="Times New Roman" w:cs="Times New Roman"/>
                <w:i/>
                <w:sz w:val="28"/>
                <w:szCs w:val="28"/>
                <w:lang w:val="en-US"/>
              </w:rPr>
              <w:t>Jacobs</w:t>
            </w:r>
            <w:r w:rsidRPr="007F3BFE">
              <w:rPr>
                <w:rFonts w:ascii="Times New Roman" w:hAnsi="Times New Roman" w:cs="Times New Roman"/>
                <w:i/>
                <w:sz w:val="28"/>
                <w:szCs w:val="28"/>
              </w:rPr>
              <w:t xml:space="preserve"> </w:t>
            </w:r>
            <w:r w:rsidRPr="007F3BFE">
              <w:rPr>
                <w:rFonts w:ascii="Times New Roman" w:hAnsi="Times New Roman" w:cs="Times New Roman"/>
                <w:i/>
                <w:sz w:val="28"/>
                <w:szCs w:val="28"/>
                <w:lang w:val="en-US"/>
              </w:rPr>
              <w:t>Monarch</w:t>
            </w:r>
            <w:r w:rsidRPr="007F3BFE">
              <w:rPr>
                <w:rFonts w:ascii="Times New Roman" w:hAnsi="Times New Roman" w:cs="Times New Roman"/>
                <w:i/>
                <w:sz w:val="28"/>
                <w:szCs w:val="28"/>
              </w:rPr>
              <w:t>)</w:t>
            </w:r>
            <w:r w:rsidRPr="007F3BFE">
              <w:rPr>
                <w:rFonts w:ascii="Times New Roman" w:hAnsi="Times New Roman" w:cs="Times New Roman"/>
                <w:sz w:val="28"/>
                <w:szCs w:val="28"/>
              </w:rPr>
              <w:t>: 1,8 грамма содержимого пакетика – на 200 мл воды.</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имбирного ча</w:t>
            </w:r>
            <w:r w:rsidR="007309B3" w:rsidRPr="007F3BFE">
              <w:rPr>
                <w:rFonts w:ascii="Times New Roman" w:hAnsi="Times New Roman" w:cs="Times New Roman"/>
                <w:i/>
                <w:sz w:val="28"/>
                <w:szCs w:val="28"/>
              </w:rPr>
              <w:t>я</w:t>
            </w:r>
            <w:r w:rsidRPr="007F3BFE">
              <w:rPr>
                <w:rFonts w:ascii="Times New Roman" w:hAnsi="Times New Roman" w:cs="Times New Roman"/>
                <w:i/>
                <w:sz w:val="28"/>
                <w:szCs w:val="28"/>
              </w:rPr>
              <w:t xml:space="preserve"> в пакетике</w:t>
            </w:r>
            <w:r w:rsidRPr="007F3BFE">
              <w:rPr>
                <w:rFonts w:ascii="Times New Roman" w:hAnsi="Times New Roman" w:cs="Times New Roman"/>
                <w:sz w:val="28"/>
                <w:szCs w:val="28"/>
              </w:rPr>
              <w:t xml:space="preserve">: 15 граммов содержимого пакетика – на </w:t>
            </w:r>
            <w:r w:rsidR="00E26E34" w:rsidRPr="007F3BFE">
              <w:rPr>
                <w:rFonts w:ascii="Times New Roman" w:hAnsi="Times New Roman" w:cs="Times New Roman"/>
                <w:sz w:val="28"/>
                <w:szCs w:val="28"/>
              </w:rPr>
              <w:t>200 мл воды.</w:t>
            </w:r>
          </w:p>
          <w:p w:rsidR="002349FB" w:rsidRPr="007F3BFE" w:rsidRDefault="002349FB"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какао-напитков</w:t>
            </w:r>
            <w:r w:rsidRPr="007F3BFE">
              <w:rPr>
                <w:rFonts w:ascii="Times New Roman" w:hAnsi="Times New Roman" w:cs="Times New Roman"/>
                <w:sz w:val="28"/>
                <w:szCs w:val="28"/>
              </w:rPr>
              <w:t>: «</w:t>
            </w:r>
            <w:proofErr w:type="spellStart"/>
            <w:r w:rsidRPr="007F3BFE">
              <w:rPr>
                <w:rFonts w:ascii="Times New Roman" w:hAnsi="Times New Roman" w:cs="Times New Roman"/>
                <w:sz w:val="28"/>
                <w:szCs w:val="28"/>
                <w:lang w:val="en-US"/>
              </w:rPr>
              <w:t>Nesquik</w:t>
            </w:r>
            <w:proofErr w:type="spellEnd"/>
            <w:r w:rsidRPr="007F3BFE">
              <w:rPr>
                <w:rFonts w:ascii="Times New Roman" w:hAnsi="Times New Roman" w:cs="Times New Roman"/>
                <w:sz w:val="28"/>
                <w:szCs w:val="28"/>
              </w:rPr>
              <w:t>» (</w:t>
            </w:r>
            <w:r w:rsidRPr="007F3BFE">
              <w:rPr>
                <w:rFonts w:ascii="Times New Roman" w:hAnsi="Times New Roman" w:cs="Times New Roman"/>
                <w:sz w:val="28"/>
                <w:szCs w:val="28"/>
                <w:lang w:val="en-US"/>
              </w:rPr>
              <w:t>Nestle</w:t>
            </w:r>
            <w:r w:rsidRPr="007F3BFE">
              <w:rPr>
                <w:rFonts w:ascii="Times New Roman" w:hAnsi="Times New Roman" w:cs="Times New Roman"/>
                <w:sz w:val="28"/>
                <w:szCs w:val="28"/>
              </w:rPr>
              <w:t xml:space="preserve">) - 1,5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 (7 граммов) порошка – на 100 мл воды; «</w:t>
            </w:r>
            <w:proofErr w:type="spellStart"/>
            <w:r w:rsidRPr="007F3BFE">
              <w:rPr>
                <w:rFonts w:ascii="Times New Roman" w:hAnsi="Times New Roman" w:cs="Times New Roman"/>
                <w:sz w:val="28"/>
                <w:szCs w:val="28"/>
              </w:rPr>
              <w:t>Ухтышка</w:t>
            </w:r>
            <w:proofErr w:type="spellEnd"/>
            <w:r w:rsidRPr="007F3BFE">
              <w:rPr>
                <w:rFonts w:ascii="Times New Roman" w:hAnsi="Times New Roman" w:cs="Times New Roman"/>
                <w:sz w:val="28"/>
                <w:szCs w:val="28"/>
              </w:rPr>
              <w:t xml:space="preserve">!» - 3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 xml:space="preserve">. (12 граммов) - на 200 мл воды; </w:t>
            </w:r>
            <w:r w:rsidR="00E26E34" w:rsidRPr="007F3BFE">
              <w:rPr>
                <w:rFonts w:ascii="Times New Roman" w:hAnsi="Times New Roman" w:cs="Times New Roman"/>
                <w:sz w:val="28"/>
                <w:szCs w:val="28"/>
              </w:rPr>
              <w:t>для какао-порошка «</w:t>
            </w:r>
            <w:proofErr w:type="spellStart"/>
            <w:r w:rsidR="00E26E34" w:rsidRPr="007F3BFE">
              <w:rPr>
                <w:rFonts w:ascii="Times New Roman" w:hAnsi="Times New Roman" w:cs="Times New Roman"/>
                <w:sz w:val="28"/>
                <w:szCs w:val="28"/>
              </w:rPr>
              <w:t>Эйбери</w:t>
            </w:r>
            <w:proofErr w:type="spellEnd"/>
            <w:r w:rsidR="00E26E34" w:rsidRPr="007F3BFE">
              <w:rPr>
                <w:rFonts w:ascii="Times New Roman" w:hAnsi="Times New Roman" w:cs="Times New Roman"/>
                <w:sz w:val="28"/>
                <w:szCs w:val="28"/>
              </w:rPr>
              <w:t xml:space="preserve">» - 1 </w:t>
            </w:r>
            <w:proofErr w:type="spellStart"/>
            <w:r w:rsidR="00E26E34" w:rsidRPr="007F3BFE">
              <w:rPr>
                <w:rFonts w:ascii="Times New Roman" w:hAnsi="Times New Roman" w:cs="Times New Roman"/>
                <w:sz w:val="28"/>
                <w:szCs w:val="28"/>
              </w:rPr>
              <w:t>ч.л</w:t>
            </w:r>
            <w:proofErr w:type="spellEnd"/>
            <w:r w:rsidR="00E26E34" w:rsidRPr="007F3BFE">
              <w:rPr>
                <w:rFonts w:ascii="Times New Roman" w:hAnsi="Times New Roman" w:cs="Times New Roman"/>
                <w:sz w:val="28"/>
                <w:szCs w:val="28"/>
              </w:rPr>
              <w:t>. (2,9 грамма) – на 100 мл воды</w:t>
            </w:r>
            <w:r w:rsidR="00B0235A" w:rsidRPr="007F3BFE">
              <w:rPr>
                <w:rFonts w:ascii="Times New Roman" w:hAnsi="Times New Roman" w:cs="Times New Roman"/>
                <w:sz w:val="28"/>
                <w:szCs w:val="28"/>
              </w:rPr>
              <w:t>, раствор использовали для анализа</w:t>
            </w:r>
            <w:r w:rsidR="00E26E34" w:rsidRPr="007F3BFE">
              <w:rPr>
                <w:rFonts w:ascii="Times New Roman" w:hAnsi="Times New Roman" w:cs="Times New Roman"/>
                <w:sz w:val="28"/>
                <w:szCs w:val="28"/>
              </w:rPr>
              <w:t>.</w:t>
            </w:r>
          </w:p>
          <w:p w:rsidR="00E26E34" w:rsidRPr="007F3BFE" w:rsidRDefault="00E26E34"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шоколада</w:t>
            </w:r>
            <w:r w:rsidRPr="007F3BFE">
              <w:rPr>
                <w:rFonts w:ascii="Times New Roman" w:hAnsi="Times New Roman" w:cs="Times New Roman"/>
                <w:sz w:val="28"/>
                <w:szCs w:val="28"/>
              </w:rPr>
              <w:t>: 5,6</w:t>
            </w:r>
            <w:r w:rsidR="00E712EE" w:rsidRPr="007F3BFE">
              <w:rPr>
                <w:rFonts w:ascii="Times New Roman" w:hAnsi="Times New Roman" w:cs="Times New Roman"/>
                <w:sz w:val="28"/>
                <w:szCs w:val="28"/>
              </w:rPr>
              <w:t>-</w:t>
            </w:r>
            <w:r w:rsidRPr="007F3BFE">
              <w:rPr>
                <w:rFonts w:ascii="Times New Roman" w:hAnsi="Times New Roman" w:cs="Times New Roman"/>
                <w:sz w:val="28"/>
                <w:szCs w:val="28"/>
              </w:rPr>
              <w:t>5,8 грамма шоколада поместили в 200 мл вскипевшей воды, перемешивали до полного растворения</w:t>
            </w:r>
            <w:r w:rsidR="00B0235A" w:rsidRPr="007F3BFE">
              <w:rPr>
                <w:rFonts w:ascii="Times New Roman" w:hAnsi="Times New Roman" w:cs="Times New Roman"/>
                <w:sz w:val="28"/>
                <w:szCs w:val="28"/>
              </w:rPr>
              <w:t>, раствор использовали для анализа</w:t>
            </w:r>
            <w:r w:rsidRPr="007F3BFE">
              <w:rPr>
                <w:rFonts w:ascii="Times New Roman" w:hAnsi="Times New Roman" w:cs="Times New Roman"/>
                <w:sz w:val="28"/>
                <w:szCs w:val="28"/>
              </w:rPr>
              <w:t>.</w:t>
            </w:r>
          </w:p>
          <w:p w:rsidR="002349FB" w:rsidRPr="007F3BFE" w:rsidRDefault="00E26E34" w:rsidP="00A11908">
            <w:pPr>
              <w:spacing w:line="360" w:lineRule="auto"/>
              <w:jc w:val="both"/>
              <w:rPr>
                <w:rFonts w:ascii="Times New Roman" w:hAnsi="Times New Roman" w:cs="Times New Roman"/>
                <w:sz w:val="28"/>
                <w:szCs w:val="28"/>
              </w:rPr>
            </w:pPr>
            <w:r w:rsidRPr="007F3BFE">
              <w:rPr>
                <w:rFonts w:ascii="Times New Roman" w:hAnsi="Times New Roman" w:cs="Times New Roman"/>
                <w:i/>
                <w:sz w:val="28"/>
                <w:szCs w:val="28"/>
              </w:rPr>
              <w:t>Для печенья «Южная ночь»</w:t>
            </w:r>
            <w:r w:rsidRPr="007F3BFE">
              <w:rPr>
                <w:rFonts w:ascii="Times New Roman" w:hAnsi="Times New Roman" w:cs="Times New Roman"/>
                <w:sz w:val="28"/>
                <w:szCs w:val="28"/>
              </w:rPr>
              <w:t>: навеску печень</w:t>
            </w:r>
            <w:r w:rsidR="00084351" w:rsidRPr="007F3BFE">
              <w:rPr>
                <w:rFonts w:ascii="Times New Roman" w:hAnsi="Times New Roman" w:cs="Times New Roman"/>
                <w:sz w:val="28"/>
                <w:szCs w:val="28"/>
              </w:rPr>
              <w:t xml:space="preserve">я (2 шт. печенья общей массой 21 </w:t>
            </w:r>
            <w:proofErr w:type="gramStart"/>
            <w:r w:rsidR="00084351" w:rsidRPr="007F3BFE">
              <w:rPr>
                <w:rFonts w:ascii="Times New Roman" w:hAnsi="Times New Roman" w:cs="Times New Roman"/>
                <w:sz w:val="28"/>
                <w:szCs w:val="28"/>
              </w:rPr>
              <w:t xml:space="preserve">грамма) </w:t>
            </w:r>
            <w:r w:rsidRPr="007F3BFE">
              <w:rPr>
                <w:rFonts w:ascii="Times New Roman" w:hAnsi="Times New Roman" w:cs="Times New Roman"/>
                <w:sz w:val="28"/>
                <w:szCs w:val="28"/>
              </w:rPr>
              <w:t xml:space="preserve"> поместили</w:t>
            </w:r>
            <w:proofErr w:type="gramEnd"/>
            <w:r w:rsidRPr="007F3BFE">
              <w:rPr>
                <w:rFonts w:ascii="Times New Roman" w:hAnsi="Times New Roman" w:cs="Times New Roman"/>
                <w:sz w:val="28"/>
                <w:szCs w:val="28"/>
              </w:rPr>
              <w:t xml:space="preserve"> в 200 мл вскипевшей воды, перемешивали</w:t>
            </w:r>
            <w:r w:rsidR="00B0235A" w:rsidRPr="007F3BFE">
              <w:rPr>
                <w:rFonts w:ascii="Times New Roman" w:hAnsi="Times New Roman" w:cs="Times New Roman"/>
                <w:sz w:val="28"/>
                <w:szCs w:val="28"/>
              </w:rPr>
              <w:t>, отфильтровывали, раствор использовали для анализа</w:t>
            </w:r>
            <w:r w:rsidRPr="007F3BFE">
              <w:rPr>
                <w:rFonts w:ascii="Times New Roman" w:hAnsi="Times New Roman" w:cs="Times New Roman"/>
                <w:sz w:val="28"/>
                <w:szCs w:val="28"/>
              </w:rPr>
              <w:t xml:space="preserve">. </w:t>
            </w:r>
          </w:p>
          <w:p w:rsidR="002349FB" w:rsidRPr="007F3BFE" w:rsidRDefault="00100FA4" w:rsidP="00A11908">
            <w:pPr>
              <w:spacing w:line="360" w:lineRule="auto"/>
              <w:jc w:val="both"/>
              <w:rPr>
                <w:rFonts w:ascii="Times New Roman" w:hAnsi="Times New Roman" w:cs="Times New Roman"/>
                <w:b/>
                <w:i/>
                <w:sz w:val="28"/>
                <w:szCs w:val="28"/>
              </w:rPr>
            </w:pPr>
            <w:r w:rsidRPr="007F3BFE">
              <w:rPr>
                <w:rFonts w:ascii="Times New Roman" w:hAnsi="Times New Roman" w:cs="Times New Roman"/>
                <w:i/>
                <w:sz w:val="28"/>
                <w:szCs w:val="28"/>
              </w:rPr>
              <w:t xml:space="preserve">        </w:t>
            </w:r>
            <w:proofErr w:type="spellStart"/>
            <w:r w:rsidR="002349FB" w:rsidRPr="007F3BFE">
              <w:rPr>
                <w:rFonts w:ascii="Times New Roman" w:hAnsi="Times New Roman" w:cs="Times New Roman"/>
                <w:b/>
                <w:i/>
                <w:sz w:val="28"/>
                <w:szCs w:val="28"/>
              </w:rPr>
              <w:t>Пробоподготовка</w:t>
            </w:r>
            <w:proofErr w:type="spellEnd"/>
            <w:r w:rsidR="002349FB" w:rsidRPr="007F3BFE">
              <w:rPr>
                <w:rFonts w:ascii="Times New Roman" w:hAnsi="Times New Roman" w:cs="Times New Roman"/>
                <w:b/>
                <w:i/>
                <w:sz w:val="28"/>
                <w:szCs w:val="28"/>
              </w:rPr>
              <w:t xml:space="preserve"> для исследования методом хромато-масс-спектрометрии</w:t>
            </w:r>
          </w:p>
          <w:p w:rsidR="00A00DC3" w:rsidRPr="007F3BFE" w:rsidRDefault="00100FA4" w:rsidP="00A11908">
            <w:pPr>
              <w:spacing w:line="36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        </w:t>
            </w:r>
            <w:r w:rsidR="002349FB" w:rsidRPr="007F3BFE">
              <w:rPr>
                <w:rFonts w:ascii="Times New Roman" w:hAnsi="Times New Roman" w:cs="Times New Roman"/>
                <w:sz w:val="28"/>
                <w:szCs w:val="28"/>
              </w:rPr>
              <w:t>Пробу жидкости объемом 3 мл (</w:t>
            </w:r>
            <w:r w:rsidR="003D7083" w:rsidRPr="007F3BFE">
              <w:rPr>
                <w:rFonts w:ascii="Times New Roman" w:hAnsi="Times New Roman" w:cs="Times New Roman"/>
                <w:sz w:val="28"/>
                <w:szCs w:val="28"/>
              </w:rPr>
              <w:t xml:space="preserve">приготовленный </w:t>
            </w:r>
            <w:r w:rsidR="002349FB" w:rsidRPr="007F3BFE">
              <w:rPr>
                <w:rFonts w:ascii="Times New Roman" w:hAnsi="Times New Roman" w:cs="Times New Roman"/>
                <w:sz w:val="28"/>
                <w:szCs w:val="28"/>
              </w:rPr>
              <w:t>ча</w:t>
            </w:r>
            <w:r w:rsidR="003D7083" w:rsidRPr="007F3BFE">
              <w:rPr>
                <w:rFonts w:ascii="Times New Roman" w:hAnsi="Times New Roman" w:cs="Times New Roman"/>
                <w:sz w:val="28"/>
                <w:szCs w:val="28"/>
              </w:rPr>
              <w:t>й</w:t>
            </w:r>
            <w:r w:rsidR="002349FB" w:rsidRPr="007F3BFE">
              <w:rPr>
                <w:rFonts w:ascii="Times New Roman" w:hAnsi="Times New Roman" w:cs="Times New Roman"/>
                <w:sz w:val="28"/>
                <w:szCs w:val="28"/>
              </w:rPr>
              <w:t>, кофе, энергетик</w:t>
            </w:r>
            <w:r w:rsidR="00E26E34" w:rsidRPr="007F3BFE">
              <w:rPr>
                <w:rFonts w:ascii="Times New Roman" w:hAnsi="Times New Roman" w:cs="Times New Roman"/>
                <w:sz w:val="28"/>
                <w:szCs w:val="28"/>
              </w:rPr>
              <w:t>, какао</w:t>
            </w:r>
            <w:r w:rsidR="002349FB" w:rsidRPr="007F3BFE">
              <w:rPr>
                <w:rFonts w:ascii="Times New Roman" w:hAnsi="Times New Roman" w:cs="Times New Roman"/>
                <w:sz w:val="28"/>
                <w:szCs w:val="28"/>
              </w:rPr>
              <w:t xml:space="preserve">) поместили в пробирку, добавили 2-3 капли водного концентрированного раствора аммиака (для подщелачивания) и 1 мл раствора </w:t>
            </w:r>
            <w:proofErr w:type="spellStart"/>
            <w:r w:rsidR="002349FB" w:rsidRPr="007F3BFE">
              <w:rPr>
                <w:rFonts w:ascii="Times New Roman" w:hAnsi="Times New Roman" w:cs="Times New Roman"/>
                <w:sz w:val="28"/>
                <w:szCs w:val="28"/>
              </w:rPr>
              <w:t>метилстеарата</w:t>
            </w:r>
            <w:proofErr w:type="spellEnd"/>
            <w:r w:rsidR="002349FB" w:rsidRPr="007F3BFE">
              <w:rPr>
                <w:rFonts w:ascii="Times New Roman" w:hAnsi="Times New Roman" w:cs="Times New Roman"/>
                <w:sz w:val="28"/>
                <w:szCs w:val="28"/>
              </w:rPr>
              <w:t xml:space="preserve"> в хлороформе (концентрация </w:t>
            </w:r>
            <w:proofErr w:type="spellStart"/>
            <w:r w:rsidR="002349FB" w:rsidRPr="007F3BFE">
              <w:rPr>
                <w:rFonts w:ascii="Times New Roman" w:hAnsi="Times New Roman" w:cs="Times New Roman"/>
                <w:sz w:val="28"/>
                <w:szCs w:val="28"/>
              </w:rPr>
              <w:t>метилстеарата</w:t>
            </w:r>
            <w:proofErr w:type="spellEnd"/>
            <w:r w:rsidR="002349FB" w:rsidRPr="007F3BFE">
              <w:rPr>
                <w:rFonts w:ascii="Times New Roman" w:hAnsi="Times New Roman" w:cs="Times New Roman"/>
                <w:sz w:val="28"/>
                <w:szCs w:val="28"/>
              </w:rPr>
              <w:t xml:space="preserve"> 1 мг/мл), перемешивали. После расслоения слоев хлороформный слой отбирали и анализировали. После определения количества кофеина в исследуемом растворе делали пересчет на чашку (200 мл) чая или кофе или на бутылку (0,33 л для энергетика и 0,5 л пепси-колы и </w:t>
            </w:r>
            <w:r w:rsidR="00E26E34" w:rsidRPr="007F3BFE">
              <w:rPr>
                <w:rFonts w:ascii="Times New Roman" w:hAnsi="Times New Roman" w:cs="Times New Roman"/>
                <w:i/>
                <w:sz w:val="28"/>
                <w:szCs w:val="28"/>
                <w:lang w:val="en-US"/>
              </w:rPr>
              <w:t>Lipton</w:t>
            </w:r>
            <w:r w:rsidR="002349FB" w:rsidRPr="007F3BFE">
              <w:rPr>
                <w:rFonts w:ascii="Times New Roman" w:hAnsi="Times New Roman" w:cs="Times New Roman"/>
                <w:sz w:val="28"/>
                <w:szCs w:val="28"/>
              </w:rPr>
              <w:t>)</w:t>
            </w:r>
            <w:r w:rsidR="00EB4CED" w:rsidRPr="007F3BFE">
              <w:rPr>
                <w:rFonts w:ascii="Times New Roman" w:hAnsi="Times New Roman" w:cs="Times New Roman"/>
                <w:sz w:val="28"/>
                <w:szCs w:val="28"/>
              </w:rPr>
              <w:t>, а также на плитку шоколада и на пачку печенья</w:t>
            </w:r>
            <w:r w:rsidR="002349FB" w:rsidRPr="007F3BFE">
              <w:rPr>
                <w:rFonts w:ascii="Times New Roman" w:hAnsi="Times New Roman" w:cs="Times New Roman"/>
                <w:sz w:val="28"/>
                <w:szCs w:val="28"/>
              </w:rPr>
              <w:t>.</w:t>
            </w:r>
          </w:p>
        </w:tc>
      </w:tr>
    </w:tbl>
    <w:p w:rsidR="004C0498" w:rsidRPr="007F3BFE" w:rsidRDefault="000C3BBD"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lastRenderedPageBreak/>
        <w:t>Для при</w:t>
      </w:r>
      <w:r w:rsidR="004C0498" w:rsidRPr="007F3BFE">
        <w:rPr>
          <w:rFonts w:ascii="Times New Roman" w:hAnsi="Times New Roman" w:cs="Times New Roman"/>
          <w:sz w:val="28"/>
          <w:szCs w:val="28"/>
        </w:rPr>
        <w:t>готовлени</w:t>
      </w:r>
      <w:r w:rsidR="003D7083" w:rsidRPr="007F3BFE">
        <w:rPr>
          <w:rFonts w:ascii="Times New Roman" w:hAnsi="Times New Roman" w:cs="Times New Roman"/>
          <w:sz w:val="28"/>
          <w:szCs w:val="28"/>
        </w:rPr>
        <w:t>я</w:t>
      </w:r>
      <w:r w:rsidR="004C0498" w:rsidRPr="007F3BFE">
        <w:rPr>
          <w:rFonts w:ascii="Times New Roman" w:hAnsi="Times New Roman" w:cs="Times New Roman"/>
          <w:sz w:val="28"/>
          <w:szCs w:val="28"/>
        </w:rPr>
        <w:t xml:space="preserve"> раствора </w:t>
      </w:r>
      <w:proofErr w:type="spellStart"/>
      <w:r w:rsidR="004C0498" w:rsidRPr="007F3BFE">
        <w:rPr>
          <w:rFonts w:ascii="Times New Roman" w:hAnsi="Times New Roman" w:cs="Times New Roman"/>
          <w:sz w:val="28"/>
          <w:szCs w:val="28"/>
        </w:rPr>
        <w:t>метилстеарата</w:t>
      </w:r>
      <w:proofErr w:type="spellEnd"/>
      <w:r w:rsidR="004C0498" w:rsidRPr="007F3BFE">
        <w:rPr>
          <w:rFonts w:ascii="Times New Roman" w:hAnsi="Times New Roman" w:cs="Times New Roman"/>
          <w:sz w:val="28"/>
          <w:szCs w:val="28"/>
        </w:rPr>
        <w:t xml:space="preserve"> в хлороформе с концентрацией </w:t>
      </w:r>
      <w:proofErr w:type="spellStart"/>
      <w:r w:rsidR="004C0498" w:rsidRPr="007F3BFE">
        <w:rPr>
          <w:rFonts w:ascii="Times New Roman" w:hAnsi="Times New Roman" w:cs="Times New Roman"/>
          <w:sz w:val="28"/>
          <w:szCs w:val="28"/>
        </w:rPr>
        <w:t>метилстеарата</w:t>
      </w:r>
      <w:proofErr w:type="spellEnd"/>
      <w:r w:rsidR="004C0498" w:rsidRPr="007F3BFE">
        <w:rPr>
          <w:rFonts w:ascii="Times New Roman" w:hAnsi="Times New Roman" w:cs="Times New Roman"/>
          <w:sz w:val="28"/>
          <w:szCs w:val="28"/>
        </w:rPr>
        <w:t xml:space="preserve"> 1 мг/мл</w:t>
      </w:r>
      <w:r w:rsidRPr="007F3BFE">
        <w:rPr>
          <w:rFonts w:ascii="Times New Roman" w:hAnsi="Times New Roman" w:cs="Times New Roman"/>
          <w:sz w:val="28"/>
          <w:szCs w:val="28"/>
        </w:rPr>
        <w:t xml:space="preserve"> в </w:t>
      </w:r>
      <w:r w:rsidR="004C0498" w:rsidRPr="007F3BFE">
        <w:rPr>
          <w:rFonts w:ascii="Times New Roman" w:hAnsi="Times New Roman" w:cs="Times New Roman"/>
          <w:sz w:val="28"/>
          <w:szCs w:val="28"/>
        </w:rPr>
        <w:t xml:space="preserve">мерную колбу поместили 0,250 граммов </w:t>
      </w:r>
      <w:proofErr w:type="spellStart"/>
      <w:r w:rsidR="004C0498" w:rsidRPr="007F3BFE">
        <w:rPr>
          <w:rFonts w:ascii="Times New Roman" w:hAnsi="Times New Roman" w:cs="Times New Roman"/>
          <w:sz w:val="28"/>
          <w:szCs w:val="28"/>
        </w:rPr>
        <w:t>метилстеарата</w:t>
      </w:r>
      <w:proofErr w:type="spellEnd"/>
      <w:r w:rsidR="004C0498" w:rsidRPr="007F3BFE">
        <w:rPr>
          <w:rFonts w:ascii="Times New Roman" w:hAnsi="Times New Roman" w:cs="Times New Roman"/>
          <w:sz w:val="28"/>
          <w:szCs w:val="28"/>
        </w:rPr>
        <w:t xml:space="preserve"> и добавили 250 мл хлороформа до метки. Раствор перемешивали и использовали для анализа.</w:t>
      </w:r>
    </w:p>
    <w:p w:rsidR="004C0498" w:rsidRPr="007F3BFE" w:rsidRDefault="004C0498"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Условия анализа</w:t>
      </w:r>
    </w:p>
    <w:p w:rsidR="00037B11" w:rsidRPr="007F3BFE" w:rsidRDefault="004C0498" w:rsidP="00A11908">
      <w:pPr>
        <w:autoSpaceDE w:val="0"/>
        <w:autoSpaceDN w:val="0"/>
        <w:adjustRightInd w:val="0"/>
        <w:spacing w:after="0" w:line="360" w:lineRule="auto"/>
        <w:ind w:firstLine="539"/>
        <w:jc w:val="both"/>
        <w:rPr>
          <w:rFonts w:ascii="Times New Roman" w:hAnsi="Times New Roman" w:cs="Times New Roman"/>
          <w:sz w:val="28"/>
          <w:szCs w:val="28"/>
        </w:rPr>
      </w:pPr>
      <w:r w:rsidRPr="007F3BFE">
        <w:rPr>
          <w:rFonts w:ascii="Times New Roman" w:hAnsi="Times New Roman" w:cs="Times New Roman"/>
          <w:sz w:val="28"/>
          <w:szCs w:val="28"/>
        </w:rPr>
        <w:lastRenderedPageBreak/>
        <w:t>Анализ проводили на газовом хроматографе модели 6890</w:t>
      </w:r>
      <w:r w:rsidRPr="007F3BFE">
        <w:rPr>
          <w:rFonts w:ascii="Times New Roman" w:hAnsi="Times New Roman" w:cs="Times New Roman"/>
          <w:sz w:val="28"/>
          <w:szCs w:val="28"/>
          <w:lang w:val="en-US"/>
        </w:rPr>
        <w:t>N</w:t>
      </w:r>
      <w:r w:rsidRPr="007F3BFE">
        <w:rPr>
          <w:rFonts w:ascii="Times New Roman" w:hAnsi="Times New Roman" w:cs="Times New Roman"/>
          <w:sz w:val="28"/>
          <w:szCs w:val="28"/>
        </w:rPr>
        <w:t xml:space="preserve"> фирмы «</w:t>
      </w:r>
      <w:r w:rsidRPr="007F3BFE">
        <w:rPr>
          <w:rFonts w:ascii="Times New Roman" w:hAnsi="Times New Roman" w:cs="Times New Roman"/>
          <w:sz w:val="28"/>
          <w:szCs w:val="28"/>
          <w:lang w:val="en-US"/>
        </w:rPr>
        <w:t>Agilent</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Technologies</w:t>
      </w:r>
      <w:r w:rsidRPr="007F3BFE">
        <w:rPr>
          <w:rFonts w:ascii="Times New Roman" w:hAnsi="Times New Roman" w:cs="Times New Roman"/>
          <w:sz w:val="28"/>
          <w:szCs w:val="28"/>
        </w:rPr>
        <w:t>» с масс-селективным детектором модели 5973 при следующих условиях: колонка – кварцевая капиллярная  НР-5</w:t>
      </w:r>
      <w:r w:rsidRPr="007F3BFE">
        <w:rPr>
          <w:rFonts w:ascii="Times New Roman" w:hAnsi="Times New Roman" w:cs="Times New Roman"/>
          <w:sz w:val="28"/>
          <w:szCs w:val="28"/>
          <w:lang w:val="en-US"/>
        </w:rPr>
        <w:t>MS</w:t>
      </w:r>
      <w:r w:rsidRPr="007F3BFE">
        <w:rPr>
          <w:rFonts w:ascii="Times New Roman" w:hAnsi="Times New Roman" w:cs="Times New Roman"/>
          <w:sz w:val="28"/>
          <w:szCs w:val="28"/>
        </w:rPr>
        <w:t xml:space="preserve"> (</w:t>
      </w:r>
      <w:smartTag w:uri="urn:schemas-microsoft-com:office:smarttags" w:element="metricconverter">
        <w:smartTagPr>
          <w:attr w:name="ProductID" w:val="30 м"/>
        </w:smartTagPr>
        <w:r w:rsidRPr="007F3BFE">
          <w:rPr>
            <w:rFonts w:ascii="Times New Roman" w:hAnsi="Times New Roman" w:cs="Times New Roman"/>
            <w:sz w:val="28"/>
            <w:szCs w:val="28"/>
          </w:rPr>
          <w:t>30 м</w:t>
        </w:r>
      </w:smartTag>
      <w:r w:rsidRPr="007F3BFE">
        <w:rPr>
          <w:rFonts w:ascii="Times New Roman" w:hAnsi="Times New Roman" w:cs="Times New Roman"/>
          <w:sz w:val="28"/>
          <w:szCs w:val="28"/>
        </w:rPr>
        <w:t xml:space="preserve"> х </w:t>
      </w:r>
      <w:smartTag w:uri="urn:schemas-microsoft-com:office:smarttags" w:element="metricconverter">
        <w:smartTagPr>
          <w:attr w:name="ProductID" w:val="0,25 мм"/>
        </w:smartTagPr>
        <w:r w:rsidRPr="007F3BFE">
          <w:rPr>
            <w:rFonts w:ascii="Times New Roman" w:hAnsi="Times New Roman" w:cs="Times New Roman"/>
            <w:sz w:val="28"/>
            <w:szCs w:val="28"/>
          </w:rPr>
          <w:t>0,25 мм</w:t>
        </w:r>
      </w:smartTag>
      <w:r w:rsidRPr="007F3BFE">
        <w:rPr>
          <w:rFonts w:ascii="Times New Roman" w:hAnsi="Times New Roman" w:cs="Times New Roman"/>
          <w:sz w:val="28"/>
          <w:szCs w:val="28"/>
        </w:rPr>
        <w:t xml:space="preserve"> х 0,25 мкм); температура испарителя – 280</w:t>
      </w:r>
      <w:r w:rsidRPr="007F3BFE">
        <w:rPr>
          <w:rFonts w:ascii="Times New Roman" w:hAnsi="Times New Roman" w:cs="Times New Roman"/>
          <w:sz w:val="28"/>
          <w:szCs w:val="28"/>
        </w:rPr>
        <w:sym w:font="Symbol" w:char="F0B0"/>
      </w:r>
      <w:r w:rsidRPr="007F3BFE">
        <w:rPr>
          <w:rFonts w:ascii="Times New Roman" w:hAnsi="Times New Roman" w:cs="Times New Roman"/>
          <w:sz w:val="28"/>
          <w:szCs w:val="28"/>
        </w:rPr>
        <w:t>С, начальная температура термостата колонки – 100</w:t>
      </w:r>
      <w:r w:rsidRPr="007F3BFE">
        <w:rPr>
          <w:rFonts w:ascii="Times New Roman" w:hAnsi="Times New Roman" w:cs="Times New Roman"/>
          <w:sz w:val="28"/>
          <w:szCs w:val="28"/>
        </w:rPr>
        <w:sym w:font="Symbol" w:char="F0B0"/>
      </w:r>
      <w:r w:rsidRPr="007F3BFE">
        <w:rPr>
          <w:rFonts w:ascii="Times New Roman" w:hAnsi="Times New Roman" w:cs="Times New Roman"/>
          <w:sz w:val="28"/>
          <w:szCs w:val="28"/>
        </w:rPr>
        <w:t xml:space="preserve"> (2 минуты), далее идет нагрев со скоростью 20ºС/мин до температуры 300</w:t>
      </w:r>
      <w:r w:rsidRPr="007F3BFE">
        <w:rPr>
          <w:rFonts w:ascii="Times New Roman" w:hAnsi="Times New Roman" w:cs="Times New Roman"/>
          <w:sz w:val="28"/>
          <w:szCs w:val="28"/>
        </w:rPr>
        <w:sym w:font="Symbol" w:char="F0B0"/>
      </w:r>
      <w:r w:rsidRPr="007F3BFE">
        <w:rPr>
          <w:rFonts w:ascii="Times New Roman" w:hAnsi="Times New Roman" w:cs="Times New Roman"/>
          <w:sz w:val="28"/>
          <w:szCs w:val="28"/>
        </w:rPr>
        <w:t>С (17 минут); температура источника – 230</w:t>
      </w:r>
      <w:r w:rsidRPr="007F3BFE">
        <w:rPr>
          <w:rFonts w:ascii="Times New Roman" w:hAnsi="Times New Roman" w:cs="Times New Roman"/>
          <w:sz w:val="28"/>
          <w:szCs w:val="28"/>
        </w:rPr>
        <w:sym w:font="Symbol" w:char="F0B0"/>
      </w:r>
      <w:r w:rsidRPr="007F3BFE">
        <w:rPr>
          <w:rFonts w:ascii="Times New Roman" w:hAnsi="Times New Roman" w:cs="Times New Roman"/>
          <w:sz w:val="28"/>
          <w:szCs w:val="28"/>
        </w:rPr>
        <w:t>С; газ-носитель – гелий, скорость газа-носителя – 1 мл/мин; объем вводимой пробы – 1</w:t>
      </w:r>
      <w:r w:rsidR="006610CB" w:rsidRPr="007F3BFE">
        <w:rPr>
          <w:rFonts w:ascii="Times New Roman" w:hAnsi="Times New Roman" w:cs="Times New Roman"/>
          <w:sz w:val="28"/>
          <w:szCs w:val="28"/>
        </w:rPr>
        <w:t>-2</w:t>
      </w:r>
      <w:r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rPr>
        <w:t>мкл</w:t>
      </w:r>
      <w:proofErr w:type="spellEnd"/>
      <w:r w:rsidR="00F72A19" w:rsidRPr="007F3BFE">
        <w:rPr>
          <w:rFonts w:ascii="Times New Roman" w:hAnsi="Times New Roman" w:cs="Times New Roman"/>
          <w:sz w:val="28"/>
          <w:szCs w:val="28"/>
        </w:rPr>
        <w:t>; отсечка детектирования на растворитель – 3 минуты</w:t>
      </w:r>
      <w:r w:rsidRPr="007F3BFE">
        <w:rPr>
          <w:rFonts w:ascii="Times New Roman" w:hAnsi="Times New Roman" w:cs="Times New Roman"/>
          <w:sz w:val="28"/>
          <w:szCs w:val="28"/>
        </w:rPr>
        <w:t>. Пробу вводили с делением потока 1:40</w:t>
      </w:r>
      <w:r w:rsidR="0089565C" w:rsidRPr="007F3BFE">
        <w:rPr>
          <w:rFonts w:ascii="Times New Roman" w:hAnsi="Times New Roman" w:cs="Times New Roman"/>
          <w:sz w:val="28"/>
          <w:szCs w:val="28"/>
        </w:rPr>
        <w:t xml:space="preserve"> с помощью </w:t>
      </w:r>
      <w:proofErr w:type="spellStart"/>
      <w:r w:rsidR="0089565C" w:rsidRPr="007F3BFE">
        <w:rPr>
          <w:rFonts w:ascii="Times New Roman" w:hAnsi="Times New Roman" w:cs="Times New Roman"/>
          <w:sz w:val="28"/>
          <w:szCs w:val="28"/>
        </w:rPr>
        <w:t>автосамплера</w:t>
      </w:r>
      <w:proofErr w:type="spellEnd"/>
      <w:r w:rsidR="006610CB" w:rsidRPr="007F3BFE">
        <w:rPr>
          <w:rFonts w:ascii="Times New Roman" w:hAnsi="Times New Roman" w:cs="Times New Roman"/>
          <w:sz w:val="28"/>
          <w:szCs w:val="28"/>
        </w:rPr>
        <w:t xml:space="preserve"> или вручную</w:t>
      </w:r>
      <w:r w:rsidRPr="007F3BFE">
        <w:rPr>
          <w:rFonts w:ascii="Times New Roman" w:hAnsi="Times New Roman" w:cs="Times New Roman"/>
          <w:sz w:val="28"/>
          <w:szCs w:val="28"/>
        </w:rPr>
        <w:t>. Масс-селективный детектор работал в режиме электронного удара (70 эВ). Анализ проводили в режиме регистрации по полному ионному току.  Сбор и обработку данных проводили с помощью программного обеспечения «</w:t>
      </w:r>
      <w:r w:rsidRPr="007F3BFE">
        <w:rPr>
          <w:rFonts w:ascii="Times New Roman" w:hAnsi="Times New Roman" w:cs="Times New Roman"/>
          <w:sz w:val="28"/>
          <w:szCs w:val="28"/>
          <w:lang w:val="en-US"/>
        </w:rPr>
        <w:t>MSD</w:t>
      </w:r>
      <w:r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lang w:val="en-US"/>
        </w:rPr>
        <w:t>ChemStation</w:t>
      </w:r>
      <w:proofErr w:type="spellEnd"/>
      <w:r w:rsidRPr="007F3BFE">
        <w:rPr>
          <w:rFonts w:ascii="Times New Roman" w:hAnsi="Times New Roman" w:cs="Times New Roman"/>
          <w:sz w:val="28"/>
          <w:szCs w:val="28"/>
        </w:rPr>
        <w:t xml:space="preserve">». </w:t>
      </w:r>
      <w:r w:rsidR="00037B11" w:rsidRPr="007F3BFE">
        <w:rPr>
          <w:rFonts w:ascii="Times New Roman" w:hAnsi="Times New Roman" w:cs="Times New Roman"/>
          <w:sz w:val="28"/>
          <w:szCs w:val="28"/>
        </w:rPr>
        <w:t xml:space="preserve">Полученные масс-спектры сравнивали с библиотечными масс-спектрами с использованием поискового модуля NIST MS </w:t>
      </w:r>
      <w:proofErr w:type="spellStart"/>
      <w:r w:rsidR="00037B11" w:rsidRPr="007F3BFE">
        <w:rPr>
          <w:rFonts w:ascii="Times New Roman" w:hAnsi="Times New Roman" w:cs="Times New Roman"/>
          <w:sz w:val="28"/>
          <w:szCs w:val="28"/>
        </w:rPr>
        <w:t>Search</w:t>
      </w:r>
      <w:proofErr w:type="spellEnd"/>
      <w:r w:rsidR="00037B11" w:rsidRPr="007F3BFE">
        <w:rPr>
          <w:rFonts w:ascii="Times New Roman" w:hAnsi="Times New Roman" w:cs="Times New Roman"/>
          <w:sz w:val="28"/>
          <w:szCs w:val="28"/>
        </w:rPr>
        <w:t xml:space="preserve"> на основе библиотек масс-спектров NIST 11, </w:t>
      </w:r>
      <w:r w:rsidR="00037B11" w:rsidRPr="007F3BFE">
        <w:rPr>
          <w:rFonts w:ascii="Times New Roman" w:hAnsi="Times New Roman" w:cs="Times New Roman"/>
          <w:sz w:val="28"/>
          <w:szCs w:val="28"/>
          <w:lang w:val="en-US"/>
        </w:rPr>
        <w:t>EKBDRUGS</w:t>
      </w:r>
      <w:r w:rsidR="00037B11" w:rsidRPr="007F3BFE">
        <w:rPr>
          <w:rFonts w:ascii="Times New Roman" w:hAnsi="Times New Roman" w:cs="Times New Roman"/>
          <w:sz w:val="28"/>
          <w:szCs w:val="28"/>
        </w:rPr>
        <w:t xml:space="preserve">, </w:t>
      </w:r>
      <w:r w:rsidR="00037B11" w:rsidRPr="007F3BFE">
        <w:rPr>
          <w:rFonts w:ascii="Times New Roman" w:hAnsi="Times New Roman" w:cs="Times New Roman"/>
          <w:sz w:val="28"/>
          <w:szCs w:val="28"/>
          <w:lang w:val="en-US"/>
        </w:rPr>
        <w:t>AIPSIN</w:t>
      </w:r>
      <w:r w:rsidR="00037B11" w:rsidRPr="007F3BFE">
        <w:rPr>
          <w:rFonts w:ascii="Times New Roman" w:hAnsi="Times New Roman" w:cs="Times New Roman"/>
          <w:sz w:val="28"/>
          <w:szCs w:val="28"/>
        </w:rPr>
        <w:t xml:space="preserve">. </w:t>
      </w:r>
    </w:p>
    <w:p w:rsidR="00301932" w:rsidRPr="007F3BFE" w:rsidRDefault="00BB7D00"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 xml:space="preserve">Определение относительного массового коэффициента кофеина к </w:t>
      </w:r>
      <w:proofErr w:type="spellStart"/>
      <w:r w:rsidRPr="007F3BFE">
        <w:rPr>
          <w:rFonts w:ascii="Times New Roman" w:hAnsi="Times New Roman" w:cs="Times New Roman"/>
          <w:b/>
          <w:i/>
          <w:sz w:val="28"/>
          <w:szCs w:val="28"/>
        </w:rPr>
        <w:t>метилстеарату</w:t>
      </w:r>
      <w:proofErr w:type="spellEnd"/>
      <w:r w:rsidRPr="007F3BFE">
        <w:rPr>
          <w:rFonts w:ascii="Times New Roman" w:hAnsi="Times New Roman" w:cs="Times New Roman"/>
          <w:b/>
          <w:i/>
          <w:sz w:val="28"/>
          <w:szCs w:val="28"/>
        </w:rPr>
        <w:t xml:space="preserve"> (внутреннему стандарту)</w:t>
      </w:r>
    </w:p>
    <w:p w:rsidR="0089565C" w:rsidRPr="007F3BFE" w:rsidRDefault="0089565C"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Навеску пробы кофеина массой 0,0045 грамма поместили в пробирку, добавили 1 мл раствора </w:t>
      </w:r>
      <w:proofErr w:type="spellStart"/>
      <w:r w:rsidRPr="007F3BFE">
        <w:rPr>
          <w:rFonts w:ascii="Times New Roman" w:hAnsi="Times New Roman" w:cs="Times New Roman"/>
          <w:sz w:val="28"/>
          <w:szCs w:val="28"/>
        </w:rPr>
        <w:t>метилстеарата</w:t>
      </w:r>
      <w:proofErr w:type="spellEnd"/>
      <w:r w:rsidRPr="007F3BFE">
        <w:rPr>
          <w:rFonts w:ascii="Times New Roman" w:hAnsi="Times New Roman" w:cs="Times New Roman"/>
          <w:sz w:val="28"/>
          <w:szCs w:val="28"/>
        </w:rPr>
        <w:t xml:space="preserve"> в хлороформе (концентрация </w:t>
      </w:r>
      <w:proofErr w:type="spellStart"/>
      <w:r w:rsidRPr="007F3BFE">
        <w:rPr>
          <w:rFonts w:ascii="Times New Roman" w:hAnsi="Times New Roman" w:cs="Times New Roman"/>
          <w:sz w:val="28"/>
          <w:szCs w:val="28"/>
        </w:rPr>
        <w:t>метилстеарата</w:t>
      </w:r>
      <w:proofErr w:type="spellEnd"/>
      <w:r w:rsidRPr="007F3BFE">
        <w:rPr>
          <w:rFonts w:ascii="Times New Roman" w:hAnsi="Times New Roman" w:cs="Times New Roman"/>
          <w:sz w:val="28"/>
          <w:szCs w:val="28"/>
        </w:rPr>
        <w:t xml:space="preserve"> 1 мг/мл), раствор перемешивали и анализировали. Анализ проводили в трех </w:t>
      </w:r>
      <w:proofErr w:type="spellStart"/>
      <w:r w:rsidRPr="007F3BFE">
        <w:rPr>
          <w:rFonts w:ascii="Times New Roman" w:hAnsi="Times New Roman" w:cs="Times New Roman"/>
          <w:sz w:val="28"/>
          <w:szCs w:val="28"/>
        </w:rPr>
        <w:t>повторностях</w:t>
      </w:r>
      <w:proofErr w:type="spellEnd"/>
      <w:r w:rsidRPr="007F3BFE">
        <w:rPr>
          <w:rFonts w:ascii="Times New Roman" w:hAnsi="Times New Roman" w:cs="Times New Roman"/>
          <w:sz w:val="28"/>
          <w:szCs w:val="28"/>
        </w:rPr>
        <w:t xml:space="preserve">. Полученная </w:t>
      </w:r>
      <w:proofErr w:type="spellStart"/>
      <w:r w:rsidRPr="007F3BFE">
        <w:rPr>
          <w:rFonts w:ascii="Times New Roman" w:hAnsi="Times New Roman" w:cs="Times New Roman"/>
          <w:sz w:val="28"/>
          <w:szCs w:val="28"/>
        </w:rPr>
        <w:t>хроматограмма</w:t>
      </w:r>
      <w:proofErr w:type="spellEnd"/>
      <w:r w:rsidRPr="007F3BFE">
        <w:rPr>
          <w:rFonts w:ascii="Times New Roman" w:hAnsi="Times New Roman" w:cs="Times New Roman"/>
          <w:sz w:val="28"/>
          <w:szCs w:val="28"/>
        </w:rPr>
        <w:t xml:space="preserve"> исследуемого раствора и масс-спектры выявленных компонентов приведены на рисунках</w:t>
      </w:r>
      <w:r w:rsidR="0081234C" w:rsidRPr="007F3BFE">
        <w:rPr>
          <w:rFonts w:ascii="Times New Roman" w:hAnsi="Times New Roman" w:cs="Times New Roman"/>
          <w:sz w:val="28"/>
          <w:szCs w:val="28"/>
        </w:rPr>
        <w:t xml:space="preserve"> 1-3</w:t>
      </w:r>
      <w:r w:rsidRPr="007F3BFE">
        <w:rPr>
          <w:rFonts w:ascii="Times New Roman" w:hAnsi="Times New Roman" w:cs="Times New Roman"/>
          <w:sz w:val="28"/>
          <w:szCs w:val="28"/>
        </w:rPr>
        <w:t>.</w:t>
      </w:r>
    </w:p>
    <w:p w:rsidR="0089565C" w:rsidRPr="007F3BFE" w:rsidRDefault="00037B11" w:rsidP="00A11908">
      <w:pPr>
        <w:spacing w:after="0" w:line="360" w:lineRule="auto"/>
        <w:jc w:val="both"/>
        <w:rPr>
          <w:rFonts w:ascii="Times New Roman" w:hAnsi="Times New Roman" w:cs="Times New Roman"/>
          <w:sz w:val="28"/>
          <w:szCs w:val="28"/>
        </w:rPr>
      </w:pPr>
      <w:r w:rsidRPr="007F3BFE">
        <w:rPr>
          <w:rFonts w:ascii="Times New Roman" w:hAnsi="Times New Roman" w:cs="Times New Roman"/>
          <w:noProof/>
          <w:sz w:val="28"/>
          <w:szCs w:val="28"/>
          <w:lang w:eastAsia="ru-RU"/>
        </w:rPr>
        <w:drawing>
          <wp:inline distT="0" distB="0" distL="0" distR="0" wp14:anchorId="582F536D" wp14:editId="2AA06BDE">
            <wp:extent cx="5934075" cy="14192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srcRect/>
                    <a:stretch>
                      <a:fillRect/>
                    </a:stretch>
                  </pic:blipFill>
                  <pic:spPr bwMode="auto">
                    <a:xfrm>
                      <a:off x="0" y="0"/>
                      <a:ext cx="5934075" cy="1419225"/>
                    </a:xfrm>
                    <a:prstGeom prst="rect">
                      <a:avLst/>
                    </a:prstGeom>
                    <a:noFill/>
                    <a:ln w="9525">
                      <a:noFill/>
                      <a:miter lim="800000"/>
                      <a:headEnd/>
                      <a:tailEnd/>
                    </a:ln>
                  </pic:spPr>
                </pic:pic>
              </a:graphicData>
            </a:graphic>
          </wp:inline>
        </w:drawing>
      </w:r>
    </w:p>
    <w:p w:rsidR="00037B11" w:rsidRPr="007F3BFE" w:rsidRDefault="00037B11" w:rsidP="00A11908">
      <w:pPr>
        <w:spacing w:after="0" w:line="24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Рис. 1. </w:t>
      </w:r>
      <w:proofErr w:type="spellStart"/>
      <w:r w:rsidRPr="007F3BFE">
        <w:rPr>
          <w:rFonts w:ascii="Times New Roman" w:hAnsi="Times New Roman" w:cs="Times New Roman"/>
          <w:sz w:val="28"/>
          <w:szCs w:val="28"/>
        </w:rPr>
        <w:t>Хроматограмма</w:t>
      </w:r>
      <w:proofErr w:type="spellEnd"/>
      <w:r w:rsidRPr="007F3BFE">
        <w:rPr>
          <w:rFonts w:ascii="Times New Roman" w:hAnsi="Times New Roman" w:cs="Times New Roman"/>
          <w:sz w:val="28"/>
          <w:szCs w:val="28"/>
        </w:rPr>
        <w:t xml:space="preserve"> раствора кофеина и </w:t>
      </w:r>
      <w:proofErr w:type="spellStart"/>
      <w:r w:rsidRPr="007F3BFE">
        <w:rPr>
          <w:rFonts w:ascii="Times New Roman" w:hAnsi="Times New Roman" w:cs="Times New Roman"/>
          <w:sz w:val="28"/>
          <w:szCs w:val="28"/>
        </w:rPr>
        <w:t>метилстеарата</w:t>
      </w:r>
      <w:proofErr w:type="spellEnd"/>
      <w:r w:rsidRPr="007F3BFE">
        <w:rPr>
          <w:rFonts w:ascii="Times New Roman" w:hAnsi="Times New Roman" w:cs="Times New Roman"/>
          <w:sz w:val="28"/>
          <w:szCs w:val="28"/>
        </w:rPr>
        <w:t xml:space="preserve"> в хлороформе (с указанием идентифицированных пиков)</w:t>
      </w:r>
      <w:r w:rsidR="00582274" w:rsidRPr="007F3BFE">
        <w:rPr>
          <w:rFonts w:ascii="Times New Roman" w:hAnsi="Times New Roman" w:cs="Times New Roman"/>
          <w:sz w:val="28"/>
          <w:szCs w:val="28"/>
        </w:rPr>
        <w:t xml:space="preserve"> (обозначения: </w:t>
      </w:r>
      <w:r w:rsidR="00582274" w:rsidRPr="007F3BFE">
        <w:rPr>
          <w:rFonts w:ascii="Times New Roman" w:hAnsi="Times New Roman" w:cs="Times New Roman"/>
          <w:sz w:val="28"/>
          <w:szCs w:val="28"/>
          <w:lang w:val="en-US"/>
        </w:rPr>
        <w:t>Caffeine</w:t>
      </w:r>
      <w:r w:rsidR="00582274" w:rsidRPr="007F3BFE">
        <w:rPr>
          <w:rFonts w:ascii="Times New Roman" w:hAnsi="Times New Roman" w:cs="Times New Roman"/>
          <w:sz w:val="28"/>
          <w:szCs w:val="28"/>
        </w:rPr>
        <w:t xml:space="preserve"> - кофеин; </w:t>
      </w:r>
      <w:r w:rsidR="00582274" w:rsidRPr="007F3BFE">
        <w:rPr>
          <w:rFonts w:ascii="Times New Roman" w:hAnsi="Times New Roman" w:cs="Times New Roman"/>
          <w:sz w:val="28"/>
          <w:szCs w:val="28"/>
          <w:lang w:val="en-US"/>
        </w:rPr>
        <w:t>MS</w:t>
      </w:r>
      <w:r w:rsidR="00582274" w:rsidRPr="007F3BFE">
        <w:rPr>
          <w:rFonts w:ascii="Times New Roman" w:hAnsi="Times New Roman" w:cs="Times New Roman"/>
          <w:sz w:val="28"/>
          <w:szCs w:val="28"/>
        </w:rPr>
        <w:t xml:space="preserve"> - </w:t>
      </w:r>
      <w:proofErr w:type="spellStart"/>
      <w:r w:rsidR="00582274" w:rsidRPr="007F3BFE">
        <w:rPr>
          <w:rFonts w:ascii="Times New Roman" w:hAnsi="Times New Roman" w:cs="Times New Roman"/>
          <w:sz w:val="28"/>
          <w:szCs w:val="28"/>
        </w:rPr>
        <w:t>метилстеарат</w:t>
      </w:r>
      <w:proofErr w:type="spellEnd"/>
      <w:r w:rsidR="00582274" w:rsidRPr="007F3BFE">
        <w:rPr>
          <w:rFonts w:ascii="Times New Roman" w:hAnsi="Times New Roman" w:cs="Times New Roman"/>
          <w:sz w:val="28"/>
          <w:szCs w:val="28"/>
        </w:rPr>
        <w:t xml:space="preserve"> (внутренний стандарт).</w:t>
      </w:r>
    </w:p>
    <w:p w:rsidR="00037B11" w:rsidRPr="007F3BFE" w:rsidRDefault="00037B11" w:rsidP="00A11908">
      <w:pPr>
        <w:spacing w:after="0" w:line="360" w:lineRule="auto"/>
        <w:jc w:val="both"/>
        <w:rPr>
          <w:rFonts w:ascii="Times New Roman" w:hAnsi="Times New Roman" w:cs="Times New Roman"/>
          <w:sz w:val="28"/>
          <w:szCs w:val="28"/>
        </w:rPr>
      </w:pPr>
      <w:r w:rsidRPr="007F3BFE">
        <w:rPr>
          <w:rFonts w:ascii="Times New Roman" w:hAnsi="Times New Roman" w:cs="Times New Roman"/>
          <w:noProof/>
          <w:sz w:val="28"/>
          <w:szCs w:val="28"/>
          <w:lang w:eastAsia="ru-RU"/>
        </w:rPr>
        <w:lastRenderedPageBreak/>
        <w:drawing>
          <wp:inline distT="0" distB="0" distL="0" distR="0" wp14:anchorId="1C6805C8" wp14:editId="5DB28BAB">
            <wp:extent cx="5939155" cy="2378710"/>
            <wp:effectExtent l="0" t="0" r="444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5939155" cy="2378710"/>
                    </a:xfrm>
                    <a:prstGeom prst="rect">
                      <a:avLst/>
                    </a:prstGeom>
                    <a:noFill/>
                    <a:ln w="9525">
                      <a:noFill/>
                      <a:miter lim="800000"/>
                      <a:headEnd/>
                      <a:tailEnd/>
                    </a:ln>
                  </pic:spPr>
                </pic:pic>
              </a:graphicData>
            </a:graphic>
          </wp:inline>
        </w:drawing>
      </w:r>
    </w:p>
    <w:p w:rsidR="00037B11" w:rsidRPr="007F3BFE" w:rsidRDefault="00037B11" w:rsidP="00A11908">
      <w:pPr>
        <w:spacing w:after="0" w:line="24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Рис. 2. Масс-спектры: верхний – для вещества со временем удерживания 9,328 мин. на рис. 1; нижний – для кофеина из спектральной библиотеки </w:t>
      </w:r>
      <w:proofErr w:type="spellStart"/>
      <w:r w:rsidRPr="007F3BFE">
        <w:rPr>
          <w:rFonts w:ascii="Times New Roman" w:hAnsi="Times New Roman" w:cs="Times New Roman"/>
          <w:sz w:val="28"/>
          <w:szCs w:val="28"/>
          <w:lang w:val="en-US"/>
        </w:rPr>
        <w:t>ekbdrugs</w:t>
      </w:r>
      <w:proofErr w:type="spellEnd"/>
      <w:r w:rsidRPr="007F3BFE">
        <w:rPr>
          <w:rFonts w:ascii="Times New Roman" w:hAnsi="Times New Roman" w:cs="Times New Roman"/>
          <w:sz w:val="28"/>
          <w:szCs w:val="28"/>
        </w:rPr>
        <w:t>2017 и его структурная формула.</w:t>
      </w:r>
    </w:p>
    <w:p w:rsidR="00037B11" w:rsidRPr="007F3BFE" w:rsidRDefault="00037B11" w:rsidP="00A11908">
      <w:pPr>
        <w:spacing w:after="0" w:line="360" w:lineRule="auto"/>
        <w:jc w:val="both"/>
        <w:rPr>
          <w:rFonts w:ascii="Times New Roman" w:hAnsi="Times New Roman" w:cs="Times New Roman"/>
          <w:sz w:val="28"/>
          <w:szCs w:val="28"/>
        </w:rPr>
      </w:pPr>
      <w:r w:rsidRPr="007F3BFE">
        <w:rPr>
          <w:rFonts w:ascii="Times New Roman" w:hAnsi="Times New Roman" w:cs="Times New Roman"/>
          <w:noProof/>
          <w:sz w:val="28"/>
          <w:szCs w:val="28"/>
          <w:lang w:eastAsia="ru-RU"/>
        </w:rPr>
        <w:drawing>
          <wp:inline distT="0" distB="0" distL="0" distR="0" wp14:anchorId="06B96DF9" wp14:editId="12BC8B1A">
            <wp:extent cx="5934075" cy="2393950"/>
            <wp:effectExtent l="0" t="0" r="9525"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5934075" cy="2393950"/>
                    </a:xfrm>
                    <a:prstGeom prst="rect">
                      <a:avLst/>
                    </a:prstGeom>
                    <a:noFill/>
                    <a:ln w="9525">
                      <a:noFill/>
                      <a:miter lim="800000"/>
                      <a:headEnd/>
                      <a:tailEnd/>
                    </a:ln>
                  </pic:spPr>
                </pic:pic>
              </a:graphicData>
            </a:graphic>
          </wp:inline>
        </w:drawing>
      </w:r>
    </w:p>
    <w:p w:rsidR="00037B11" w:rsidRPr="007F3BFE" w:rsidRDefault="00037B11" w:rsidP="00A11908">
      <w:pPr>
        <w:spacing w:after="0" w:line="24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Рис. 3. Масс-спектры: верхний – для вещества со временем удерживания 10,535 мин. на рис. 1; нижний – для </w:t>
      </w:r>
      <w:proofErr w:type="spellStart"/>
      <w:r w:rsidRPr="007F3BFE">
        <w:rPr>
          <w:rFonts w:ascii="Times New Roman" w:hAnsi="Times New Roman" w:cs="Times New Roman"/>
          <w:sz w:val="28"/>
          <w:szCs w:val="28"/>
        </w:rPr>
        <w:t>метилстеарат</w:t>
      </w:r>
      <w:proofErr w:type="spellEnd"/>
      <w:r w:rsidRPr="007F3BFE">
        <w:rPr>
          <w:rFonts w:ascii="Times New Roman" w:hAnsi="Times New Roman" w:cs="Times New Roman"/>
          <w:sz w:val="28"/>
          <w:szCs w:val="28"/>
        </w:rPr>
        <w:t xml:space="preserve"> (метилового эфира стеариновой кислоты) из спектральной библиотеки </w:t>
      </w:r>
      <w:proofErr w:type="spellStart"/>
      <w:r w:rsidRPr="007F3BFE">
        <w:rPr>
          <w:rFonts w:ascii="Times New Roman" w:hAnsi="Times New Roman" w:cs="Times New Roman"/>
          <w:sz w:val="28"/>
          <w:szCs w:val="28"/>
          <w:lang w:val="en-US"/>
        </w:rPr>
        <w:t>replib</w:t>
      </w:r>
      <w:proofErr w:type="spellEnd"/>
      <w:r w:rsidRPr="007F3BFE">
        <w:rPr>
          <w:rFonts w:ascii="Times New Roman" w:hAnsi="Times New Roman" w:cs="Times New Roman"/>
          <w:sz w:val="28"/>
          <w:szCs w:val="28"/>
        </w:rPr>
        <w:t xml:space="preserve"> и его структурная формула.</w:t>
      </w:r>
    </w:p>
    <w:p w:rsidR="00367951" w:rsidRPr="007F3BFE" w:rsidRDefault="0081234C"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С помощью программного обеспечения «</w:t>
      </w:r>
      <w:r w:rsidRPr="007F3BFE">
        <w:rPr>
          <w:rFonts w:ascii="Times New Roman" w:hAnsi="Times New Roman" w:cs="Times New Roman"/>
          <w:sz w:val="28"/>
          <w:szCs w:val="28"/>
          <w:lang w:val="en-US"/>
        </w:rPr>
        <w:t>MSD</w:t>
      </w:r>
      <w:r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lang w:val="en-US"/>
        </w:rPr>
        <w:t>ChemStation</w:t>
      </w:r>
      <w:proofErr w:type="spellEnd"/>
      <w:r w:rsidRPr="007F3BFE">
        <w:rPr>
          <w:rFonts w:ascii="Times New Roman" w:hAnsi="Times New Roman" w:cs="Times New Roman"/>
          <w:sz w:val="28"/>
          <w:szCs w:val="28"/>
        </w:rPr>
        <w:t xml:space="preserve">» после интегрирования </w:t>
      </w:r>
      <w:proofErr w:type="spellStart"/>
      <w:r w:rsidRPr="007F3BFE">
        <w:rPr>
          <w:rFonts w:ascii="Times New Roman" w:hAnsi="Times New Roman" w:cs="Times New Roman"/>
          <w:sz w:val="28"/>
          <w:szCs w:val="28"/>
        </w:rPr>
        <w:t>хроматографических</w:t>
      </w:r>
      <w:proofErr w:type="spellEnd"/>
      <w:r w:rsidRPr="007F3BFE">
        <w:rPr>
          <w:rFonts w:ascii="Times New Roman" w:hAnsi="Times New Roman" w:cs="Times New Roman"/>
          <w:sz w:val="28"/>
          <w:szCs w:val="28"/>
        </w:rPr>
        <w:t xml:space="preserve"> пиков получили площади пиков кофеина и </w:t>
      </w:r>
      <w:proofErr w:type="spellStart"/>
      <w:r w:rsidRPr="007F3BFE">
        <w:rPr>
          <w:rFonts w:ascii="Times New Roman" w:hAnsi="Times New Roman" w:cs="Times New Roman"/>
          <w:sz w:val="28"/>
          <w:szCs w:val="28"/>
        </w:rPr>
        <w:t>метилстеарата</w:t>
      </w:r>
      <w:proofErr w:type="spellEnd"/>
      <w:r w:rsidRPr="007F3BFE">
        <w:rPr>
          <w:rFonts w:ascii="Times New Roman" w:hAnsi="Times New Roman" w:cs="Times New Roman"/>
          <w:sz w:val="28"/>
          <w:szCs w:val="28"/>
        </w:rPr>
        <w:t xml:space="preserve"> и использовали полученные результаты для расчета относительного массового коэффициента кофеина к </w:t>
      </w:r>
      <w:proofErr w:type="spellStart"/>
      <w:r w:rsidRPr="007F3BFE">
        <w:rPr>
          <w:rFonts w:ascii="Times New Roman" w:hAnsi="Times New Roman" w:cs="Times New Roman"/>
          <w:sz w:val="28"/>
          <w:szCs w:val="28"/>
        </w:rPr>
        <w:t>метилстеарату</w:t>
      </w:r>
      <w:proofErr w:type="spellEnd"/>
      <w:r w:rsidRPr="007F3BFE">
        <w:rPr>
          <w:rFonts w:ascii="Times New Roman" w:hAnsi="Times New Roman" w:cs="Times New Roman"/>
          <w:sz w:val="28"/>
          <w:szCs w:val="28"/>
        </w:rPr>
        <w:t>.</w:t>
      </w:r>
    </w:p>
    <w:p w:rsidR="00367951" w:rsidRPr="007F3BFE" w:rsidRDefault="00367951"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t xml:space="preserve">Расчет относительного массового коэффициента кофеина к </w:t>
      </w:r>
      <w:proofErr w:type="spellStart"/>
      <w:r w:rsidRPr="007F3BFE">
        <w:rPr>
          <w:rFonts w:ascii="Times New Roman" w:hAnsi="Times New Roman" w:cs="Times New Roman"/>
          <w:sz w:val="28"/>
          <w:szCs w:val="28"/>
        </w:rPr>
        <w:t>метилстеарату</w:t>
      </w:r>
      <w:proofErr w:type="spellEnd"/>
      <w:r w:rsidRPr="007F3BFE">
        <w:rPr>
          <w:rFonts w:ascii="Times New Roman" w:hAnsi="Times New Roman" w:cs="Times New Roman"/>
          <w:sz w:val="28"/>
          <w:szCs w:val="28"/>
        </w:rPr>
        <w:t xml:space="preserve"> (К) проводили по формуле (</w:t>
      </w:r>
      <w:r w:rsidR="00AE3E71" w:rsidRPr="007F3BFE">
        <w:rPr>
          <w:rFonts w:ascii="Times New Roman" w:hAnsi="Times New Roman" w:cs="Times New Roman"/>
          <w:sz w:val="28"/>
          <w:szCs w:val="28"/>
        </w:rPr>
        <w:t>1</w:t>
      </w:r>
      <w:r w:rsidRPr="007F3BFE">
        <w:rPr>
          <w:rFonts w:ascii="Times New Roman" w:hAnsi="Times New Roman" w:cs="Times New Roman"/>
          <w:sz w:val="28"/>
          <w:szCs w:val="28"/>
        </w:rPr>
        <w:t xml:space="preserve">). Среднее значение относительного массового коэффициента кофеина к </w:t>
      </w:r>
      <w:proofErr w:type="spellStart"/>
      <w:r w:rsidRPr="007F3BFE">
        <w:rPr>
          <w:rFonts w:ascii="Times New Roman" w:hAnsi="Times New Roman" w:cs="Times New Roman"/>
          <w:sz w:val="28"/>
          <w:szCs w:val="28"/>
        </w:rPr>
        <w:t>метилстеарату</w:t>
      </w:r>
      <w:proofErr w:type="spellEnd"/>
      <w:r w:rsidRPr="007F3BFE">
        <w:rPr>
          <w:rFonts w:ascii="Times New Roman" w:hAnsi="Times New Roman" w:cs="Times New Roman"/>
          <w:sz w:val="28"/>
          <w:szCs w:val="28"/>
        </w:rPr>
        <w:t xml:space="preserve"> (К) составило 1,80.</w:t>
      </w:r>
    </w:p>
    <w:p w:rsidR="00367951" w:rsidRPr="007F3BFE" w:rsidRDefault="00367951" w:rsidP="00A11908">
      <w:pPr>
        <w:spacing w:after="0" w:line="360" w:lineRule="auto"/>
        <w:ind w:firstLine="709"/>
        <w:jc w:val="both"/>
        <w:rPr>
          <w:rFonts w:ascii="Times New Roman" w:hAnsi="Times New Roman" w:cs="Times New Roman"/>
          <w:b/>
          <w:i/>
          <w:sz w:val="28"/>
          <w:szCs w:val="28"/>
        </w:rPr>
      </w:pPr>
      <w:r w:rsidRPr="007F3BFE">
        <w:rPr>
          <w:rFonts w:ascii="Times New Roman" w:hAnsi="Times New Roman" w:cs="Times New Roman"/>
          <w:b/>
          <w:i/>
          <w:sz w:val="28"/>
          <w:szCs w:val="28"/>
        </w:rPr>
        <w:t>Определение содержания кофеина в энергетических напитках и продуктах</w:t>
      </w:r>
    </w:p>
    <w:p w:rsidR="00100FA4" w:rsidRPr="007F3BFE" w:rsidRDefault="00100FA4" w:rsidP="00A11908">
      <w:pPr>
        <w:spacing w:after="0" w:line="360" w:lineRule="auto"/>
        <w:ind w:firstLine="709"/>
        <w:jc w:val="both"/>
        <w:rPr>
          <w:rFonts w:ascii="Times New Roman" w:hAnsi="Times New Roman" w:cs="Times New Roman"/>
          <w:sz w:val="28"/>
          <w:szCs w:val="28"/>
        </w:rPr>
      </w:pPr>
      <w:r w:rsidRPr="007F3BFE">
        <w:rPr>
          <w:rFonts w:ascii="Times New Roman" w:hAnsi="Times New Roman" w:cs="Times New Roman"/>
          <w:sz w:val="28"/>
          <w:szCs w:val="28"/>
        </w:rPr>
        <w:lastRenderedPageBreak/>
        <w:t xml:space="preserve">Результаты качественного и количественного анализа кофеина в </w:t>
      </w:r>
      <w:r w:rsidR="00C241B0" w:rsidRPr="007F3BFE">
        <w:rPr>
          <w:rFonts w:ascii="Times New Roman" w:hAnsi="Times New Roman" w:cs="Times New Roman"/>
          <w:sz w:val="28"/>
          <w:szCs w:val="28"/>
        </w:rPr>
        <w:t xml:space="preserve">некоторых из </w:t>
      </w:r>
      <w:r w:rsidRPr="007F3BFE">
        <w:rPr>
          <w:rFonts w:ascii="Times New Roman" w:hAnsi="Times New Roman" w:cs="Times New Roman"/>
          <w:sz w:val="28"/>
          <w:szCs w:val="28"/>
        </w:rPr>
        <w:t>исследуемых объект</w:t>
      </w:r>
      <w:r w:rsidR="00C241B0" w:rsidRPr="007F3BFE">
        <w:rPr>
          <w:rFonts w:ascii="Times New Roman" w:hAnsi="Times New Roman" w:cs="Times New Roman"/>
          <w:sz w:val="28"/>
          <w:szCs w:val="28"/>
        </w:rPr>
        <w:t>ов</w:t>
      </w:r>
      <w:r w:rsidRPr="007F3BFE">
        <w:rPr>
          <w:rFonts w:ascii="Times New Roman" w:hAnsi="Times New Roman" w:cs="Times New Roman"/>
          <w:sz w:val="28"/>
          <w:szCs w:val="28"/>
        </w:rPr>
        <w:t xml:space="preserve"> приведены на рисунках</w:t>
      </w:r>
      <w:r w:rsidR="00C241B0" w:rsidRPr="007F3BFE">
        <w:rPr>
          <w:rFonts w:ascii="Times New Roman" w:hAnsi="Times New Roman" w:cs="Times New Roman"/>
          <w:sz w:val="28"/>
          <w:szCs w:val="28"/>
        </w:rPr>
        <w:t xml:space="preserve"> 1, 2.</w:t>
      </w:r>
    </w:p>
    <w:p w:rsidR="00367951" w:rsidRPr="007F3BFE" w:rsidRDefault="006610CB" w:rsidP="00A11908">
      <w:pPr>
        <w:spacing w:after="0" w:line="360" w:lineRule="auto"/>
        <w:jc w:val="both"/>
        <w:rPr>
          <w:rFonts w:ascii="Times New Roman" w:hAnsi="Times New Roman" w:cs="Times New Roman"/>
          <w:sz w:val="28"/>
          <w:szCs w:val="28"/>
        </w:rPr>
      </w:pPr>
      <w:r w:rsidRPr="007F3BFE">
        <w:rPr>
          <w:rFonts w:ascii="Times New Roman" w:hAnsi="Times New Roman" w:cs="Times New Roman"/>
          <w:noProof/>
          <w:sz w:val="28"/>
          <w:szCs w:val="28"/>
          <w:lang w:eastAsia="ru-RU"/>
        </w:rPr>
        <w:drawing>
          <wp:inline distT="0" distB="0" distL="0" distR="0" wp14:anchorId="66FBC5DB" wp14:editId="63E25FC3">
            <wp:extent cx="5934075" cy="259080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5934075" cy="2590800"/>
                    </a:xfrm>
                    <a:prstGeom prst="rect">
                      <a:avLst/>
                    </a:prstGeom>
                    <a:noFill/>
                    <a:ln w="9525">
                      <a:noFill/>
                      <a:miter lim="800000"/>
                      <a:headEnd/>
                      <a:tailEnd/>
                    </a:ln>
                  </pic:spPr>
                </pic:pic>
              </a:graphicData>
            </a:graphic>
          </wp:inline>
        </w:drawing>
      </w:r>
    </w:p>
    <w:p w:rsidR="006610CB" w:rsidRPr="007F3BFE" w:rsidRDefault="006610CB" w:rsidP="00A11908">
      <w:pPr>
        <w:spacing w:after="0" w:line="240" w:lineRule="auto"/>
        <w:jc w:val="both"/>
        <w:rPr>
          <w:rFonts w:ascii="Times New Roman" w:hAnsi="Times New Roman" w:cs="Times New Roman"/>
          <w:sz w:val="28"/>
          <w:szCs w:val="28"/>
        </w:rPr>
      </w:pPr>
      <w:r w:rsidRPr="007F3BFE">
        <w:rPr>
          <w:rFonts w:ascii="Times New Roman" w:hAnsi="Times New Roman" w:cs="Times New Roman"/>
          <w:sz w:val="28"/>
          <w:szCs w:val="28"/>
        </w:rPr>
        <w:t xml:space="preserve">Рис. 4. </w:t>
      </w:r>
      <w:proofErr w:type="spellStart"/>
      <w:r w:rsidRPr="007F3BFE">
        <w:rPr>
          <w:rFonts w:ascii="Times New Roman" w:hAnsi="Times New Roman" w:cs="Times New Roman"/>
          <w:sz w:val="28"/>
          <w:szCs w:val="28"/>
        </w:rPr>
        <w:t>Хроматограммы</w:t>
      </w:r>
      <w:proofErr w:type="spellEnd"/>
      <w:r w:rsidRPr="007F3BFE">
        <w:rPr>
          <w:rFonts w:ascii="Times New Roman" w:hAnsi="Times New Roman" w:cs="Times New Roman"/>
          <w:sz w:val="28"/>
          <w:szCs w:val="28"/>
        </w:rPr>
        <w:t xml:space="preserve"> (с указанием идентифицированных пиков) исследуемых растворов (после </w:t>
      </w:r>
      <w:proofErr w:type="spellStart"/>
      <w:r w:rsidRPr="007F3BFE">
        <w:rPr>
          <w:rFonts w:ascii="Times New Roman" w:hAnsi="Times New Roman" w:cs="Times New Roman"/>
          <w:sz w:val="28"/>
          <w:szCs w:val="28"/>
        </w:rPr>
        <w:t>пробоподготовки</w:t>
      </w:r>
      <w:proofErr w:type="spellEnd"/>
      <w:r w:rsidRPr="007F3BFE">
        <w:rPr>
          <w:rFonts w:ascii="Times New Roman" w:hAnsi="Times New Roman" w:cs="Times New Roman"/>
          <w:sz w:val="28"/>
          <w:szCs w:val="28"/>
        </w:rPr>
        <w:t>) сверху вниз: чай зеленый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OOLONG</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TEA</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MILKY</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OOLONG</w:t>
      </w:r>
      <w:r w:rsidRPr="007F3BFE">
        <w:rPr>
          <w:rFonts w:ascii="Times New Roman" w:hAnsi="Times New Roman" w:cs="Times New Roman"/>
          <w:sz w:val="28"/>
          <w:szCs w:val="28"/>
        </w:rPr>
        <w:t xml:space="preserve"> (молочный </w:t>
      </w:r>
      <w:proofErr w:type="spellStart"/>
      <w:r w:rsidRPr="007F3BFE">
        <w:rPr>
          <w:rFonts w:ascii="Times New Roman" w:hAnsi="Times New Roman" w:cs="Times New Roman"/>
          <w:sz w:val="28"/>
          <w:szCs w:val="28"/>
        </w:rPr>
        <w:t>улун</w:t>
      </w:r>
      <w:proofErr w:type="spellEnd"/>
      <w:r w:rsidRPr="007F3BFE">
        <w:rPr>
          <w:rFonts w:ascii="Times New Roman" w:hAnsi="Times New Roman" w:cs="Times New Roman"/>
          <w:sz w:val="28"/>
          <w:szCs w:val="28"/>
        </w:rPr>
        <w:t>); чай черный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proofErr w:type="gramStart"/>
      <w:r w:rsidRPr="007F3BFE">
        <w:rPr>
          <w:rFonts w:ascii="Times New Roman" w:hAnsi="Times New Roman" w:cs="Times New Roman"/>
          <w:sz w:val="28"/>
          <w:szCs w:val="28"/>
        </w:rPr>
        <w:t xml:space="preserve">Цейлонский  </w:t>
      </w:r>
      <w:r w:rsidRPr="007F3BFE">
        <w:rPr>
          <w:rFonts w:ascii="Times New Roman" w:hAnsi="Times New Roman" w:cs="Times New Roman"/>
          <w:sz w:val="28"/>
          <w:szCs w:val="28"/>
          <w:lang w:val="en-US"/>
        </w:rPr>
        <w:t>FAMOUS</w:t>
      </w:r>
      <w:proofErr w:type="gramEnd"/>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CEYLON</w:t>
      </w:r>
      <w:r w:rsidRPr="007F3BFE">
        <w:rPr>
          <w:rFonts w:ascii="Times New Roman" w:hAnsi="Times New Roman" w:cs="Times New Roman"/>
          <w:sz w:val="28"/>
          <w:szCs w:val="28"/>
        </w:rPr>
        <w:t xml:space="preserve">; чай черный </w:t>
      </w:r>
      <w:r w:rsidRPr="007F3BFE">
        <w:rPr>
          <w:rFonts w:ascii="Times New Roman" w:hAnsi="Times New Roman" w:cs="Times New Roman"/>
          <w:sz w:val="28"/>
          <w:szCs w:val="28"/>
          <w:lang w:val="en-US"/>
        </w:rPr>
        <w:t>GREENFIELD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KENYAN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SUNRISE</w:t>
      </w:r>
      <w:r w:rsidRPr="007F3BFE">
        <w:rPr>
          <w:rFonts w:ascii="Times New Roman" w:hAnsi="Times New Roman" w:cs="Times New Roman"/>
          <w:sz w:val="28"/>
          <w:szCs w:val="28"/>
        </w:rPr>
        <w:t>; чай зеленый с жасмином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GREEN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TEA</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JASMINE</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BLOSSOM</w:t>
      </w:r>
      <w:r w:rsidRPr="007F3BFE">
        <w:rPr>
          <w:rFonts w:ascii="Times New Roman" w:hAnsi="Times New Roman" w:cs="Times New Roman"/>
          <w:sz w:val="28"/>
          <w:szCs w:val="28"/>
        </w:rPr>
        <w:t xml:space="preserve">; чай зеленый </w:t>
      </w:r>
      <w:r w:rsidRPr="007F3BFE">
        <w:rPr>
          <w:rFonts w:ascii="Times New Roman" w:hAnsi="Times New Roman" w:cs="Times New Roman"/>
          <w:sz w:val="28"/>
          <w:szCs w:val="28"/>
          <w:lang w:val="en-US"/>
        </w:rPr>
        <w:t>RICHARD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ROYAL</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GREEN</w:t>
      </w:r>
      <w:r w:rsidR="003F4070" w:rsidRPr="007F3BFE">
        <w:rPr>
          <w:rFonts w:ascii="Times New Roman" w:hAnsi="Times New Roman" w:cs="Times New Roman"/>
          <w:sz w:val="28"/>
          <w:szCs w:val="28"/>
        </w:rPr>
        <w:t xml:space="preserve"> (обозначения: </w:t>
      </w:r>
      <w:r w:rsidR="003F4070" w:rsidRPr="007F3BFE">
        <w:rPr>
          <w:rFonts w:ascii="Times New Roman" w:hAnsi="Times New Roman" w:cs="Times New Roman"/>
          <w:sz w:val="28"/>
          <w:szCs w:val="28"/>
          <w:lang w:val="en-US"/>
        </w:rPr>
        <w:t>Caffeine</w:t>
      </w:r>
      <w:r w:rsidR="003F4070" w:rsidRPr="007F3BFE">
        <w:rPr>
          <w:rFonts w:ascii="Times New Roman" w:hAnsi="Times New Roman" w:cs="Times New Roman"/>
          <w:sz w:val="28"/>
          <w:szCs w:val="28"/>
        </w:rPr>
        <w:t xml:space="preserve"> - кофеин; </w:t>
      </w:r>
      <w:r w:rsidR="003F4070" w:rsidRPr="007F3BFE">
        <w:rPr>
          <w:rFonts w:ascii="Times New Roman" w:hAnsi="Times New Roman" w:cs="Times New Roman"/>
          <w:sz w:val="28"/>
          <w:szCs w:val="28"/>
          <w:lang w:val="en-US"/>
        </w:rPr>
        <w:t>MS</w:t>
      </w:r>
      <w:r w:rsidR="003F4070" w:rsidRPr="007F3BFE">
        <w:rPr>
          <w:rFonts w:ascii="Times New Roman" w:hAnsi="Times New Roman" w:cs="Times New Roman"/>
          <w:sz w:val="28"/>
          <w:szCs w:val="28"/>
        </w:rPr>
        <w:t xml:space="preserve"> - </w:t>
      </w:r>
      <w:proofErr w:type="spellStart"/>
      <w:r w:rsidR="003F4070" w:rsidRPr="007F3BFE">
        <w:rPr>
          <w:rFonts w:ascii="Times New Roman" w:hAnsi="Times New Roman" w:cs="Times New Roman"/>
          <w:sz w:val="28"/>
          <w:szCs w:val="28"/>
        </w:rPr>
        <w:t>метилстеарат</w:t>
      </w:r>
      <w:proofErr w:type="spellEnd"/>
      <w:r w:rsidR="003F4070" w:rsidRPr="007F3BFE">
        <w:rPr>
          <w:rFonts w:ascii="Times New Roman" w:hAnsi="Times New Roman" w:cs="Times New Roman"/>
          <w:sz w:val="28"/>
          <w:szCs w:val="28"/>
        </w:rPr>
        <w:t xml:space="preserve"> (внутренний стандарт)</w:t>
      </w:r>
      <w:r w:rsidRPr="007F3BFE">
        <w:rPr>
          <w:rFonts w:ascii="Times New Roman" w:hAnsi="Times New Roman" w:cs="Times New Roman"/>
          <w:sz w:val="28"/>
          <w:szCs w:val="28"/>
        </w:rPr>
        <w:t>.</w:t>
      </w:r>
    </w:p>
    <w:p w:rsidR="006610CB" w:rsidRPr="007F3BFE" w:rsidRDefault="00084351" w:rsidP="00A11908">
      <w:pPr>
        <w:spacing w:after="0" w:line="360" w:lineRule="auto"/>
        <w:jc w:val="both"/>
        <w:rPr>
          <w:rFonts w:ascii="Times New Roman" w:hAnsi="Times New Roman" w:cs="Times New Roman"/>
          <w:sz w:val="28"/>
          <w:szCs w:val="28"/>
        </w:rPr>
      </w:pPr>
      <w:r w:rsidRPr="007F3BFE">
        <w:rPr>
          <w:rFonts w:ascii="Times New Roman" w:hAnsi="Times New Roman" w:cs="Times New Roman"/>
          <w:noProof/>
          <w:sz w:val="28"/>
          <w:szCs w:val="28"/>
          <w:lang w:eastAsia="ru-RU"/>
        </w:rPr>
        <w:drawing>
          <wp:inline distT="0" distB="0" distL="0" distR="0" wp14:anchorId="73C72558" wp14:editId="39F087B2">
            <wp:extent cx="5943600" cy="233870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srcRect/>
                    <a:stretch>
                      <a:fillRect/>
                    </a:stretch>
                  </pic:blipFill>
                  <pic:spPr bwMode="auto">
                    <a:xfrm>
                      <a:off x="0" y="0"/>
                      <a:ext cx="5943600" cy="2338705"/>
                    </a:xfrm>
                    <a:prstGeom prst="rect">
                      <a:avLst/>
                    </a:prstGeom>
                    <a:noFill/>
                    <a:ln w="9525">
                      <a:noFill/>
                      <a:miter lim="800000"/>
                      <a:headEnd/>
                      <a:tailEnd/>
                    </a:ln>
                  </pic:spPr>
                </pic:pic>
              </a:graphicData>
            </a:graphic>
          </wp:inline>
        </w:drawing>
      </w:r>
    </w:p>
    <w:p w:rsidR="00F94FCE" w:rsidRPr="007F3BFE" w:rsidRDefault="00084351" w:rsidP="00A11908">
      <w:pPr>
        <w:spacing w:after="0" w:line="240" w:lineRule="auto"/>
        <w:jc w:val="both"/>
        <w:rPr>
          <w:rFonts w:ascii="Times New Roman" w:eastAsia="Times New Roman" w:hAnsi="Times New Roman" w:cs="Times New Roman"/>
          <w:color w:val="000000"/>
          <w:sz w:val="28"/>
          <w:szCs w:val="28"/>
          <w:lang w:eastAsia="ru-RU"/>
        </w:rPr>
      </w:pPr>
      <w:r w:rsidRPr="007F3BFE">
        <w:rPr>
          <w:rFonts w:ascii="Times New Roman" w:hAnsi="Times New Roman" w:cs="Times New Roman"/>
          <w:sz w:val="28"/>
          <w:szCs w:val="28"/>
        </w:rPr>
        <w:t xml:space="preserve">Рис. 5. </w:t>
      </w:r>
      <w:proofErr w:type="spellStart"/>
      <w:r w:rsidRPr="007F3BFE">
        <w:rPr>
          <w:rFonts w:ascii="Times New Roman" w:hAnsi="Times New Roman" w:cs="Times New Roman"/>
          <w:sz w:val="28"/>
          <w:szCs w:val="28"/>
        </w:rPr>
        <w:t>Хроматограммы</w:t>
      </w:r>
      <w:proofErr w:type="spellEnd"/>
      <w:r w:rsidRPr="007F3BFE">
        <w:rPr>
          <w:rFonts w:ascii="Times New Roman" w:hAnsi="Times New Roman" w:cs="Times New Roman"/>
          <w:sz w:val="28"/>
          <w:szCs w:val="28"/>
        </w:rPr>
        <w:t xml:space="preserve"> (с указанием идентифицированных пиков) исследуемых растворов (после </w:t>
      </w:r>
      <w:proofErr w:type="spellStart"/>
      <w:r w:rsidRPr="007F3BFE">
        <w:rPr>
          <w:rFonts w:ascii="Times New Roman" w:hAnsi="Times New Roman" w:cs="Times New Roman"/>
          <w:sz w:val="28"/>
          <w:szCs w:val="28"/>
        </w:rPr>
        <w:t>пробоподготовки</w:t>
      </w:r>
      <w:proofErr w:type="spellEnd"/>
      <w:r w:rsidRPr="007F3BFE">
        <w:rPr>
          <w:rFonts w:ascii="Times New Roman" w:hAnsi="Times New Roman" w:cs="Times New Roman"/>
          <w:sz w:val="28"/>
          <w:szCs w:val="28"/>
        </w:rPr>
        <w:t xml:space="preserve">) сверху вниз: </w:t>
      </w:r>
      <w:r w:rsidR="00F94FCE" w:rsidRPr="007F3BFE">
        <w:rPr>
          <w:rFonts w:ascii="Times New Roman" w:hAnsi="Times New Roman" w:cs="Times New Roman"/>
          <w:sz w:val="28"/>
          <w:szCs w:val="28"/>
        </w:rPr>
        <w:t>к</w:t>
      </w:r>
      <w:r w:rsidR="00F94FCE" w:rsidRPr="007F3BFE">
        <w:rPr>
          <w:rFonts w:ascii="Times New Roman" w:eastAsia="Times New Roman" w:hAnsi="Times New Roman" w:cs="Times New Roman"/>
          <w:color w:val="000000"/>
          <w:sz w:val="28"/>
          <w:szCs w:val="28"/>
          <w:lang w:eastAsia="ru-RU"/>
        </w:rPr>
        <w:t xml:space="preserve">офе </w:t>
      </w:r>
      <w:proofErr w:type="spellStart"/>
      <w:r w:rsidR="00F94FCE" w:rsidRPr="007F3BFE">
        <w:rPr>
          <w:rFonts w:ascii="Times New Roman" w:eastAsia="Times New Roman" w:hAnsi="Times New Roman" w:cs="Times New Roman"/>
          <w:color w:val="000000"/>
          <w:sz w:val="28"/>
          <w:szCs w:val="28"/>
          <w:lang w:eastAsia="ru-RU"/>
        </w:rPr>
        <w:t>свежемолотый</w:t>
      </w:r>
      <w:proofErr w:type="spellEnd"/>
      <w:r w:rsidR="00F94FCE" w:rsidRPr="007F3BFE">
        <w:rPr>
          <w:rFonts w:ascii="Times New Roman" w:eastAsia="Times New Roman" w:hAnsi="Times New Roman" w:cs="Times New Roman"/>
          <w:color w:val="000000"/>
          <w:sz w:val="28"/>
          <w:szCs w:val="28"/>
          <w:lang w:eastAsia="ru-RU"/>
        </w:rPr>
        <w:t xml:space="preserve"> зерновой марки ICS "BUDJET" (</w:t>
      </w:r>
      <w:proofErr w:type="spellStart"/>
      <w:r w:rsidR="00F94FCE" w:rsidRPr="007F3BFE">
        <w:rPr>
          <w:rFonts w:ascii="Times New Roman" w:eastAsia="Times New Roman" w:hAnsi="Times New Roman" w:cs="Times New Roman"/>
          <w:color w:val="000000"/>
          <w:sz w:val="28"/>
          <w:szCs w:val="28"/>
          <w:lang w:eastAsia="ru-RU"/>
        </w:rPr>
        <w:t>Робуста</w:t>
      </w:r>
      <w:proofErr w:type="spellEnd"/>
      <w:r w:rsidR="00F94FCE" w:rsidRPr="007F3BFE">
        <w:rPr>
          <w:rFonts w:ascii="Times New Roman" w:eastAsia="Times New Roman" w:hAnsi="Times New Roman" w:cs="Times New Roman"/>
          <w:color w:val="000000"/>
          <w:sz w:val="28"/>
          <w:szCs w:val="28"/>
          <w:lang w:eastAsia="ru-RU"/>
        </w:rPr>
        <w:t xml:space="preserve">) из кофе-машины; напиток кофейный растворимый JACOBS Классика 3 в 1; кофе растворимый JACOBS MONARCH (пакетик); кофе </w:t>
      </w:r>
      <w:proofErr w:type="spellStart"/>
      <w:r w:rsidR="00F94FCE" w:rsidRPr="007F3BFE">
        <w:rPr>
          <w:rFonts w:ascii="Times New Roman" w:eastAsia="Times New Roman" w:hAnsi="Times New Roman" w:cs="Times New Roman"/>
          <w:color w:val="000000"/>
          <w:sz w:val="28"/>
          <w:szCs w:val="28"/>
          <w:lang w:eastAsia="ru-RU"/>
        </w:rPr>
        <w:t>свежемолотый</w:t>
      </w:r>
      <w:proofErr w:type="spellEnd"/>
      <w:r w:rsidR="00F94FCE" w:rsidRPr="007F3BFE">
        <w:rPr>
          <w:rFonts w:ascii="Times New Roman" w:eastAsia="Times New Roman" w:hAnsi="Times New Roman" w:cs="Times New Roman"/>
          <w:color w:val="000000"/>
          <w:sz w:val="28"/>
          <w:szCs w:val="28"/>
          <w:lang w:eastAsia="ru-RU"/>
        </w:rPr>
        <w:t xml:space="preserve"> зерновой "BARISTA FRITO COFFEE" (Арабика) из кофе-машины; кофе молотый зерновой NESCAFE, заваренный в чашке; кофе сублимированный растворимый Нескафе. </w:t>
      </w:r>
    </w:p>
    <w:p w:rsidR="00051886" w:rsidRPr="007F3BFE" w:rsidRDefault="003D7083" w:rsidP="00A11908">
      <w:pPr>
        <w:spacing w:after="0" w:line="360" w:lineRule="auto"/>
        <w:ind w:firstLine="708"/>
        <w:jc w:val="both"/>
        <w:rPr>
          <w:rFonts w:ascii="Times New Roman" w:hAnsi="Times New Roman" w:cs="Times New Roman"/>
          <w:sz w:val="28"/>
          <w:szCs w:val="28"/>
        </w:rPr>
      </w:pPr>
      <w:r w:rsidRPr="007F3BFE">
        <w:rPr>
          <w:rFonts w:ascii="Times New Roman" w:eastAsia="Times New Roman" w:hAnsi="Times New Roman" w:cs="Times New Roman"/>
          <w:color w:val="000000"/>
          <w:sz w:val="28"/>
          <w:szCs w:val="28"/>
          <w:lang w:eastAsia="ru-RU"/>
        </w:rPr>
        <w:t xml:space="preserve">Аналогичные результаты были получены для </w:t>
      </w:r>
      <w:r w:rsidR="00C241B0" w:rsidRPr="007F3BFE">
        <w:rPr>
          <w:rFonts w:ascii="Times New Roman" w:eastAsia="Times New Roman" w:hAnsi="Times New Roman" w:cs="Times New Roman"/>
          <w:color w:val="000000"/>
          <w:sz w:val="28"/>
          <w:szCs w:val="28"/>
          <w:lang w:eastAsia="ru-RU"/>
        </w:rPr>
        <w:t>остальных из исследуемых объектов.  Результаты количественного анализа приведены в Таблицах 1, 2.</w:t>
      </w:r>
    </w:p>
    <w:p w:rsidR="002834AD" w:rsidRPr="007F3BFE" w:rsidRDefault="002834AD" w:rsidP="00A11908">
      <w:pPr>
        <w:spacing w:after="0" w:line="240" w:lineRule="auto"/>
        <w:jc w:val="both"/>
        <w:rPr>
          <w:rFonts w:ascii="Times New Roman" w:eastAsia="Times New Roman" w:hAnsi="Times New Roman" w:cs="Times New Roman"/>
          <w:b/>
          <w:i/>
          <w:color w:val="000000"/>
          <w:sz w:val="28"/>
          <w:szCs w:val="28"/>
          <w:lang w:eastAsia="ru-RU"/>
        </w:rPr>
      </w:pPr>
      <w:r w:rsidRPr="007F3BFE">
        <w:rPr>
          <w:rFonts w:ascii="Times New Roman" w:hAnsi="Times New Roman" w:cs="Times New Roman"/>
          <w:b/>
          <w:i/>
          <w:sz w:val="28"/>
          <w:szCs w:val="28"/>
        </w:rPr>
        <w:lastRenderedPageBreak/>
        <w:t>Таблица 1</w:t>
      </w:r>
      <w:r w:rsidR="00B21D8A" w:rsidRPr="007F3BFE">
        <w:rPr>
          <w:rFonts w:ascii="Times New Roman" w:hAnsi="Times New Roman" w:cs="Times New Roman"/>
          <w:b/>
          <w:i/>
          <w:sz w:val="28"/>
          <w:szCs w:val="28"/>
        </w:rPr>
        <w:t xml:space="preserve">. </w:t>
      </w:r>
      <w:r w:rsidRPr="007F3BFE">
        <w:rPr>
          <w:rFonts w:ascii="Times New Roman" w:hAnsi="Times New Roman" w:cs="Times New Roman"/>
          <w:b/>
          <w:i/>
          <w:sz w:val="28"/>
          <w:szCs w:val="28"/>
        </w:rPr>
        <w:t>Результаты количественного анализа кофеина в напитках</w:t>
      </w:r>
    </w:p>
    <w:tbl>
      <w:tblPr>
        <w:tblStyle w:val="a6"/>
        <w:tblW w:w="9634" w:type="dxa"/>
        <w:tblLayout w:type="fixed"/>
        <w:tblLook w:val="04A0" w:firstRow="1" w:lastRow="0" w:firstColumn="1" w:lastColumn="0" w:noHBand="0" w:noVBand="1"/>
      </w:tblPr>
      <w:tblGrid>
        <w:gridCol w:w="5240"/>
        <w:gridCol w:w="1418"/>
        <w:gridCol w:w="1701"/>
        <w:gridCol w:w="1275"/>
      </w:tblGrid>
      <w:tr w:rsidR="002A649C" w:rsidRPr="007F3BFE" w:rsidTr="007F3BFE">
        <w:tc>
          <w:tcPr>
            <w:tcW w:w="5240" w:type="dxa"/>
          </w:tcPr>
          <w:p w:rsidR="002B6918" w:rsidRPr="007F3BFE" w:rsidRDefault="002B6918" w:rsidP="00A11908">
            <w:pPr>
              <w:jc w:val="center"/>
              <w:rPr>
                <w:rFonts w:ascii="Times New Roman" w:hAnsi="Times New Roman" w:cs="Times New Roman"/>
                <w:sz w:val="28"/>
                <w:szCs w:val="28"/>
              </w:rPr>
            </w:pPr>
            <w:r w:rsidRPr="007F3BFE">
              <w:rPr>
                <w:rFonts w:ascii="Times New Roman" w:hAnsi="Times New Roman" w:cs="Times New Roman"/>
                <w:sz w:val="28"/>
                <w:szCs w:val="28"/>
              </w:rPr>
              <w:t>Наименование продукта</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Содержание кофеина, грамм (в 3 мл пробы)</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Содержание кофеина в 1 чашке (200 мл), грамм </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Кол-во чашек (бутылок,</w:t>
            </w:r>
            <w:r w:rsidR="00DF1312"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rPr>
              <w:t>уп</w:t>
            </w:r>
            <w:proofErr w:type="spellEnd"/>
            <w:r w:rsidRPr="007F3BFE">
              <w:rPr>
                <w:rFonts w:ascii="Times New Roman" w:hAnsi="Times New Roman" w:cs="Times New Roman"/>
                <w:sz w:val="28"/>
                <w:szCs w:val="28"/>
              </w:rPr>
              <w:t>.), соответствующее суточной норме кофеина в 150 мг (0,150 грамма)</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Чай зеленый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OOLONG</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TEA</w:t>
            </w:r>
            <w:r w:rsidRPr="007F3BFE">
              <w:rPr>
                <w:rFonts w:ascii="Times New Roman" w:hAnsi="Times New Roman" w:cs="Times New Roman"/>
                <w:sz w:val="28"/>
                <w:szCs w:val="28"/>
              </w:rPr>
              <w:t xml:space="preserve"> </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lang w:val="en-US"/>
              </w:rPr>
              <w:t>MILKY</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OOLONG</w:t>
            </w:r>
            <w:r w:rsidRPr="007F3BFE">
              <w:rPr>
                <w:rFonts w:ascii="Times New Roman" w:hAnsi="Times New Roman" w:cs="Times New Roman"/>
                <w:sz w:val="28"/>
                <w:szCs w:val="28"/>
              </w:rPr>
              <w:t xml:space="preserve"> (молочный </w:t>
            </w:r>
            <w:proofErr w:type="spellStart"/>
            <w:r w:rsidRPr="007F3BFE">
              <w:rPr>
                <w:rFonts w:ascii="Times New Roman" w:hAnsi="Times New Roman" w:cs="Times New Roman"/>
                <w:sz w:val="28"/>
                <w:szCs w:val="28"/>
              </w:rPr>
              <w:t>улун</w:t>
            </w:r>
            <w:proofErr w:type="spellEnd"/>
            <w:r w:rsidRPr="007F3BFE">
              <w:rPr>
                <w:rFonts w:ascii="Times New Roman" w:hAnsi="Times New Roman" w:cs="Times New Roman"/>
                <w:sz w:val="28"/>
                <w:szCs w:val="28"/>
              </w:rPr>
              <w:t>) (в пакетиках; масса чая в 1 пакетике 1 грамм)</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4,9*10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0,033</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4,5</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Чай зеленый с жасмином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 xml:space="preserve">» </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lang w:val="en-US"/>
              </w:rPr>
              <w:t>GREEN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TEA</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JASMINE</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BLOSSOM</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(в пакетиках; масса чая в 1 пакетике 2 грамма)</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4,9*10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0,033</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4,5</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Чай черный «</w:t>
            </w:r>
            <w:r w:rsidRPr="007F3BFE">
              <w:rPr>
                <w:rFonts w:ascii="Times New Roman" w:hAnsi="Times New Roman" w:cs="Times New Roman"/>
                <w:sz w:val="28"/>
                <w:szCs w:val="28"/>
                <w:lang w:val="en-US"/>
              </w:rPr>
              <w:t>ASSAND</w:t>
            </w:r>
            <w:r w:rsidRPr="007F3BFE">
              <w:rPr>
                <w:rFonts w:ascii="Times New Roman" w:hAnsi="Times New Roman" w:cs="Times New Roman"/>
                <w:sz w:val="28"/>
                <w:szCs w:val="28"/>
              </w:rPr>
              <w:t>»</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Цейлонский </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lang w:val="en-US"/>
              </w:rPr>
              <w:t>FAMOUS</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CEYLON</w:t>
            </w:r>
            <w:r w:rsidRPr="007F3BFE">
              <w:rPr>
                <w:rFonts w:ascii="Times New Roman" w:hAnsi="Times New Roman" w:cs="Times New Roman"/>
                <w:sz w:val="28"/>
                <w:szCs w:val="28"/>
              </w:rPr>
              <w:t xml:space="preserve"> (в пакетиках; масса чая в 1 пакетике 2 грамма) (без </w:t>
            </w:r>
            <w:proofErr w:type="spellStart"/>
            <w:r w:rsidRPr="007F3BFE">
              <w:rPr>
                <w:rFonts w:ascii="Times New Roman" w:hAnsi="Times New Roman" w:cs="Times New Roman"/>
                <w:sz w:val="28"/>
                <w:szCs w:val="28"/>
              </w:rPr>
              <w:t>ароматизаторов</w:t>
            </w:r>
            <w:proofErr w:type="spellEnd"/>
            <w:r w:rsidRPr="007F3BFE">
              <w:rPr>
                <w:rFonts w:ascii="Times New Roman" w:hAnsi="Times New Roman" w:cs="Times New Roman"/>
                <w:sz w:val="28"/>
                <w:szCs w:val="28"/>
              </w:rPr>
              <w:t>)</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5,1*10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0,034</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4,4</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Чай черный </w:t>
            </w:r>
            <w:r w:rsidRPr="007F3BFE">
              <w:rPr>
                <w:rFonts w:ascii="Times New Roman" w:hAnsi="Times New Roman" w:cs="Times New Roman"/>
                <w:sz w:val="28"/>
                <w:szCs w:val="28"/>
                <w:lang w:val="en-US"/>
              </w:rPr>
              <w:t>GREENFIELD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KENYAN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SUNRISE</w:t>
            </w:r>
            <w:r w:rsidRPr="007F3BFE">
              <w:rPr>
                <w:rFonts w:ascii="Times New Roman" w:hAnsi="Times New Roman" w:cs="Times New Roman"/>
                <w:sz w:val="28"/>
                <w:szCs w:val="28"/>
              </w:rPr>
              <w:t xml:space="preserve"> (в пакетиках; масса чая в 1 пакетике 2 грамма) (без </w:t>
            </w:r>
            <w:proofErr w:type="spellStart"/>
            <w:r w:rsidRPr="007F3BFE">
              <w:rPr>
                <w:rFonts w:ascii="Times New Roman" w:hAnsi="Times New Roman" w:cs="Times New Roman"/>
                <w:sz w:val="28"/>
                <w:szCs w:val="28"/>
              </w:rPr>
              <w:t>ароматизаторов</w:t>
            </w:r>
            <w:proofErr w:type="spellEnd"/>
            <w:r w:rsidRPr="007F3BFE">
              <w:rPr>
                <w:rFonts w:ascii="Times New Roman" w:hAnsi="Times New Roman" w:cs="Times New Roman"/>
                <w:sz w:val="28"/>
                <w:szCs w:val="28"/>
              </w:rPr>
              <w:t>)</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6,4*10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0,043</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3,5</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Чай зеленый </w:t>
            </w:r>
            <w:r w:rsidRPr="007F3BFE">
              <w:rPr>
                <w:rFonts w:ascii="Times New Roman" w:hAnsi="Times New Roman" w:cs="Times New Roman"/>
                <w:sz w:val="28"/>
                <w:szCs w:val="28"/>
                <w:lang w:val="en-US"/>
              </w:rPr>
              <w:t>RICHARD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ROYAL</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GREEN</w:t>
            </w:r>
            <w:r w:rsidRPr="007F3BFE">
              <w:rPr>
                <w:rFonts w:ascii="Times New Roman" w:hAnsi="Times New Roman" w:cs="Times New Roman"/>
                <w:sz w:val="28"/>
                <w:szCs w:val="28"/>
              </w:rPr>
              <w:t xml:space="preserve"> (в пакетиках; масса чая в 1 пакетике 2 грамма) (без </w:t>
            </w:r>
            <w:proofErr w:type="spellStart"/>
            <w:r w:rsidRPr="007F3BFE">
              <w:rPr>
                <w:rFonts w:ascii="Times New Roman" w:hAnsi="Times New Roman" w:cs="Times New Roman"/>
                <w:sz w:val="28"/>
                <w:szCs w:val="28"/>
              </w:rPr>
              <w:t>ароматизаторов</w:t>
            </w:r>
            <w:proofErr w:type="spellEnd"/>
            <w:r w:rsidRPr="007F3BFE">
              <w:rPr>
                <w:rFonts w:ascii="Times New Roman" w:hAnsi="Times New Roman" w:cs="Times New Roman"/>
                <w:sz w:val="28"/>
                <w:szCs w:val="28"/>
              </w:rPr>
              <w:t>)</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4,7*10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0,031</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4,8</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Кофе молотый из зерен </w:t>
            </w:r>
            <w:r w:rsidR="008F4787" w:rsidRPr="007F3BFE">
              <w:rPr>
                <w:rFonts w:ascii="Times New Roman" w:hAnsi="Times New Roman" w:cs="Times New Roman"/>
                <w:sz w:val="28"/>
                <w:szCs w:val="28"/>
                <w:lang w:val="en-US"/>
              </w:rPr>
              <w:t>NESCAFE</w:t>
            </w:r>
            <w:r w:rsidR="008F4787" w:rsidRPr="007F3BFE">
              <w:rPr>
                <w:rFonts w:ascii="Times New Roman" w:hAnsi="Times New Roman" w:cs="Times New Roman"/>
                <w:sz w:val="28"/>
                <w:szCs w:val="28"/>
              </w:rPr>
              <w:t>, заваренный в чашке</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9,3*10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0,062</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2,4</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Кофе сублимированный Нескафе растворимый</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13*10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0,087</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1,7</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Пепси-Кола безалкогольный напиток</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2,3*10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0,015 </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(тогда в бутылке 0,5 л содержится 0,038 грамма)</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 бутылки по 0,5 л.</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lang w:val="en-US"/>
              </w:rPr>
              <w:lastRenderedPageBreak/>
              <w:t>Lipton</w:t>
            </w:r>
            <w:r w:rsidRPr="007F3BFE">
              <w:rPr>
                <w:rFonts w:ascii="Times New Roman" w:hAnsi="Times New Roman" w:cs="Times New Roman"/>
                <w:sz w:val="28"/>
                <w:szCs w:val="28"/>
              </w:rPr>
              <w:t xml:space="preserve"> зеленый чай холодный чай</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1,3*10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0,0087 (тогда в бутылке 0,5 л содержится 0,022 грамма)</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7 бутылок по 0,5 л.</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Напиток безалкогольный тонизирующий газированный Адреналин </w:t>
            </w:r>
            <w:proofErr w:type="spellStart"/>
            <w:r w:rsidRPr="007F3BFE">
              <w:rPr>
                <w:rFonts w:ascii="Times New Roman" w:hAnsi="Times New Roman" w:cs="Times New Roman"/>
                <w:sz w:val="28"/>
                <w:szCs w:val="28"/>
              </w:rPr>
              <w:t>Голд</w:t>
            </w:r>
            <w:proofErr w:type="spellEnd"/>
            <w:r w:rsidRPr="007F3BFE">
              <w:rPr>
                <w:rFonts w:ascii="Times New Roman" w:hAnsi="Times New Roman" w:cs="Times New Roman"/>
                <w:sz w:val="28"/>
                <w:szCs w:val="28"/>
              </w:rPr>
              <w:t xml:space="preserve"> Ред пастеризованный </w:t>
            </w:r>
            <w:r w:rsidRPr="007F3BFE">
              <w:rPr>
                <w:rFonts w:ascii="Times New Roman" w:hAnsi="Times New Roman" w:cs="Times New Roman"/>
                <w:sz w:val="28"/>
                <w:szCs w:val="28"/>
                <w:lang w:val="en-US"/>
              </w:rPr>
              <w:t>ADRENALINE</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GOLD</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RED</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7,6*10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0,051 </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(тогда в бутылке 0,33 л. содержится 0,084 грамма)</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2 бутылки по 0,33 л.</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Кофе </w:t>
            </w:r>
            <w:proofErr w:type="spellStart"/>
            <w:r w:rsidRPr="007F3BFE">
              <w:rPr>
                <w:rFonts w:ascii="Times New Roman" w:hAnsi="Times New Roman" w:cs="Times New Roman"/>
                <w:sz w:val="28"/>
                <w:szCs w:val="28"/>
              </w:rPr>
              <w:t>свежемолотый</w:t>
            </w:r>
            <w:proofErr w:type="spellEnd"/>
            <w:r w:rsidRPr="007F3BFE">
              <w:rPr>
                <w:rFonts w:ascii="Times New Roman" w:hAnsi="Times New Roman" w:cs="Times New Roman"/>
                <w:sz w:val="28"/>
                <w:szCs w:val="28"/>
              </w:rPr>
              <w:t xml:space="preserve"> из зерен</w:t>
            </w:r>
            <w:r w:rsidR="00BE7624" w:rsidRPr="007F3BFE">
              <w:rPr>
                <w:rFonts w:ascii="Times New Roman" w:hAnsi="Times New Roman" w:cs="Times New Roman"/>
                <w:sz w:val="28"/>
                <w:szCs w:val="28"/>
              </w:rPr>
              <w:t xml:space="preserve"> марки </w:t>
            </w:r>
            <w:r w:rsidR="00BE7624" w:rsidRPr="007F3BFE">
              <w:rPr>
                <w:rFonts w:ascii="Times New Roman" w:hAnsi="Times New Roman" w:cs="Times New Roman"/>
                <w:sz w:val="28"/>
                <w:szCs w:val="28"/>
                <w:lang w:val="en-US"/>
              </w:rPr>
              <w:t>ICS</w:t>
            </w:r>
            <w:r w:rsidR="00BE7624" w:rsidRPr="007F3BFE">
              <w:rPr>
                <w:rFonts w:ascii="Times New Roman" w:hAnsi="Times New Roman" w:cs="Times New Roman"/>
                <w:sz w:val="28"/>
                <w:szCs w:val="28"/>
              </w:rPr>
              <w:t xml:space="preserve"> «</w:t>
            </w:r>
            <w:r w:rsidR="00BE7624" w:rsidRPr="007F3BFE">
              <w:rPr>
                <w:rFonts w:ascii="Times New Roman" w:hAnsi="Times New Roman" w:cs="Times New Roman"/>
                <w:sz w:val="28"/>
                <w:szCs w:val="28"/>
                <w:lang w:val="en-US"/>
              </w:rPr>
              <w:t>BUDJET</w:t>
            </w:r>
            <w:r w:rsidR="00BE7624" w:rsidRPr="007F3BFE">
              <w:rPr>
                <w:rFonts w:ascii="Times New Roman" w:hAnsi="Times New Roman" w:cs="Times New Roman"/>
                <w:sz w:val="28"/>
                <w:szCs w:val="28"/>
              </w:rPr>
              <w:t xml:space="preserve">» сорта </w:t>
            </w:r>
            <w:proofErr w:type="spellStart"/>
            <w:r w:rsidR="00BE7624" w:rsidRPr="007F3BFE">
              <w:rPr>
                <w:rFonts w:ascii="Times New Roman" w:hAnsi="Times New Roman" w:cs="Times New Roman"/>
                <w:sz w:val="28"/>
                <w:szCs w:val="28"/>
              </w:rPr>
              <w:t>Робуста</w:t>
            </w:r>
            <w:proofErr w:type="spellEnd"/>
            <w:r w:rsidRPr="007F3BFE">
              <w:rPr>
                <w:rFonts w:ascii="Times New Roman" w:hAnsi="Times New Roman" w:cs="Times New Roman"/>
                <w:sz w:val="28"/>
                <w:szCs w:val="28"/>
              </w:rPr>
              <w:t>, из кофе-машины (маленькая кофейная чашка, 80 мл)</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3,8*10</w:t>
            </w:r>
            <w:r w:rsidRPr="007F3BFE">
              <w:rPr>
                <w:rFonts w:ascii="Times New Roman" w:hAnsi="Times New Roman" w:cs="Times New Roman"/>
                <w:sz w:val="28"/>
                <w:szCs w:val="28"/>
                <w:vertAlign w:val="superscript"/>
              </w:rPr>
              <w:t>-3</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0,101 (в чашке на 80 мл); 0,252 (в чашке на 200 мл)</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0,5 чашки по 200 мл</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Напиток кофейный растворимый </w:t>
            </w:r>
            <w:r w:rsidRPr="007F3BFE">
              <w:rPr>
                <w:rFonts w:ascii="Times New Roman" w:hAnsi="Times New Roman" w:cs="Times New Roman"/>
                <w:sz w:val="28"/>
                <w:szCs w:val="28"/>
                <w:lang w:val="en-US"/>
              </w:rPr>
              <w:t>JACOBS</w:t>
            </w:r>
            <w:r w:rsidRPr="007F3BFE">
              <w:rPr>
                <w:rFonts w:ascii="Times New Roman" w:hAnsi="Times New Roman" w:cs="Times New Roman"/>
                <w:sz w:val="28"/>
                <w:szCs w:val="28"/>
              </w:rPr>
              <w:t xml:space="preserve"> Классика 3 в 1 (1 пакетик 12 г.)</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4,3*10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0,029</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5</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Кофе растворимый </w:t>
            </w:r>
            <w:r w:rsidRPr="007F3BFE">
              <w:rPr>
                <w:rFonts w:ascii="Times New Roman" w:hAnsi="Times New Roman" w:cs="Times New Roman"/>
                <w:sz w:val="28"/>
                <w:szCs w:val="28"/>
                <w:lang w:val="en-US"/>
              </w:rPr>
              <w:t>JACOBS</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MONARCH</w:t>
            </w:r>
            <w:r w:rsidRPr="007F3BFE">
              <w:rPr>
                <w:rFonts w:ascii="Times New Roman" w:hAnsi="Times New Roman" w:cs="Times New Roman"/>
                <w:sz w:val="28"/>
                <w:szCs w:val="28"/>
              </w:rPr>
              <w:t xml:space="preserve"> (1 пакетик 1,8 г.) </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8,3*10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0,055</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2,7</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Какао-напиток быстрорастворимый </w:t>
            </w:r>
            <w:r w:rsidRPr="007F3BFE">
              <w:rPr>
                <w:rFonts w:ascii="Times New Roman" w:hAnsi="Times New Roman" w:cs="Times New Roman"/>
                <w:sz w:val="28"/>
                <w:szCs w:val="28"/>
                <w:lang w:val="en-US"/>
              </w:rPr>
              <w:t>NESQUIK</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NESTLE</w:t>
            </w:r>
            <w:r w:rsidRPr="007F3BFE">
              <w:rPr>
                <w:rFonts w:ascii="Times New Roman" w:hAnsi="Times New Roman" w:cs="Times New Roman"/>
                <w:sz w:val="28"/>
                <w:szCs w:val="28"/>
              </w:rPr>
              <w:t xml:space="preserve">) (1,5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.=7 грамм)</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5,2*10</w:t>
            </w:r>
            <w:r w:rsidRPr="007F3BFE">
              <w:rPr>
                <w:rFonts w:ascii="Times New Roman" w:hAnsi="Times New Roman" w:cs="Times New Roman"/>
                <w:sz w:val="28"/>
                <w:szCs w:val="28"/>
                <w:vertAlign w:val="superscript"/>
              </w:rPr>
              <w:t>-5</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0,0035</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43</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Кофейный напиток детский «</w:t>
            </w:r>
            <w:proofErr w:type="spellStart"/>
            <w:r w:rsidRPr="007F3BFE">
              <w:rPr>
                <w:rFonts w:ascii="Times New Roman" w:hAnsi="Times New Roman" w:cs="Times New Roman"/>
                <w:sz w:val="28"/>
                <w:szCs w:val="28"/>
              </w:rPr>
              <w:t>Ухтышка</w:t>
            </w:r>
            <w:proofErr w:type="spellEnd"/>
            <w:r w:rsidRPr="007F3BFE">
              <w:rPr>
                <w:rFonts w:ascii="Times New Roman" w:hAnsi="Times New Roman" w:cs="Times New Roman"/>
                <w:sz w:val="28"/>
                <w:szCs w:val="28"/>
              </w:rPr>
              <w:t xml:space="preserve">!» (3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.=12 граммов; по рецепту)</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5,0*10</w:t>
            </w:r>
            <w:r w:rsidRPr="007F3BFE">
              <w:rPr>
                <w:rFonts w:ascii="Times New Roman" w:hAnsi="Times New Roman" w:cs="Times New Roman"/>
                <w:sz w:val="28"/>
                <w:szCs w:val="28"/>
                <w:vertAlign w:val="superscript"/>
              </w:rPr>
              <w:t>-5</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0,0033</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45</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Имбирный чай (</w:t>
            </w:r>
            <w:proofErr w:type="spellStart"/>
            <w:r w:rsidRPr="007F3BFE">
              <w:rPr>
                <w:rFonts w:ascii="Times New Roman" w:hAnsi="Times New Roman" w:cs="Times New Roman"/>
                <w:sz w:val="28"/>
                <w:szCs w:val="28"/>
                <w:lang w:val="en-US"/>
              </w:rPr>
              <w:t>Erland</w:t>
            </w:r>
            <w:proofErr w:type="spellEnd"/>
            <w:r w:rsidRPr="007F3BFE">
              <w:rPr>
                <w:rFonts w:ascii="Times New Roman" w:hAnsi="Times New Roman" w:cs="Times New Roman"/>
                <w:sz w:val="28"/>
                <w:szCs w:val="28"/>
              </w:rPr>
              <w:t>) с апельсином (в пакетиках; 1 пакетик 15 граммов; по рецепту)</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8,4*10</w:t>
            </w:r>
            <w:r w:rsidRPr="007F3BFE">
              <w:rPr>
                <w:rFonts w:ascii="Times New Roman" w:hAnsi="Times New Roman" w:cs="Times New Roman"/>
                <w:sz w:val="28"/>
                <w:szCs w:val="28"/>
                <w:vertAlign w:val="superscript"/>
              </w:rPr>
              <w:t>-5</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0,0056</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27</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Какао-порошок «</w:t>
            </w:r>
            <w:proofErr w:type="spellStart"/>
            <w:r w:rsidRPr="007F3BFE">
              <w:rPr>
                <w:rFonts w:ascii="Times New Roman" w:hAnsi="Times New Roman" w:cs="Times New Roman"/>
                <w:sz w:val="28"/>
                <w:szCs w:val="28"/>
              </w:rPr>
              <w:t>Эйбери</w:t>
            </w:r>
            <w:proofErr w:type="spellEnd"/>
            <w:r w:rsidRPr="007F3BFE">
              <w:rPr>
                <w:rFonts w:ascii="Times New Roman" w:hAnsi="Times New Roman" w:cs="Times New Roman"/>
                <w:sz w:val="28"/>
                <w:szCs w:val="28"/>
              </w:rPr>
              <w:t xml:space="preserve">» (1 </w:t>
            </w:r>
            <w:proofErr w:type="spellStart"/>
            <w:r w:rsidRPr="007F3BFE">
              <w:rPr>
                <w:rFonts w:ascii="Times New Roman" w:hAnsi="Times New Roman" w:cs="Times New Roman"/>
                <w:sz w:val="28"/>
                <w:szCs w:val="28"/>
              </w:rPr>
              <w:t>ч.л</w:t>
            </w:r>
            <w:proofErr w:type="spellEnd"/>
            <w:r w:rsidRPr="007F3BFE">
              <w:rPr>
                <w:rFonts w:ascii="Times New Roman" w:hAnsi="Times New Roman" w:cs="Times New Roman"/>
                <w:sz w:val="28"/>
                <w:szCs w:val="28"/>
              </w:rPr>
              <w:t>. =2,9 г. на 100 мл жидкости)</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1,40*10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0,0094</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16 </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lang w:val="en-US"/>
              </w:rPr>
              <w:t>Coca</w:t>
            </w:r>
            <w:r w:rsidRPr="007F3BFE">
              <w:rPr>
                <w:rFonts w:ascii="Times New Roman" w:hAnsi="Times New Roman" w:cs="Times New Roman"/>
                <w:sz w:val="28"/>
                <w:szCs w:val="28"/>
              </w:rPr>
              <w:t>-</w:t>
            </w:r>
            <w:r w:rsidRPr="007F3BFE">
              <w:rPr>
                <w:rFonts w:ascii="Times New Roman" w:hAnsi="Times New Roman" w:cs="Times New Roman"/>
                <w:sz w:val="28"/>
                <w:szCs w:val="28"/>
                <w:lang w:val="en-US"/>
              </w:rPr>
              <w:t>Cola</w:t>
            </w:r>
            <w:r w:rsidRPr="007F3BFE">
              <w:rPr>
                <w:rFonts w:ascii="Times New Roman" w:hAnsi="Times New Roman" w:cs="Times New Roman"/>
                <w:sz w:val="28"/>
                <w:szCs w:val="28"/>
              </w:rPr>
              <w:t xml:space="preserve"> («Кока-кола без сахара») безалкогольный напиток</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2,4*10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0,016</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1,8 бут.</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Молочный коктейль Чудо шоколад (200 мл упаковка)</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1,2*10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0,0080 (в 200 мл упаковке)</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19 </w:t>
            </w:r>
            <w:proofErr w:type="spellStart"/>
            <w:r w:rsidRPr="007F3BFE">
              <w:rPr>
                <w:rFonts w:ascii="Times New Roman" w:hAnsi="Times New Roman" w:cs="Times New Roman"/>
                <w:sz w:val="28"/>
                <w:szCs w:val="28"/>
              </w:rPr>
              <w:t>уп</w:t>
            </w:r>
            <w:proofErr w:type="spellEnd"/>
            <w:r w:rsidRPr="007F3BFE">
              <w:rPr>
                <w:rFonts w:ascii="Times New Roman" w:hAnsi="Times New Roman" w:cs="Times New Roman"/>
                <w:sz w:val="28"/>
                <w:szCs w:val="28"/>
              </w:rPr>
              <w:t>. по 200 мл</w:t>
            </w:r>
          </w:p>
        </w:tc>
      </w:tr>
      <w:tr w:rsidR="002A649C" w:rsidRPr="007F3BFE" w:rsidTr="007F3BFE">
        <w:tc>
          <w:tcPr>
            <w:tcW w:w="5240"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Молочно-шоколадный коктейль </w:t>
            </w:r>
            <w:proofErr w:type="spellStart"/>
            <w:r w:rsidRPr="007F3BFE">
              <w:rPr>
                <w:rFonts w:ascii="Times New Roman" w:hAnsi="Times New Roman" w:cs="Times New Roman"/>
                <w:sz w:val="28"/>
                <w:szCs w:val="28"/>
              </w:rPr>
              <w:t>Чоколатта</w:t>
            </w:r>
            <w:proofErr w:type="spellEnd"/>
            <w:r w:rsidRPr="007F3BFE">
              <w:rPr>
                <w:rFonts w:ascii="Times New Roman" w:hAnsi="Times New Roman" w:cs="Times New Roman"/>
                <w:sz w:val="28"/>
                <w:szCs w:val="28"/>
              </w:rPr>
              <w:t xml:space="preserve"> </w:t>
            </w:r>
            <w:proofErr w:type="spellStart"/>
            <w:r w:rsidRPr="007F3BFE">
              <w:rPr>
                <w:rFonts w:ascii="Times New Roman" w:hAnsi="Times New Roman" w:cs="Times New Roman"/>
                <w:sz w:val="28"/>
                <w:szCs w:val="28"/>
              </w:rPr>
              <w:t>Итальяна</w:t>
            </w:r>
            <w:proofErr w:type="spellEnd"/>
            <w:r w:rsidRPr="007F3BFE">
              <w:rPr>
                <w:rFonts w:ascii="Times New Roman" w:hAnsi="Times New Roman" w:cs="Times New Roman"/>
                <w:sz w:val="28"/>
                <w:szCs w:val="28"/>
              </w:rPr>
              <w:t xml:space="preserve"> (250 мл упаковка)</w:t>
            </w:r>
          </w:p>
        </w:tc>
        <w:tc>
          <w:tcPr>
            <w:tcW w:w="1418"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1,1*10</w:t>
            </w:r>
            <w:r w:rsidRPr="007F3BFE">
              <w:rPr>
                <w:rFonts w:ascii="Times New Roman" w:hAnsi="Times New Roman" w:cs="Times New Roman"/>
                <w:sz w:val="28"/>
                <w:szCs w:val="28"/>
                <w:vertAlign w:val="superscript"/>
              </w:rPr>
              <w:t>-4</w:t>
            </w:r>
          </w:p>
        </w:tc>
        <w:tc>
          <w:tcPr>
            <w:tcW w:w="1701"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0,0092 (в 250 мл упаковке) </w:t>
            </w:r>
          </w:p>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0,0073 (в 200 мл)</w:t>
            </w:r>
          </w:p>
        </w:tc>
        <w:tc>
          <w:tcPr>
            <w:tcW w:w="1275" w:type="dxa"/>
          </w:tcPr>
          <w:p w:rsidR="002B6918" w:rsidRPr="007F3BFE" w:rsidRDefault="002B6918" w:rsidP="00A11908">
            <w:pPr>
              <w:rPr>
                <w:rFonts w:ascii="Times New Roman" w:hAnsi="Times New Roman" w:cs="Times New Roman"/>
                <w:sz w:val="28"/>
                <w:szCs w:val="28"/>
              </w:rPr>
            </w:pPr>
            <w:r w:rsidRPr="007F3BFE">
              <w:rPr>
                <w:rFonts w:ascii="Times New Roman" w:hAnsi="Times New Roman" w:cs="Times New Roman"/>
                <w:sz w:val="28"/>
                <w:szCs w:val="28"/>
              </w:rPr>
              <w:t xml:space="preserve">16 </w:t>
            </w:r>
            <w:proofErr w:type="spellStart"/>
            <w:r w:rsidRPr="007F3BFE">
              <w:rPr>
                <w:rFonts w:ascii="Times New Roman" w:hAnsi="Times New Roman" w:cs="Times New Roman"/>
                <w:sz w:val="28"/>
                <w:szCs w:val="28"/>
              </w:rPr>
              <w:t>уп</w:t>
            </w:r>
            <w:proofErr w:type="spellEnd"/>
            <w:r w:rsidRPr="007F3BFE">
              <w:rPr>
                <w:rFonts w:ascii="Times New Roman" w:hAnsi="Times New Roman" w:cs="Times New Roman"/>
                <w:sz w:val="28"/>
                <w:szCs w:val="28"/>
              </w:rPr>
              <w:t>. по 250 мл</w:t>
            </w:r>
          </w:p>
        </w:tc>
      </w:tr>
      <w:tr w:rsidR="00BE7624" w:rsidRPr="007F3BFE" w:rsidTr="007F3BFE">
        <w:tc>
          <w:tcPr>
            <w:tcW w:w="5240" w:type="dxa"/>
          </w:tcPr>
          <w:p w:rsidR="00BE7624" w:rsidRPr="007F3BFE" w:rsidRDefault="00BE7624" w:rsidP="00A11908">
            <w:pPr>
              <w:rPr>
                <w:rFonts w:ascii="Times New Roman" w:hAnsi="Times New Roman" w:cs="Times New Roman"/>
                <w:color w:val="000000"/>
                <w:sz w:val="28"/>
                <w:szCs w:val="28"/>
              </w:rPr>
            </w:pPr>
            <w:r w:rsidRPr="007F3BFE">
              <w:rPr>
                <w:rFonts w:ascii="Times New Roman" w:hAnsi="Times New Roman" w:cs="Times New Roman"/>
                <w:color w:val="000000"/>
                <w:sz w:val="28"/>
                <w:szCs w:val="28"/>
              </w:rPr>
              <w:lastRenderedPageBreak/>
              <w:t xml:space="preserve">Кофе </w:t>
            </w:r>
            <w:proofErr w:type="spellStart"/>
            <w:r w:rsidRPr="007F3BFE">
              <w:rPr>
                <w:rFonts w:ascii="Times New Roman" w:hAnsi="Times New Roman" w:cs="Times New Roman"/>
                <w:color w:val="000000"/>
                <w:sz w:val="28"/>
                <w:szCs w:val="28"/>
              </w:rPr>
              <w:t>свежемолотый</w:t>
            </w:r>
            <w:proofErr w:type="spellEnd"/>
            <w:r w:rsidRPr="007F3BFE">
              <w:rPr>
                <w:rFonts w:ascii="Times New Roman" w:hAnsi="Times New Roman" w:cs="Times New Roman"/>
                <w:color w:val="000000"/>
                <w:sz w:val="28"/>
                <w:szCs w:val="28"/>
              </w:rPr>
              <w:t xml:space="preserve"> зерновой "BARISTA FRITO COFFEE" (Арабика), из кофе-машины</w:t>
            </w:r>
          </w:p>
          <w:p w:rsidR="00BE7624" w:rsidRPr="007F3BFE" w:rsidRDefault="00BE7624" w:rsidP="00A11908">
            <w:pPr>
              <w:rPr>
                <w:rFonts w:ascii="Times New Roman" w:hAnsi="Times New Roman" w:cs="Times New Roman"/>
                <w:sz w:val="28"/>
                <w:szCs w:val="28"/>
              </w:rPr>
            </w:pPr>
          </w:p>
        </w:tc>
        <w:tc>
          <w:tcPr>
            <w:tcW w:w="1418" w:type="dxa"/>
          </w:tcPr>
          <w:p w:rsidR="00BE7624" w:rsidRPr="007F3BFE" w:rsidRDefault="00F850CA" w:rsidP="00A11908">
            <w:pPr>
              <w:rPr>
                <w:rFonts w:ascii="Times New Roman" w:hAnsi="Times New Roman" w:cs="Times New Roman"/>
                <w:sz w:val="28"/>
                <w:szCs w:val="28"/>
              </w:rPr>
            </w:pPr>
            <w:r w:rsidRPr="007F3BFE">
              <w:rPr>
                <w:rFonts w:ascii="Times New Roman" w:hAnsi="Times New Roman" w:cs="Times New Roman"/>
                <w:sz w:val="28"/>
                <w:szCs w:val="28"/>
              </w:rPr>
              <w:t>1,4*10</w:t>
            </w:r>
            <w:r w:rsidRPr="007F3BFE">
              <w:rPr>
                <w:rFonts w:ascii="Times New Roman" w:hAnsi="Times New Roman" w:cs="Times New Roman"/>
                <w:sz w:val="28"/>
                <w:szCs w:val="28"/>
                <w:vertAlign w:val="superscript"/>
              </w:rPr>
              <w:t>-3</w:t>
            </w:r>
          </w:p>
        </w:tc>
        <w:tc>
          <w:tcPr>
            <w:tcW w:w="1701" w:type="dxa"/>
          </w:tcPr>
          <w:p w:rsidR="00BE7624" w:rsidRPr="007F3BFE" w:rsidRDefault="00BE7624" w:rsidP="00A11908">
            <w:pPr>
              <w:rPr>
                <w:rFonts w:ascii="Times New Roman" w:hAnsi="Times New Roman" w:cs="Times New Roman"/>
                <w:sz w:val="28"/>
                <w:szCs w:val="28"/>
              </w:rPr>
            </w:pPr>
            <w:r w:rsidRPr="007F3BFE">
              <w:rPr>
                <w:rFonts w:ascii="Times New Roman" w:hAnsi="Times New Roman" w:cs="Times New Roman"/>
                <w:sz w:val="28"/>
                <w:szCs w:val="28"/>
              </w:rPr>
              <w:t>0,093 (в чашке на 200 мл)</w:t>
            </w:r>
          </w:p>
        </w:tc>
        <w:tc>
          <w:tcPr>
            <w:tcW w:w="1275" w:type="dxa"/>
          </w:tcPr>
          <w:p w:rsidR="00BE7624" w:rsidRPr="007F3BFE" w:rsidRDefault="00BE7624" w:rsidP="00A11908">
            <w:pPr>
              <w:rPr>
                <w:rFonts w:ascii="Times New Roman" w:hAnsi="Times New Roman" w:cs="Times New Roman"/>
                <w:sz w:val="28"/>
                <w:szCs w:val="28"/>
              </w:rPr>
            </w:pPr>
            <w:r w:rsidRPr="007F3BFE">
              <w:rPr>
                <w:rFonts w:ascii="Times New Roman" w:hAnsi="Times New Roman" w:cs="Times New Roman"/>
                <w:sz w:val="28"/>
                <w:szCs w:val="28"/>
              </w:rPr>
              <w:t>1,6 чашки по 200 мл</w:t>
            </w:r>
          </w:p>
        </w:tc>
      </w:tr>
    </w:tbl>
    <w:p w:rsidR="002834AD" w:rsidRPr="007F3BFE" w:rsidRDefault="002834AD" w:rsidP="00A11908">
      <w:pPr>
        <w:spacing w:after="0" w:line="240" w:lineRule="auto"/>
        <w:jc w:val="both"/>
        <w:rPr>
          <w:rFonts w:ascii="Times New Roman" w:hAnsi="Times New Roman" w:cs="Times New Roman"/>
          <w:b/>
          <w:i/>
          <w:sz w:val="28"/>
          <w:szCs w:val="28"/>
        </w:rPr>
      </w:pPr>
      <w:r w:rsidRPr="007F3BFE">
        <w:rPr>
          <w:rFonts w:ascii="Times New Roman" w:hAnsi="Times New Roman" w:cs="Times New Roman"/>
          <w:b/>
          <w:i/>
          <w:sz w:val="28"/>
          <w:szCs w:val="28"/>
        </w:rPr>
        <w:t>Таблица 2</w:t>
      </w:r>
      <w:r w:rsidR="00B21D8A" w:rsidRPr="007F3BFE">
        <w:rPr>
          <w:rFonts w:ascii="Times New Roman" w:hAnsi="Times New Roman" w:cs="Times New Roman"/>
          <w:b/>
          <w:i/>
          <w:sz w:val="28"/>
          <w:szCs w:val="28"/>
        </w:rPr>
        <w:t xml:space="preserve">. </w:t>
      </w:r>
      <w:r w:rsidRPr="007F3BFE">
        <w:rPr>
          <w:rFonts w:ascii="Times New Roman" w:hAnsi="Times New Roman" w:cs="Times New Roman"/>
          <w:b/>
          <w:i/>
          <w:sz w:val="28"/>
          <w:szCs w:val="28"/>
        </w:rPr>
        <w:t>Результаты количественного анализа кофеина в шоколаде и печенье</w:t>
      </w:r>
    </w:p>
    <w:tbl>
      <w:tblPr>
        <w:tblStyle w:val="a6"/>
        <w:tblW w:w="9634" w:type="dxa"/>
        <w:tblLook w:val="04A0" w:firstRow="1" w:lastRow="0" w:firstColumn="1" w:lastColumn="0" w:noHBand="0" w:noVBand="1"/>
      </w:tblPr>
      <w:tblGrid>
        <w:gridCol w:w="5807"/>
        <w:gridCol w:w="1513"/>
        <w:gridCol w:w="2314"/>
      </w:tblGrid>
      <w:tr w:rsidR="008C1074" w:rsidRPr="007F3BFE" w:rsidTr="007F3BFE">
        <w:trPr>
          <w:trHeight w:val="40"/>
        </w:trPr>
        <w:tc>
          <w:tcPr>
            <w:tcW w:w="5807"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Наименование продукта</w:t>
            </w:r>
          </w:p>
        </w:tc>
        <w:tc>
          <w:tcPr>
            <w:tcW w:w="1513"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Масса кофеина, грамм</w:t>
            </w:r>
          </w:p>
        </w:tc>
        <w:tc>
          <w:tcPr>
            <w:tcW w:w="2314"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Кол-во плиток, упаковок, соответствующее суточной норме кофеина в 150 мг (0,150 грамма)</w:t>
            </w:r>
          </w:p>
        </w:tc>
      </w:tr>
      <w:tr w:rsidR="008C1074" w:rsidRPr="007F3BFE" w:rsidTr="007F3BFE">
        <w:tc>
          <w:tcPr>
            <w:tcW w:w="5807"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 xml:space="preserve">Шоколад «Российский» темный с миндалем «Россия-щедрая душа» (плитка 82 грамма)  </w:t>
            </w:r>
          </w:p>
        </w:tc>
        <w:tc>
          <w:tcPr>
            <w:tcW w:w="1513"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 xml:space="preserve">0,041 </w:t>
            </w:r>
          </w:p>
        </w:tc>
        <w:tc>
          <w:tcPr>
            <w:tcW w:w="2314"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3,6</w:t>
            </w:r>
          </w:p>
        </w:tc>
      </w:tr>
      <w:tr w:rsidR="008C1074" w:rsidRPr="007F3BFE" w:rsidTr="007F3BFE">
        <w:tc>
          <w:tcPr>
            <w:tcW w:w="5807"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 xml:space="preserve">Шоколад молочный </w:t>
            </w:r>
            <w:r w:rsidRPr="007F3BFE">
              <w:rPr>
                <w:rFonts w:ascii="Times New Roman" w:hAnsi="Times New Roman" w:cs="Times New Roman"/>
                <w:sz w:val="28"/>
                <w:szCs w:val="28"/>
                <w:lang w:val="en-US"/>
              </w:rPr>
              <w:t>ALPEN</w:t>
            </w:r>
            <w:r w:rsidRPr="007F3BFE">
              <w:rPr>
                <w:rFonts w:ascii="Times New Roman" w:hAnsi="Times New Roman" w:cs="Times New Roman"/>
                <w:sz w:val="28"/>
                <w:szCs w:val="28"/>
              </w:rPr>
              <w:t xml:space="preserve"> </w:t>
            </w:r>
            <w:r w:rsidRPr="007F3BFE">
              <w:rPr>
                <w:rFonts w:ascii="Times New Roman" w:hAnsi="Times New Roman" w:cs="Times New Roman"/>
                <w:sz w:val="28"/>
                <w:szCs w:val="28"/>
                <w:lang w:val="en-US"/>
              </w:rPr>
              <w:t>GOLD</w:t>
            </w:r>
            <w:r w:rsidRPr="007F3BFE">
              <w:rPr>
                <w:rFonts w:ascii="Times New Roman" w:hAnsi="Times New Roman" w:cs="Times New Roman"/>
                <w:sz w:val="28"/>
                <w:szCs w:val="28"/>
              </w:rPr>
              <w:t xml:space="preserve"> Фундук (плитка 85 граммов)</w:t>
            </w:r>
          </w:p>
        </w:tc>
        <w:tc>
          <w:tcPr>
            <w:tcW w:w="1513"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0,015</w:t>
            </w:r>
          </w:p>
        </w:tc>
        <w:tc>
          <w:tcPr>
            <w:tcW w:w="2314"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10</w:t>
            </w:r>
          </w:p>
        </w:tc>
      </w:tr>
      <w:tr w:rsidR="008C1074" w:rsidRPr="007F3BFE" w:rsidTr="007F3BFE">
        <w:tc>
          <w:tcPr>
            <w:tcW w:w="5807"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Шоколад молочный «Россия щедрая душа» (без орехов) (плитка 82 грамма)</w:t>
            </w:r>
          </w:p>
        </w:tc>
        <w:tc>
          <w:tcPr>
            <w:tcW w:w="1513"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0,078</w:t>
            </w:r>
          </w:p>
        </w:tc>
        <w:tc>
          <w:tcPr>
            <w:tcW w:w="2314"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1,9</w:t>
            </w:r>
          </w:p>
        </w:tc>
      </w:tr>
      <w:tr w:rsidR="008C1074" w:rsidRPr="007F3BFE" w:rsidTr="007F3BFE">
        <w:tc>
          <w:tcPr>
            <w:tcW w:w="5807"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Печенье «Южная ночь» шоколадное (пачка 200 граммов)</w:t>
            </w:r>
          </w:p>
        </w:tc>
        <w:tc>
          <w:tcPr>
            <w:tcW w:w="1513"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0,00039</w:t>
            </w:r>
          </w:p>
        </w:tc>
        <w:tc>
          <w:tcPr>
            <w:tcW w:w="2314" w:type="dxa"/>
          </w:tcPr>
          <w:p w:rsidR="008C1074" w:rsidRPr="007F3BFE" w:rsidRDefault="008C1074" w:rsidP="00A11908">
            <w:pPr>
              <w:rPr>
                <w:rFonts w:ascii="Times New Roman" w:hAnsi="Times New Roman" w:cs="Times New Roman"/>
                <w:sz w:val="28"/>
                <w:szCs w:val="28"/>
              </w:rPr>
            </w:pPr>
            <w:r w:rsidRPr="007F3BFE">
              <w:rPr>
                <w:rFonts w:ascii="Times New Roman" w:hAnsi="Times New Roman" w:cs="Times New Roman"/>
                <w:sz w:val="28"/>
                <w:szCs w:val="28"/>
              </w:rPr>
              <w:t>384</w:t>
            </w:r>
          </w:p>
        </w:tc>
      </w:tr>
    </w:tbl>
    <w:p w:rsidR="003451D4" w:rsidRPr="007F3BFE" w:rsidRDefault="004E3FAF" w:rsidP="00A11908">
      <w:pPr>
        <w:spacing w:after="0" w:line="360" w:lineRule="auto"/>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На диаграмме </w:t>
      </w:r>
      <w:r w:rsidR="00C31D80" w:rsidRPr="007F3BFE">
        <w:rPr>
          <w:rFonts w:ascii="Times New Roman" w:eastAsia="Times New Roman" w:hAnsi="Times New Roman" w:cs="Times New Roman"/>
          <w:color w:val="000000"/>
          <w:sz w:val="28"/>
          <w:szCs w:val="28"/>
          <w:lang w:eastAsia="ru-RU"/>
        </w:rPr>
        <w:t>1</w:t>
      </w:r>
      <w:r w:rsidRPr="007F3BFE">
        <w:rPr>
          <w:rFonts w:ascii="Times New Roman" w:eastAsia="Times New Roman" w:hAnsi="Times New Roman" w:cs="Times New Roman"/>
          <w:color w:val="000000"/>
          <w:sz w:val="28"/>
          <w:szCs w:val="28"/>
          <w:lang w:eastAsia="ru-RU"/>
        </w:rPr>
        <w:t xml:space="preserve"> показано содержание (в граммах) кофеина в различных напитках (в 200 мл.).</w:t>
      </w:r>
    </w:p>
    <w:p w:rsidR="004E3FAF" w:rsidRPr="007F3BFE" w:rsidRDefault="006B0908" w:rsidP="00A11908">
      <w:pPr>
        <w:spacing w:after="0" w:line="360" w:lineRule="auto"/>
        <w:jc w:val="both"/>
        <w:rPr>
          <w:rFonts w:ascii="Times New Roman" w:eastAsia="Times New Roman" w:hAnsi="Times New Roman" w:cs="Times New Roman"/>
          <w:color w:val="000000"/>
          <w:sz w:val="28"/>
          <w:szCs w:val="28"/>
          <w:lang w:eastAsia="ru-RU"/>
        </w:rPr>
      </w:pPr>
      <w:r w:rsidRPr="007F3BFE">
        <w:rPr>
          <w:rFonts w:ascii="Times New Roman" w:hAnsi="Times New Roman" w:cs="Times New Roman"/>
          <w:noProof/>
          <w:sz w:val="28"/>
          <w:szCs w:val="28"/>
          <w:lang w:eastAsia="ru-RU"/>
        </w:rPr>
        <w:lastRenderedPageBreak/>
        <w:drawing>
          <wp:inline distT="0" distB="0" distL="0" distR="0" wp14:anchorId="33897D64" wp14:editId="11E2FDA3">
            <wp:extent cx="6120130" cy="4662805"/>
            <wp:effectExtent l="0" t="0" r="13970" b="444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E3FAF" w:rsidRPr="007F3BFE" w:rsidRDefault="004E3FAF" w:rsidP="00A11908">
      <w:pPr>
        <w:spacing w:after="0" w:line="360" w:lineRule="auto"/>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Диаграмма </w:t>
      </w:r>
      <w:r w:rsidR="00C31D80" w:rsidRPr="007F3BFE">
        <w:rPr>
          <w:rFonts w:ascii="Times New Roman" w:eastAsia="Times New Roman" w:hAnsi="Times New Roman" w:cs="Times New Roman"/>
          <w:color w:val="000000"/>
          <w:sz w:val="28"/>
          <w:szCs w:val="28"/>
          <w:lang w:eastAsia="ru-RU"/>
        </w:rPr>
        <w:t>1</w:t>
      </w:r>
      <w:r w:rsidRPr="007F3BFE">
        <w:rPr>
          <w:rFonts w:ascii="Times New Roman" w:eastAsia="Times New Roman" w:hAnsi="Times New Roman" w:cs="Times New Roman"/>
          <w:color w:val="000000"/>
          <w:sz w:val="28"/>
          <w:szCs w:val="28"/>
          <w:lang w:eastAsia="ru-RU"/>
        </w:rPr>
        <w:t>. Содержание (в граммах) кофеина в различных напитках (в 200 мл.).</w:t>
      </w:r>
    </w:p>
    <w:p w:rsidR="00B56F03" w:rsidRPr="007F3BFE" w:rsidRDefault="009239EE" w:rsidP="00A11908">
      <w:pPr>
        <w:spacing w:after="0" w:line="360" w:lineRule="auto"/>
        <w:ind w:firstLine="709"/>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Полученные результаты соответствуют данным по содержанию кофеина в различных продуктах, приведенным в [</w:t>
      </w:r>
      <w:r w:rsidR="004E3FAF" w:rsidRPr="007F3BFE">
        <w:rPr>
          <w:rFonts w:ascii="Times New Roman" w:eastAsia="Times New Roman" w:hAnsi="Times New Roman" w:cs="Times New Roman"/>
          <w:color w:val="000000"/>
          <w:sz w:val="28"/>
          <w:szCs w:val="28"/>
          <w:lang w:eastAsia="ru-RU"/>
        </w:rPr>
        <w:t>2</w:t>
      </w:r>
      <w:r w:rsidRPr="007F3BFE">
        <w:rPr>
          <w:rFonts w:ascii="Times New Roman" w:eastAsia="Times New Roman" w:hAnsi="Times New Roman" w:cs="Times New Roman"/>
          <w:color w:val="000000"/>
          <w:sz w:val="28"/>
          <w:szCs w:val="28"/>
          <w:lang w:eastAsia="ru-RU"/>
        </w:rPr>
        <w:t>].</w:t>
      </w:r>
    </w:p>
    <w:p w:rsidR="00B21D8A" w:rsidRPr="007F3BFE" w:rsidRDefault="00B21D8A" w:rsidP="00A11908">
      <w:pPr>
        <w:spacing w:after="0" w:line="360" w:lineRule="auto"/>
        <w:ind w:firstLine="709"/>
        <w:jc w:val="both"/>
        <w:rPr>
          <w:rFonts w:ascii="Times New Roman" w:eastAsia="Times New Roman" w:hAnsi="Times New Roman" w:cs="Times New Roman"/>
          <w:color w:val="000000"/>
          <w:sz w:val="28"/>
          <w:szCs w:val="28"/>
          <w:lang w:eastAsia="ru-RU"/>
        </w:rPr>
      </w:pPr>
    </w:p>
    <w:p w:rsidR="00B21D8A" w:rsidRPr="007F3BFE" w:rsidRDefault="00B21D8A" w:rsidP="00A11908">
      <w:pPr>
        <w:spacing w:after="0" w:line="360" w:lineRule="auto"/>
        <w:ind w:firstLine="709"/>
        <w:jc w:val="center"/>
        <w:rPr>
          <w:rFonts w:ascii="Times New Roman" w:eastAsia="Times New Roman" w:hAnsi="Times New Roman" w:cs="Times New Roman"/>
          <w:b/>
          <w:color w:val="000000"/>
          <w:sz w:val="28"/>
          <w:szCs w:val="28"/>
          <w:lang w:eastAsia="ru-RU"/>
        </w:rPr>
      </w:pPr>
      <w:r w:rsidRPr="007F3BFE">
        <w:rPr>
          <w:rFonts w:ascii="Times New Roman" w:eastAsia="Times New Roman" w:hAnsi="Times New Roman" w:cs="Times New Roman"/>
          <w:b/>
          <w:color w:val="000000"/>
          <w:sz w:val="28"/>
          <w:szCs w:val="28"/>
          <w:lang w:eastAsia="ru-RU"/>
        </w:rPr>
        <w:t>В</w:t>
      </w:r>
      <w:r w:rsidR="00D729E2" w:rsidRPr="007F3BFE">
        <w:rPr>
          <w:rFonts w:ascii="Times New Roman" w:eastAsia="Times New Roman" w:hAnsi="Times New Roman" w:cs="Times New Roman"/>
          <w:b/>
          <w:color w:val="000000"/>
          <w:sz w:val="28"/>
          <w:szCs w:val="28"/>
          <w:lang w:eastAsia="ru-RU"/>
        </w:rPr>
        <w:t>ЫВОДЫ</w:t>
      </w:r>
    </w:p>
    <w:p w:rsidR="00B21D8A" w:rsidRPr="007F3BFE" w:rsidRDefault="004E7B19" w:rsidP="00A11908">
      <w:pPr>
        <w:spacing w:after="0" w:line="360" w:lineRule="auto"/>
        <w:ind w:firstLine="709"/>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П</w:t>
      </w:r>
      <w:r w:rsidR="009239EE" w:rsidRPr="007F3BFE">
        <w:rPr>
          <w:rFonts w:ascii="Times New Roman" w:eastAsia="Times New Roman" w:hAnsi="Times New Roman" w:cs="Times New Roman"/>
          <w:color w:val="000000"/>
          <w:sz w:val="28"/>
          <w:szCs w:val="28"/>
          <w:lang w:eastAsia="ru-RU"/>
        </w:rPr>
        <w:t xml:space="preserve">роведено качественное и количественное определение кофеина в различных энергетиках (напитках, продуктах) методом хромато-масс-спектрометрии с использованием метода внутреннего стандарта, что ранее не описано в литературе. Данный метод позволяет быстро и без построения </w:t>
      </w:r>
      <w:proofErr w:type="spellStart"/>
      <w:r w:rsidR="009239EE" w:rsidRPr="007F3BFE">
        <w:rPr>
          <w:rFonts w:ascii="Times New Roman" w:eastAsia="Times New Roman" w:hAnsi="Times New Roman" w:cs="Times New Roman"/>
          <w:color w:val="000000"/>
          <w:sz w:val="28"/>
          <w:szCs w:val="28"/>
          <w:lang w:eastAsia="ru-RU"/>
        </w:rPr>
        <w:t>градуировочного</w:t>
      </w:r>
      <w:proofErr w:type="spellEnd"/>
      <w:r w:rsidR="009239EE" w:rsidRPr="007F3BFE">
        <w:rPr>
          <w:rFonts w:ascii="Times New Roman" w:eastAsia="Times New Roman" w:hAnsi="Times New Roman" w:cs="Times New Roman"/>
          <w:color w:val="000000"/>
          <w:sz w:val="28"/>
          <w:szCs w:val="28"/>
          <w:lang w:eastAsia="ru-RU"/>
        </w:rPr>
        <w:t xml:space="preserve"> графика, т.е. без наличия стандартного образца кофеина, провести качественный и количественный анализ. </w:t>
      </w:r>
    </w:p>
    <w:p w:rsidR="009239EE" w:rsidRPr="007F3BFE" w:rsidRDefault="00BD72F3" w:rsidP="00A11908">
      <w:pPr>
        <w:spacing w:after="0" w:line="360" w:lineRule="auto"/>
        <w:ind w:firstLine="709"/>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Полученные результаты количественного анализа свидетельствуют о том, что </w:t>
      </w:r>
      <w:r w:rsidR="009239EE" w:rsidRPr="007F3BFE">
        <w:rPr>
          <w:rFonts w:ascii="Times New Roman" w:eastAsia="Times New Roman" w:hAnsi="Times New Roman" w:cs="Times New Roman"/>
          <w:color w:val="000000"/>
          <w:sz w:val="28"/>
          <w:szCs w:val="28"/>
          <w:lang w:eastAsia="ru-RU"/>
        </w:rPr>
        <w:t xml:space="preserve">наибольшее содержание кофеина </w:t>
      </w:r>
      <w:r w:rsidR="00CD0231" w:rsidRPr="007F3BFE">
        <w:rPr>
          <w:rFonts w:ascii="Times New Roman" w:eastAsia="Times New Roman" w:hAnsi="Times New Roman" w:cs="Times New Roman"/>
          <w:color w:val="000000"/>
          <w:sz w:val="28"/>
          <w:szCs w:val="28"/>
          <w:lang w:eastAsia="ru-RU"/>
        </w:rPr>
        <w:t>наблюдается</w:t>
      </w:r>
      <w:r w:rsidR="009239EE" w:rsidRPr="007F3BFE">
        <w:rPr>
          <w:rFonts w:ascii="Times New Roman" w:eastAsia="Times New Roman" w:hAnsi="Times New Roman" w:cs="Times New Roman"/>
          <w:color w:val="000000"/>
          <w:sz w:val="28"/>
          <w:szCs w:val="28"/>
          <w:lang w:eastAsia="ru-RU"/>
        </w:rPr>
        <w:t xml:space="preserve"> в кофе, сверенном из зерен кофе сорта </w:t>
      </w:r>
      <w:proofErr w:type="spellStart"/>
      <w:r w:rsidR="009239EE" w:rsidRPr="007F3BFE">
        <w:rPr>
          <w:rFonts w:ascii="Times New Roman" w:eastAsia="Times New Roman" w:hAnsi="Times New Roman" w:cs="Times New Roman"/>
          <w:color w:val="000000"/>
          <w:sz w:val="28"/>
          <w:szCs w:val="28"/>
          <w:lang w:eastAsia="ru-RU"/>
        </w:rPr>
        <w:t>Робуста</w:t>
      </w:r>
      <w:proofErr w:type="spellEnd"/>
      <w:r w:rsidR="009239EE" w:rsidRPr="007F3BFE">
        <w:rPr>
          <w:rFonts w:ascii="Times New Roman" w:eastAsia="Times New Roman" w:hAnsi="Times New Roman" w:cs="Times New Roman"/>
          <w:color w:val="000000"/>
          <w:sz w:val="28"/>
          <w:szCs w:val="28"/>
          <w:lang w:eastAsia="ru-RU"/>
        </w:rPr>
        <w:t xml:space="preserve">. </w:t>
      </w:r>
      <w:r w:rsidR="00B21D8A" w:rsidRPr="007F3BFE">
        <w:rPr>
          <w:rFonts w:ascii="Times New Roman" w:eastAsia="Times New Roman" w:hAnsi="Times New Roman" w:cs="Times New Roman"/>
          <w:color w:val="000000"/>
          <w:sz w:val="28"/>
          <w:szCs w:val="28"/>
          <w:lang w:eastAsia="ru-RU"/>
        </w:rPr>
        <w:t>Т</w:t>
      </w:r>
      <w:r w:rsidR="00DF1312" w:rsidRPr="007F3BFE">
        <w:rPr>
          <w:rFonts w:ascii="Times New Roman" w:eastAsia="Times New Roman" w:hAnsi="Times New Roman" w:cs="Times New Roman"/>
          <w:color w:val="000000"/>
          <w:sz w:val="28"/>
          <w:szCs w:val="28"/>
          <w:lang w:eastAsia="ru-RU"/>
        </w:rPr>
        <w:t xml:space="preserve">ак </w:t>
      </w:r>
      <w:r w:rsidR="00B21D8A" w:rsidRPr="007F3BFE">
        <w:rPr>
          <w:rFonts w:ascii="Times New Roman" w:eastAsia="Times New Roman" w:hAnsi="Times New Roman" w:cs="Times New Roman"/>
          <w:color w:val="000000"/>
          <w:sz w:val="28"/>
          <w:szCs w:val="28"/>
          <w:lang w:eastAsia="ru-RU"/>
        </w:rPr>
        <w:t>к</w:t>
      </w:r>
      <w:r w:rsidR="00DF1312" w:rsidRPr="007F3BFE">
        <w:rPr>
          <w:rFonts w:ascii="Times New Roman" w:eastAsia="Times New Roman" w:hAnsi="Times New Roman" w:cs="Times New Roman"/>
          <w:color w:val="000000"/>
          <w:sz w:val="28"/>
          <w:szCs w:val="28"/>
          <w:lang w:eastAsia="ru-RU"/>
        </w:rPr>
        <w:t>ак</w:t>
      </w:r>
      <w:r w:rsidR="00B21D8A" w:rsidRPr="007F3BFE">
        <w:rPr>
          <w:rFonts w:ascii="Times New Roman" w:eastAsia="Times New Roman" w:hAnsi="Times New Roman" w:cs="Times New Roman"/>
          <w:color w:val="000000"/>
          <w:sz w:val="28"/>
          <w:szCs w:val="28"/>
          <w:lang w:eastAsia="ru-RU"/>
        </w:rPr>
        <w:t xml:space="preserve"> безопасный суточный уровень потребления </w:t>
      </w:r>
      <w:r w:rsidR="00B21D8A" w:rsidRPr="007F3BFE">
        <w:rPr>
          <w:rFonts w:ascii="Times New Roman" w:eastAsia="Times New Roman" w:hAnsi="Times New Roman" w:cs="Times New Roman"/>
          <w:color w:val="000000"/>
          <w:sz w:val="28"/>
          <w:szCs w:val="28"/>
          <w:lang w:eastAsia="ru-RU"/>
        </w:rPr>
        <w:lastRenderedPageBreak/>
        <w:t>кофеина, рекомендованный российскими гигиеническими нормативами, составляет 150 мг в сутки [</w:t>
      </w:r>
      <w:r w:rsidR="004E3FAF" w:rsidRPr="007F3BFE">
        <w:rPr>
          <w:rFonts w:ascii="Times New Roman" w:eastAsia="Times New Roman" w:hAnsi="Times New Roman" w:cs="Times New Roman"/>
          <w:color w:val="000000"/>
          <w:sz w:val="28"/>
          <w:szCs w:val="28"/>
          <w:lang w:eastAsia="ru-RU"/>
        </w:rPr>
        <w:t>2</w:t>
      </w:r>
      <w:r w:rsidR="00B21D8A" w:rsidRPr="007F3BFE">
        <w:rPr>
          <w:rFonts w:ascii="Times New Roman" w:eastAsia="Times New Roman" w:hAnsi="Times New Roman" w:cs="Times New Roman"/>
          <w:color w:val="000000"/>
          <w:sz w:val="28"/>
          <w:szCs w:val="28"/>
          <w:lang w:eastAsia="ru-RU"/>
        </w:rPr>
        <w:t>], то</w:t>
      </w:r>
      <w:r w:rsidR="009239EE" w:rsidRPr="007F3BFE">
        <w:rPr>
          <w:rFonts w:ascii="Times New Roman" w:eastAsia="Times New Roman" w:hAnsi="Times New Roman" w:cs="Times New Roman"/>
          <w:color w:val="000000"/>
          <w:sz w:val="28"/>
          <w:szCs w:val="28"/>
          <w:lang w:eastAsia="ru-RU"/>
        </w:rPr>
        <w:t xml:space="preserve"> употребление </w:t>
      </w:r>
      <w:r w:rsidR="00B21D8A" w:rsidRPr="007F3BFE">
        <w:rPr>
          <w:rFonts w:ascii="Times New Roman" w:eastAsia="Times New Roman" w:hAnsi="Times New Roman" w:cs="Times New Roman"/>
          <w:color w:val="000000"/>
          <w:sz w:val="28"/>
          <w:szCs w:val="28"/>
          <w:lang w:eastAsia="ru-RU"/>
        </w:rPr>
        <w:t>одной</w:t>
      </w:r>
      <w:r w:rsidR="009239EE" w:rsidRPr="007F3BFE">
        <w:rPr>
          <w:rFonts w:ascii="Times New Roman" w:eastAsia="Times New Roman" w:hAnsi="Times New Roman" w:cs="Times New Roman"/>
          <w:color w:val="000000"/>
          <w:sz w:val="28"/>
          <w:szCs w:val="28"/>
          <w:lang w:eastAsia="ru-RU"/>
        </w:rPr>
        <w:t xml:space="preserve"> чашк</w:t>
      </w:r>
      <w:r w:rsidR="00B21D8A" w:rsidRPr="007F3BFE">
        <w:rPr>
          <w:rFonts w:ascii="Times New Roman" w:eastAsia="Times New Roman" w:hAnsi="Times New Roman" w:cs="Times New Roman"/>
          <w:color w:val="000000"/>
          <w:sz w:val="28"/>
          <w:szCs w:val="28"/>
          <w:lang w:eastAsia="ru-RU"/>
        </w:rPr>
        <w:t>и</w:t>
      </w:r>
      <w:r w:rsidR="009239EE" w:rsidRPr="007F3BFE">
        <w:rPr>
          <w:rFonts w:ascii="Times New Roman" w:eastAsia="Times New Roman" w:hAnsi="Times New Roman" w:cs="Times New Roman"/>
          <w:color w:val="000000"/>
          <w:sz w:val="28"/>
          <w:szCs w:val="28"/>
          <w:lang w:eastAsia="ru-RU"/>
        </w:rPr>
        <w:t xml:space="preserve"> </w:t>
      </w:r>
      <w:r w:rsidR="00B21D8A" w:rsidRPr="007F3BFE">
        <w:rPr>
          <w:rFonts w:ascii="Times New Roman" w:eastAsia="Times New Roman" w:hAnsi="Times New Roman" w:cs="Times New Roman"/>
          <w:color w:val="000000"/>
          <w:sz w:val="28"/>
          <w:szCs w:val="28"/>
          <w:lang w:eastAsia="ru-RU"/>
        </w:rPr>
        <w:t>(</w:t>
      </w:r>
      <w:r w:rsidR="009239EE" w:rsidRPr="007F3BFE">
        <w:rPr>
          <w:rFonts w:ascii="Times New Roman" w:eastAsia="Times New Roman" w:hAnsi="Times New Roman" w:cs="Times New Roman"/>
          <w:color w:val="000000"/>
          <w:sz w:val="28"/>
          <w:szCs w:val="28"/>
          <w:lang w:eastAsia="ru-RU"/>
        </w:rPr>
        <w:t>200 мл) данного напитка превышает суточную дозу</w:t>
      </w:r>
      <w:r w:rsidR="00B21D8A" w:rsidRPr="007F3BFE">
        <w:rPr>
          <w:rFonts w:ascii="Times New Roman" w:eastAsia="Times New Roman" w:hAnsi="Times New Roman" w:cs="Times New Roman"/>
          <w:color w:val="000000"/>
          <w:sz w:val="28"/>
          <w:szCs w:val="28"/>
          <w:lang w:eastAsia="ru-RU"/>
        </w:rPr>
        <w:t xml:space="preserve"> кофеина в 1,6 раза</w:t>
      </w:r>
      <w:r w:rsidR="009239EE" w:rsidRPr="007F3BFE">
        <w:rPr>
          <w:rFonts w:ascii="Times New Roman" w:eastAsia="Times New Roman" w:hAnsi="Times New Roman" w:cs="Times New Roman"/>
          <w:color w:val="000000"/>
          <w:sz w:val="28"/>
          <w:szCs w:val="28"/>
          <w:lang w:eastAsia="ru-RU"/>
        </w:rPr>
        <w:t xml:space="preserve">. </w:t>
      </w:r>
      <w:r w:rsidR="002B6918" w:rsidRPr="007F3BFE">
        <w:rPr>
          <w:rFonts w:ascii="Times New Roman" w:eastAsia="Times New Roman" w:hAnsi="Times New Roman" w:cs="Times New Roman"/>
          <w:color w:val="000000"/>
          <w:sz w:val="28"/>
          <w:szCs w:val="28"/>
          <w:lang w:eastAsia="ru-RU"/>
        </w:rPr>
        <w:t>Также получены данные о том, сколько необходимо употребить энергетиков (чай, кофе, какао-напитки и др., а также шоколад, печенье), чтобы достичь безопасного суточного уровня потребления кофеина</w:t>
      </w:r>
      <w:r w:rsidR="00CD0231" w:rsidRPr="007F3BFE">
        <w:rPr>
          <w:rFonts w:ascii="Times New Roman" w:eastAsia="Times New Roman" w:hAnsi="Times New Roman" w:cs="Times New Roman"/>
          <w:color w:val="000000"/>
          <w:sz w:val="28"/>
          <w:szCs w:val="28"/>
          <w:lang w:eastAsia="ru-RU"/>
        </w:rPr>
        <w:t xml:space="preserve"> (Таблицы 1, 2)</w:t>
      </w:r>
      <w:r w:rsidR="002B6918" w:rsidRPr="007F3BFE">
        <w:rPr>
          <w:rFonts w:ascii="Times New Roman" w:eastAsia="Times New Roman" w:hAnsi="Times New Roman" w:cs="Times New Roman"/>
          <w:color w:val="000000"/>
          <w:sz w:val="28"/>
          <w:szCs w:val="28"/>
          <w:lang w:eastAsia="ru-RU"/>
        </w:rPr>
        <w:t>.</w:t>
      </w:r>
    </w:p>
    <w:p w:rsidR="002A649C" w:rsidRPr="007F3BFE" w:rsidRDefault="009239EE" w:rsidP="00A11908">
      <w:pPr>
        <w:spacing w:after="0" w:line="360" w:lineRule="auto"/>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 </w:t>
      </w:r>
    </w:p>
    <w:p w:rsidR="00F94FCE" w:rsidRPr="007F3BFE" w:rsidRDefault="00D729E2" w:rsidP="00A11908">
      <w:pPr>
        <w:spacing w:after="0" w:line="360" w:lineRule="auto"/>
        <w:jc w:val="center"/>
        <w:rPr>
          <w:rFonts w:ascii="Times New Roman" w:eastAsia="Times New Roman" w:hAnsi="Times New Roman" w:cs="Times New Roman"/>
          <w:b/>
          <w:color w:val="000000"/>
          <w:sz w:val="28"/>
          <w:szCs w:val="28"/>
          <w:lang w:eastAsia="ru-RU"/>
        </w:rPr>
      </w:pPr>
      <w:r w:rsidRPr="007F3BFE">
        <w:rPr>
          <w:rFonts w:ascii="Times New Roman" w:eastAsia="Times New Roman" w:hAnsi="Times New Roman" w:cs="Times New Roman"/>
          <w:b/>
          <w:color w:val="000000"/>
          <w:sz w:val="28"/>
          <w:szCs w:val="28"/>
          <w:lang w:eastAsia="ru-RU"/>
        </w:rPr>
        <w:t>ЛИТЕРАТУРА</w:t>
      </w:r>
    </w:p>
    <w:p w:rsidR="00D729E2" w:rsidRPr="007F3BFE" w:rsidRDefault="007B3529"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hyperlink r:id="rId32" w:history="1">
        <w:r w:rsidR="008633AA" w:rsidRPr="007F3BFE">
          <w:rPr>
            <w:rStyle w:val="a5"/>
            <w:rFonts w:ascii="Times New Roman" w:eastAsia="Times New Roman" w:hAnsi="Times New Roman" w:cs="Times New Roman"/>
            <w:color w:val="auto"/>
            <w:sz w:val="28"/>
            <w:szCs w:val="28"/>
            <w:u w:val="none"/>
            <w:lang w:val="en-US" w:eastAsia="ru-RU"/>
          </w:rPr>
          <w:t>http</w:t>
        </w:r>
        <w:r w:rsidR="008633AA" w:rsidRPr="007F3BFE">
          <w:rPr>
            <w:rStyle w:val="a5"/>
            <w:rFonts w:ascii="Times New Roman" w:eastAsia="Times New Roman" w:hAnsi="Times New Roman" w:cs="Times New Roman"/>
            <w:color w:val="auto"/>
            <w:sz w:val="28"/>
            <w:szCs w:val="28"/>
            <w:u w:val="none"/>
            <w:lang w:eastAsia="ru-RU"/>
          </w:rPr>
          <w:t>://</w:t>
        </w:r>
        <w:r w:rsidR="008633AA" w:rsidRPr="007F3BFE">
          <w:rPr>
            <w:rStyle w:val="a5"/>
            <w:rFonts w:ascii="Times New Roman" w:eastAsia="Times New Roman" w:hAnsi="Times New Roman" w:cs="Times New Roman"/>
            <w:color w:val="auto"/>
            <w:sz w:val="28"/>
            <w:szCs w:val="28"/>
            <w:u w:val="none"/>
            <w:lang w:val="en-US" w:eastAsia="ru-RU"/>
          </w:rPr>
          <w:t>style</w:t>
        </w:r>
        <w:r w:rsidR="008633AA" w:rsidRPr="007F3BFE">
          <w:rPr>
            <w:rStyle w:val="a5"/>
            <w:rFonts w:ascii="Times New Roman" w:eastAsia="Times New Roman" w:hAnsi="Times New Roman" w:cs="Times New Roman"/>
            <w:color w:val="auto"/>
            <w:sz w:val="28"/>
            <w:szCs w:val="28"/>
            <w:u w:val="none"/>
            <w:lang w:eastAsia="ru-RU"/>
          </w:rPr>
          <w:t>.</w:t>
        </w:r>
        <w:r w:rsidR="008633AA" w:rsidRPr="007F3BFE">
          <w:rPr>
            <w:rStyle w:val="a5"/>
            <w:rFonts w:ascii="Times New Roman" w:eastAsia="Times New Roman" w:hAnsi="Times New Roman" w:cs="Times New Roman"/>
            <w:color w:val="auto"/>
            <w:sz w:val="28"/>
            <w:szCs w:val="28"/>
            <w:u w:val="none"/>
            <w:lang w:val="en-US" w:eastAsia="ru-RU"/>
          </w:rPr>
          <w:t>rbc</w:t>
        </w:r>
        <w:r w:rsidR="008633AA" w:rsidRPr="007F3BFE">
          <w:rPr>
            <w:rStyle w:val="a5"/>
            <w:rFonts w:ascii="Times New Roman" w:eastAsia="Times New Roman" w:hAnsi="Times New Roman" w:cs="Times New Roman"/>
            <w:color w:val="auto"/>
            <w:sz w:val="28"/>
            <w:szCs w:val="28"/>
            <w:u w:val="none"/>
            <w:lang w:eastAsia="ru-RU"/>
          </w:rPr>
          <w:t>.</w:t>
        </w:r>
        <w:r w:rsidR="008633AA" w:rsidRPr="007F3BFE">
          <w:rPr>
            <w:rStyle w:val="a5"/>
            <w:rFonts w:ascii="Times New Roman" w:eastAsia="Times New Roman" w:hAnsi="Times New Roman" w:cs="Times New Roman"/>
            <w:color w:val="auto"/>
            <w:sz w:val="28"/>
            <w:szCs w:val="28"/>
            <w:u w:val="none"/>
            <w:lang w:val="en-US" w:eastAsia="ru-RU"/>
          </w:rPr>
          <w:t>ru</w:t>
        </w:r>
        <w:r w:rsidR="008633AA" w:rsidRPr="007F3BFE">
          <w:rPr>
            <w:rStyle w:val="a5"/>
            <w:rFonts w:ascii="Times New Roman" w:eastAsia="Times New Roman" w:hAnsi="Times New Roman" w:cs="Times New Roman"/>
            <w:color w:val="auto"/>
            <w:sz w:val="28"/>
            <w:szCs w:val="28"/>
            <w:u w:val="none"/>
            <w:lang w:eastAsia="ru-RU"/>
          </w:rPr>
          <w:t>/</w:t>
        </w:r>
        <w:r w:rsidR="008633AA" w:rsidRPr="007F3BFE">
          <w:rPr>
            <w:rStyle w:val="a5"/>
            <w:rFonts w:ascii="Times New Roman" w:eastAsia="Times New Roman" w:hAnsi="Times New Roman" w:cs="Times New Roman"/>
            <w:color w:val="auto"/>
            <w:sz w:val="28"/>
            <w:szCs w:val="28"/>
            <w:u w:val="none"/>
            <w:lang w:val="en-US" w:eastAsia="ru-RU"/>
          </w:rPr>
          <w:t>health</w:t>
        </w:r>
      </w:hyperlink>
      <w:r w:rsidR="008633AA" w:rsidRPr="007F3BFE">
        <w:rPr>
          <w:rFonts w:ascii="Times New Roman" w:eastAsia="Times New Roman" w:hAnsi="Times New Roman" w:cs="Times New Roman"/>
          <w:color w:val="000000"/>
          <w:sz w:val="28"/>
          <w:szCs w:val="28"/>
          <w:lang w:eastAsia="ru-RU"/>
        </w:rPr>
        <w:t xml:space="preserve"> (электронный ресурс).</w:t>
      </w:r>
    </w:p>
    <w:p w:rsidR="008633AA" w:rsidRPr="007F3BFE" w:rsidRDefault="008633AA"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Калитин А.Я. Кофеин – друг или враг? //Журнал «Компетентность». 2014. № 910 (120-121). С. 43-51.</w:t>
      </w:r>
    </w:p>
    <w:p w:rsidR="008633AA" w:rsidRPr="007F3BFE" w:rsidRDefault="008633AA"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Немцев О.Б., </w:t>
      </w:r>
      <w:proofErr w:type="spellStart"/>
      <w:r w:rsidRPr="007F3BFE">
        <w:rPr>
          <w:rFonts w:ascii="Times New Roman" w:eastAsia="Times New Roman" w:hAnsi="Times New Roman" w:cs="Times New Roman"/>
          <w:color w:val="000000"/>
          <w:sz w:val="28"/>
          <w:szCs w:val="28"/>
          <w:lang w:eastAsia="ru-RU"/>
        </w:rPr>
        <w:t>Гогодзе</w:t>
      </w:r>
      <w:proofErr w:type="spellEnd"/>
      <w:r w:rsidRPr="007F3BFE">
        <w:rPr>
          <w:rFonts w:ascii="Times New Roman" w:eastAsia="Times New Roman" w:hAnsi="Times New Roman" w:cs="Times New Roman"/>
          <w:color w:val="000000"/>
          <w:sz w:val="28"/>
          <w:szCs w:val="28"/>
          <w:lang w:eastAsia="ru-RU"/>
        </w:rPr>
        <w:t xml:space="preserve"> Б. М. и др. Влияние кофеина на результат и технику бега на различных участках спринтерской дистанции //Ученые записки университета им. П.Ф. Лесгафта. – 2019. - № 6 (172). </w:t>
      </w:r>
    </w:p>
    <w:p w:rsidR="006F5B5C" w:rsidRPr="007F3BFE" w:rsidRDefault="007B3529" w:rsidP="00A11908">
      <w:pPr>
        <w:pStyle w:val="a3"/>
        <w:numPr>
          <w:ilvl w:val="0"/>
          <w:numId w:val="4"/>
        </w:numPr>
        <w:spacing w:after="0" w:line="360" w:lineRule="auto"/>
        <w:ind w:left="426" w:hanging="426"/>
        <w:rPr>
          <w:rFonts w:ascii="Times New Roman" w:hAnsi="Times New Roman" w:cs="Times New Roman"/>
          <w:sz w:val="28"/>
          <w:szCs w:val="28"/>
        </w:rPr>
      </w:pPr>
      <w:hyperlink r:id="rId33" w:history="1">
        <w:r w:rsidR="006F5B5C" w:rsidRPr="007F3BFE">
          <w:rPr>
            <w:rStyle w:val="a5"/>
            <w:rFonts w:ascii="Times New Roman" w:hAnsi="Times New Roman" w:cs="Times New Roman"/>
            <w:color w:val="auto"/>
            <w:sz w:val="28"/>
            <w:szCs w:val="28"/>
            <w:u w:val="none"/>
          </w:rPr>
          <w:t>http://04.rospotrebnadzor.ru/index.php/proverki/63-proverki/2681-08042013.html</w:t>
        </w:r>
      </w:hyperlink>
      <w:r w:rsidR="006F5B5C" w:rsidRPr="007F3BFE">
        <w:rPr>
          <w:rFonts w:ascii="Times New Roman" w:hAnsi="Times New Roman" w:cs="Times New Roman"/>
          <w:sz w:val="28"/>
          <w:szCs w:val="28"/>
        </w:rPr>
        <w:t xml:space="preserve"> (электронный ресурс; сайт </w:t>
      </w:r>
      <w:proofErr w:type="spellStart"/>
      <w:r w:rsidR="006F5B5C" w:rsidRPr="007F3BFE">
        <w:rPr>
          <w:rFonts w:ascii="Times New Roman" w:hAnsi="Times New Roman" w:cs="Times New Roman"/>
          <w:sz w:val="28"/>
          <w:szCs w:val="28"/>
        </w:rPr>
        <w:t>Роспотребнадзора</w:t>
      </w:r>
      <w:proofErr w:type="spellEnd"/>
      <w:r w:rsidR="006F5B5C" w:rsidRPr="007F3BFE">
        <w:rPr>
          <w:rFonts w:ascii="Times New Roman" w:hAnsi="Times New Roman" w:cs="Times New Roman"/>
          <w:sz w:val="28"/>
          <w:szCs w:val="28"/>
        </w:rPr>
        <w:t>)</w:t>
      </w:r>
    </w:p>
    <w:p w:rsidR="008633AA" w:rsidRPr="007F3BFE" w:rsidRDefault="006F5B5C"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proofErr w:type="spellStart"/>
      <w:r w:rsidRPr="007F3BFE">
        <w:rPr>
          <w:rFonts w:ascii="Times New Roman" w:eastAsia="Times New Roman" w:hAnsi="Times New Roman" w:cs="Times New Roman"/>
          <w:color w:val="000000"/>
          <w:sz w:val="28"/>
          <w:szCs w:val="28"/>
          <w:lang w:eastAsia="ru-RU"/>
        </w:rPr>
        <w:t>Науменкова</w:t>
      </w:r>
      <w:proofErr w:type="spellEnd"/>
      <w:r w:rsidRPr="007F3BFE">
        <w:rPr>
          <w:rFonts w:ascii="Times New Roman" w:eastAsia="Times New Roman" w:hAnsi="Times New Roman" w:cs="Times New Roman"/>
          <w:color w:val="000000"/>
          <w:sz w:val="28"/>
          <w:szCs w:val="28"/>
          <w:lang w:eastAsia="ru-RU"/>
        </w:rPr>
        <w:t xml:space="preserve"> П.О. и др. Определение содержания кофеина в зеленом, черном и белом чае // Проблемы теоретической и экспериментальной химии: Тезисы докладов </w:t>
      </w:r>
      <w:r w:rsidRPr="007F3BFE">
        <w:rPr>
          <w:rFonts w:ascii="Times New Roman" w:eastAsia="Times New Roman" w:hAnsi="Times New Roman" w:cs="Times New Roman"/>
          <w:color w:val="000000"/>
          <w:sz w:val="28"/>
          <w:szCs w:val="28"/>
          <w:lang w:val="en-US" w:eastAsia="ru-RU"/>
        </w:rPr>
        <w:t>XXII</w:t>
      </w:r>
      <w:r w:rsidRPr="007F3BFE">
        <w:rPr>
          <w:rFonts w:ascii="Times New Roman" w:eastAsia="Times New Roman" w:hAnsi="Times New Roman" w:cs="Times New Roman"/>
          <w:color w:val="000000"/>
          <w:sz w:val="28"/>
          <w:szCs w:val="28"/>
          <w:lang w:eastAsia="ru-RU"/>
        </w:rPr>
        <w:t xml:space="preserve"> Российской молодежной научной конференции, посвященной 100-летию со дня рождения А.А. </w:t>
      </w:r>
      <w:proofErr w:type="spellStart"/>
      <w:r w:rsidRPr="007F3BFE">
        <w:rPr>
          <w:rFonts w:ascii="Times New Roman" w:eastAsia="Times New Roman" w:hAnsi="Times New Roman" w:cs="Times New Roman"/>
          <w:color w:val="000000"/>
          <w:sz w:val="28"/>
          <w:szCs w:val="28"/>
          <w:lang w:eastAsia="ru-RU"/>
        </w:rPr>
        <w:t>Тагер</w:t>
      </w:r>
      <w:proofErr w:type="spellEnd"/>
      <w:r w:rsidRPr="007F3BFE">
        <w:rPr>
          <w:rFonts w:ascii="Times New Roman" w:eastAsia="Times New Roman" w:hAnsi="Times New Roman" w:cs="Times New Roman"/>
          <w:color w:val="000000"/>
          <w:sz w:val="28"/>
          <w:szCs w:val="28"/>
          <w:lang w:eastAsia="ru-RU"/>
        </w:rPr>
        <w:t>. Екатеринбург. 24-28 апреля 2012 г.: Екатеринбург: Изд-во Уральского университета, 2012. – с. 156-158.</w:t>
      </w:r>
    </w:p>
    <w:p w:rsidR="005C6AA2" w:rsidRPr="007F3BFE" w:rsidRDefault="007B3529" w:rsidP="00A11908">
      <w:pPr>
        <w:pStyle w:val="a3"/>
        <w:numPr>
          <w:ilvl w:val="0"/>
          <w:numId w:val="4"/>
        </w:numPr>
        <w:spacing w:after="0" w:line="360" w:lineRule="auto"/>
        <w:ind w:left="426" w:hanging="426"/>
        <w:rPr>
          <w:rFonts w:ascii="Times New Roman" w:hAnsi="Times New Roman" w:cs="Times New Roman"/>
          <w:sz w:val="28"/>
          <w:szCs w:val="28"/>
        </w:rPr>
      </w:pPr>
      <w:hyperlink r:id="rId34" w:history="1">
        <w:r w:rsidR="005C6AA2" w:rsidRPr="007F3BFE">
          <w:rPr>
            <w:rStyle w:val="a5"/>
            <w:rFonts w:ascii="Times New Roman" w:hAnsi="Times New Roman" w:cs="Times New Roman"/>
            <w:color w:val="auto"/>
            <w:sz w:val="28"/>
            <w:szCs w:val="28"/>
            <w:u w:val="none"/>
          </w:rPr>
          <w:t>https://ru.wikipedia.org/wiki/кофеин</w:t>
        </w:r>
      </w:hyperlink>
      <w:r w:rsidR="005C6AA2" w:rsidRPr="007F3BFE">
        <w:rPr>
          <w:rStyle w:val="a5"/>
          <w:rFonts w:ascii="Times New Roman" w:hAnsi="Times New Roman" w:cs="Times New Roman"/>
          <w:color w:val="auto"/>
          <w:sz w:val="28"/>
          <w:szCs w:val="28"/>
          <w:u w:val="none"/>
        </w:rPr>
        <w:t xml:space="preserve"> (электронный ресурс).</w:t>
      </w:r>
    </w:p>
    <w:p w:rsidR="002116ED" w:rsidRPr="007F3BFE" w:rsidRDefault="007E6860"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Государственная фармакопея СССР. 10-е издание. М.: Медицина, 1968. С.1080.</w:t>
      </w:r>
    </w:p>
    <w:p w:rsidR="007E6860" w:rsidRPr="007F3BFE" w:rsidRDefault="007E6860"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proofErr w:type="spellStart"/>
      <w:r w:rsidRPr="007F3BFE">
        <w:rPr>
          <w:rFonts w:ascii="Times New Roman" w:eastAsia="Times New Roman" w:hAnsi="Times New Roman" w:cs="Times New Roman"/>
          <w:color w:val="000000"/>
          <w:sz w:val="28"/>
          <w:szCs w:val="28"/>
          <w:lang w:eastAsia="ru-RU"/>
        </w:rPr>
        <w:t>Монахова</w:t>
      </w:r>
      <w:proofErr w:type="spellEnd"/>
      <w:r w:rsidRPr="007F3BFE">
        <w:rPr>
          <w:rFonts w:ascii="Times New Roman" w:eastAsia="Times New Roman" w:hAnsi="Times New Roman" w:cs="Times New Roman"/>
          <w:color w:val="000000"/>
          <w:sz w:val="28"/>
          <w:szCs w:val="28"/>
          <w:lang w:eastAsia="ru-RU"/>
        </w:rPr>
        <w:t xml:space="preserve"> Ю.Б. и др. Совместное определение кофеина, аспартама и сахарина в газированных напитках методами ЯМР </w:t>
      </w:r>
      <w:r w:rsidRPr="007F3BFE">
        <w:rPr>
          <w:rFonts w:ascii="Times New Roman" w:eastAsia="Times New Roman" w:hAnsi="Times New Roman" w:cs="Times New Roman"/>
          <w:color w:val="000000"/>
          <w:sz w:val="28"/>
          <w:szCs w:val="28"/>
          <w:vertAlign w:val="superscript"/>
          <w:lang w:eastAsia="ru-RU"/>
        </w:rPr>
        <w:t>1</w:t>
      </w:r>
      <w:r w:rsidRPr="007F3BFE">
        <w:rPr>
          <w:rFonts w:ascii="Times New Roman" w:eastAsia="Times New Roman" w:hAnsi="Times New Roman" w:cs="Times New Roman"/>
          <w:color w:val="000000"/>
          <w:sz w:val="28"/>
          <w:szCs w:val="28"/>
          <w:lang w:eastAsia="ru-RU"/>
        </w:rPr>
        <w:t>Н и УФ-спектроскопии с автомодельным разделением кривых // Известия Саратовского ун-та. Нов</w:t>
      </w:r>
      <w:r w:rsidR="0038613F" w:rsidRPr="007F3BFE">
        <w:rPr>
          <w:rFonts w:ascii="Times New Roman" w:eastAsia="Times New Roman" w:hAnsi="Times New Roman" w:cs="Times New Roman"/>
          <w:color w:val="000000"/>
          <w:sz w:val="28"/>
          <w:szCs w:val="28"/>
          <w:lang w:eastAsia="ru-RU"/>
        </w:rPr>
        <w:t>.</w:t>
      </w:r>
      <w:r w:rsidRPr="007F3BFE">
        <w:rPr>
          <w:rFonts w:ascii="Times New Roman" w:eastAsia="Times New Roman" w:hAnsi="Times New Roman" w:cs="Times New Roman"/>
          <w:color w:val="000000"/>
          <w:sz w:val="28"/>
          <w:szCs w:val="28"/>
          <w:lang w:eastAsia="ru-RU"/>
        </w:rPr>
        <w:t xml:space="preserve"> </w:t>
      </w:r>
      <w:r w:rsidR="0038613F" w:rsidRPr="007F3BFE">
        <w:rPr>
          <w:rFonts w:ascii="Times New Roman" w:eastAsia="Times New Roman" w:hAnsi="Times New Roman" w:cs="Times New Roman"/>
          <w:color w:val="000000"/>
          <w:sz w:val="28"/>
          <w:szCs w:val="28"/>
          <w:lang w:eastAsia="ru-RU"/>
        </w:rPr>
        <w:t>С</w:t>
      </w:r>
      <w:r w:rsidRPr="007F3BFE">
        <w:rPr>
          <w:rFonts w:ascii="Times New Roman" w:eastAsia="Times New Roman" w:hAnsi="Times New Roman" w:cs="Times New Roman"/>
          <w:color w:val="000000"/>
          <w:sz w:val="28"/>
          <w:szCs w:val="28"/>
          <w:lang w:eastAsia="ru-RU"/>
        </w:rPr>
        <w:t xml:space="preserve">ер. Химия. Биология. Экология. 2013. Т. 13. </w:t>
      </w:r>
      <w:proofErr w:type="spellStart"/>
      <w:r w:rsidRPr="007F3BFE">
        <w:rPr>
          <w:rFonts w:ascii="Times New Roman" w:eastAsia="Times New Roman" w:hAnsi="Times New Roman" w:cs="Times New Roman"/>
          <w:color w:val="000000"/>
          <w:sz w:val="28"/>
          <w:szCs w:val="28"/>
          <w:lang w:eastAsia="ru-RU"/>
        </w:rPr>
        <w:t>Вып</w:t>
      </w:r>
      <w:proofErr w:type="spellEnd"/>
      <w:r w:rsidRPr="007F3BFE">
        <w:rPr>
          <w:rFonts w:ascii="Times New Roman" w:eastAsia="Times New Roman" w:hAnsi="Times New Roman" w:cs="Times New Roman"/>
          <w:color w:val="000000"/>
          <w:sz w:val="28"/>
          <w:szCs w:val="28"/>
          <w:lang w:eastAsia="ru-RU"/>
        </w:rPr>
        <w:t xml:space="preserve">. 4. </w:t>
      </w:r>
    </w:p>
    <w:p w:rsidR="000B08DD" w:rsidRPr="007F3BFE" w:rsidRDefault="000B08DD" w:rsidP="00A11908">
      <w:pPr>
        <w:pStyle w:val="a3"/>
        <w:numPr>
          <w:ilvl w:val="0"/>
          <w:numId w:val="4"/>
        </w:numPr>
        <w:spacing w:after="0" w:line="360" w:lineRule="auto"/>
        <w:ind w:left="426" w:hanging="426"/>
        <w:jc w:val="both"/>
        <w:rPr>
          <w:rFonts w:ascii="Times New Roman" w:hAnsi="Times New Roman" w:cs="Times New Roman"/>
          <w:sz w:val="28"/>
          <w:szCs w:val="28"/>
        </w:rPr>
      </w:pPr>
      <w:proofErr w:type="spellStart"/>
      <w:r w:rsidRPr="007F3BFE">
        <w:rPr>
          <w:rFonts w:ascii="Times New Roman" w:hAnsi="Times New Roman" w:cs="Times New Roman"/>
          <w:sz w:val="28"/>
          <w:szCs w:val="28"/>
        </w:rPr>
        <w:lastRenderedPageBreak/>
        <w:t>Коренман</w:t>
      </w:r>
      <w:proofErr w:type="spellEnd"/>
      <w:r w:rsidRPr="007F3BFE">
        <w:rPr>
          <w:rFonts w:ascii="Times New Roman" w:hAnsi="Times New Roman" w:cs="Times New Roman"/>
          <w:sz w:val="28"/>
          <w:szCs w:val="28"/>
        </w:rPr>
        <w:t xml:space="preserve"> Я. И., </w:t>
      </w:r>
      <w:proofErr w:type="spellStart"/>
      <w:r w:rsidRPr="007F3BFE">
        <w:rPr>
          <w:rFonts w:ascii="Times New Roman" w:hAnsi="Times New Roman" w:cs="Times New Roman"/>
          <w:sz w:val="28"/>
          <w:szCs w:val="28"/>
        </w:rPr>
        <w:t>Шорманов</w:t>
      </w:r>
      <w:proofErr w:type="spellEnd"/>
      <w:r w:rsidRPr="007F3BFE">
        <w:rPr>
          <w:rFonts w:ascii="Times New Roman" w:hAnsi="Times New Roman" w:cs="Times New Roman"/>
          <w:sz w:val="28"/>
          <w:szCs w:val="28"/>
        </w:rPr>
        <w:t xml:space="preserve"> В. К. и др. Выделение, экстракционное концентрирование и определение кофеина при исследовании плазмы крови. </w:t>
      </w:r>
      <w:r w:rsidRPr="007F3BFE">
        <w:rPr>
          <w:rFonts w:ascii="Times New Roman" w:hAnsi="Times New Roman" w:cs="Times New Roman"/>
          <w:iCs/>
          <w:sz w:val="28"/>
          <w:szCs w:val="28"/>
        </w:rPr>
        <w:t>Судебно-медицинская экспертиза</w:t>
      </w:r>
      <w:r w:rsidRPr="007F3BFE">
        <w:rPr>
          <w:rFonts w:ascii="Times New Roman" w:hAnsi="Times New Roman" w:cs="Times New Roman"/>
          <w:i/>
          <w:iCs/>
          <w:sz w:val="28"/>
          <w:szCs w:val="28"/>
        </w:rPr>
        <w:t xml:space="preserve">. </w:t>
      </w:r>
      <w:r w:rsidRPr="007F3BFE">
        <w:rPr>
          <w:rFonts w:ascii="Times New Roman" w:hAnsi="Times New Roman" w:cs="Times New Roman"/>
          <w:sz w:val="28"/>
          <w:szCs w:val="28"/>
        </w:rPr>
        <w:t>2012;55(2):32-35.</w:t>
      </w:r>
    </w:p>
    <w:p w:rsidR="007E6860" w:rsidRPr="007F3BFE" w:rsidRDefault="0038613F"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Селифонова Е.И. и др. Определение кофеина и некоторых пищевых добавок в винах, энергетических и тонизирующих напитках // </w:t>
      </w:r>
      <w:proofErr w:type="spellStart"/>
      <w:r w:rsidRPr="007F3BFE">
        <w:rPr>
          <w:rFonts w:ascii="Times New Roman" w:eastAsia="Times New Roman" w:hAnsi="Times New Roman" w:cs="Times New Roman"/>
          <w:color w:val="000000"/>
          <w:sz w:val="28"/>
          <w:szCs w:val="28"/>
          <w:lang w:eastAsia="ru-RU"/>
        </w:rPr>
        <w:t>Изв</w:t>
      </w:r>
      <w:proofErr w:type="spellEnd"/>
      <w:r w:rsidRPr="007F3BFE">
        <w:rPr>
          <w:rFonts w:ascii="Times New Roman" w:eastAsia="Times New Roman" w:hAnsi="Times New Roman" w:cs="Times New Roman"/>
          <w:color w:val="000000"/>
          <w:sz w:val="28"/>
          <w:szCs w:val="28"/>
          <w:lang w:eastAsia="ru-RU"/>
        </w:rPr>
        <w:t xml:space="preserve">. </w:t>
      </w:r>
      <w:proofErr w:type="spellStart"/>
      <w:r w:rsidRPr="007F3BFE">
        <w:rPr>
          <w:rFonts w:ascii="Times New Roman" w:eastAsia="Times New Roman" w:hAnsi="Times New Roman" w:cs="Times New Roman"/>
          <w:color w:val="000000"/>
          <w:sz w:val="28"/>
          <w:szCs w:val="28"/>
          <w:lang w:eastAsia="ru-RU"/>
        </w:rPr>
        <w:t>Сарат</w:t>
      </w:r>
      <w:proofErr w:type="spellEnd"/>
      <w:r w:rsidRPr="007F3BFE">
        <w:rPr>
          <w:rFonts w:ascii="Times New Roman" w:eastAsia="Times New Roman" w:hAnsi="Times New Roman" w:cs="Times New Roman"/>
          <w:color w:val="000000"/>
          <w:sz w:val="28"/>
          <w:szCs w:val="28"/>
          <w:lang w:eastAsia="ru-RU"/>
        </w:rPr>
        <w:t xml:space="preserve">. Ун-та. Нов. Сер. Химия. Биология. Экология. 2016. Т. 16. </w:t>
      </w:r>
      <w:proofErr w:type="spellStart"/>
      <w:r w:rsidRPr="007F3BFE">
        <w:rPr>
          <w:rFonts w:ascii="Times New Roman" w:eastAsia="Times New Roman" w:hAnsi="Times New Roman" w:cs="Times New Roman"/>
          <w:color w:val="000000"/>
          <w:sz w:val="28"/>
          <w:szCs w:val="28"/>
          <w:lang w:eastAsia="ru-RU"/>
        </w:rPr>
        <w:t>Вып</w:t>
      </w:r>
      <w:proofErr w:type="spellEnd"/>
      <w:r w:rsidRPr="007F3BFE">
        <w:rPr>
          <w:rFonts w:ascii="Times New Roman" w:eastAsia="Times New Roman" w:hAnsi="Times New Roman" w:cs="Times New Roman"/>
          <w:color w:val="000000"/>
          <w:sz w:val="28"/>
          <w:szCs w:val="28"/>
          <w:lang w:eastAsia="ru-RU"/>
        </w:rPr>
        <w:t>. 1.</w:t>
      </w:r>
    </w:p>
    <w:p w:rsidR="00077827" w:rsidRPr="007F3BFE" w:rsidRDefault="00077827"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ГОСТ Р 53193-2008 Национальный стандарт Российской Федерации. Напитки алкогольные и безалкогольные. Определение кофеина, аскорбиновой кислоты и ее солей, консервантов и подсластителей методом капиллярного электрофореза.</w:t>
      </w:r>
    </w:p>
    <w:p w:rsidR="00591376" w:rsidRPr="007F3BFE" w:rsidRDefault="00591376"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Определение концентраций кофеина в кофе растворимом, молотом, зернах и чае методом высокоэффективной жидкостной хроматографии. Методика. МВИ.МН. 1037-99. Минск, 1996.</w:t>
      </w:r>
    </w:p>
    <w:p w:rsidR="008825FC" w:rsidRPr="007F3BFE" w:rsidRDefault="008825FC"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ГОСТ </w:t>
      </w:r>
      <w:r w:rsidRPr="007F3BFE">
        <w:rPr>
          <w:rFonts w:ascii="Times New Roman" w:eastAsia="Times New Roman" w:hAnsi="Times New Roman" w:cs="Times New Roman"/>
          <w:color w:val="000000"/>
          <w:sz w:val="28"/>
          <w:szCs w:val="28"/>
          <w:lang w:val="en-US" w:eastAsia="ru-RU"/>
        </w:rPr>
        <w:t>ISO</w:t>
      </w:r>
      <w:r w:rsidRPr="007F3BFE">
        <w:rPr>
          <w:rFonts w:ascii="Times New Roman" w:eastAsia="Times New Roman" w:hAnsi="Times New Roman" w:cs="Times New Roman"/>
          <w:color w:val="000000"/>
          <w:sz w:val="28"/>
          <w:szCs w:val="28"/>
          <w:lang w:eastAsia="ru-RU"/>
        </w:rPr>
        <w:t xml:space="preserve"> 20481-2013. Межгосударственный стандарт. Кофе и кофейные продукты. Определение содержания кофеина </w:t>
      </w:r>
      <w:r w:rsidR="00BF7277" w:rsidRPr="007F3BFE">
        <w:rPr>
          <w:rFonts w:ascii="Times New Roman" w:eastAsia="Times New Roman" w:hAnsi="Times New Roman" w:cs="Times New Roman"/>
          <w:color w:val="000000"/>
          <w:sz w:val="28"/>
          <w:szCs w:val="28"/>
          <w:lang w:eastAsia="ru-RU"/>
        </w:rPr>
        <w:t>с</w:t>
      </w:r>
      <w:r w:rsidRPr="007F3BFE">
        <w:rPr>
          <w:rFonts w:ascii="Times New Roman" w:eastAsia="Times New Roman" w:hAnsi="Times New Roman" w:cs="Times New Roman"/>
          <w:color w:val="000000"/>
          <w:sz w:val="28"/>
          <w:szCs w:val="28"/>
          <w:lang w:eastAsia="ru-RU"/>
        </w:rPr>
        <w:t xml:space="preserve"> использованием высокоэффективной жидкостной хроматографии (</w:t>
      </w:r>
      <w:r w:rsidRPr="007F3BFE">
        <w:rPr>
          <w:rFonts w:ascii="Times New Roman" w:eastAsia="Times New Roman" w:hAnsi="Times New Roman" w:cs="Times New Roman"/>
          <w:color w:val="000000"/>
          <w:sz w:val="28"/>
          <w:szCs w:val="28"/>
          <w:lang w:val="en-US" w:eastAsia="ru-RU"/>
        </w:rPr>
        <w:t>HPLC</w:t>
      </w:r>
      <w:r w:rsidRPr="007F3BFE">
        <w:rPr>
          <w:rFonts w:ascii="Times New Roman" w:eastAsia="Times New Roman" w:hAnsi="Times New Roman" w:cs="Times New Roman"/>
          <w:color w:val="000000"/>
          <w:sz w:val="28"/>
          <w:szCs w:val="28"/>
          <w:lang w:eastAsia="ru-RU"/>
        </w:rPr>
        <w:t xml:space="preserve">). </w:t>
      </w:r>
    </w:p>
    <w:p w:rsidR="008825FC" w:rsidRPr="007F3BFE" w:rsidRDefault="008825FC"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ГОСТ 30059-93. Межгосударственный стандарт. Напитки безалкогольные. Методы определения аспартама, сахарина, кофеина и </w:t>
      </w:r>
      <w:proofErr w:type="spellStart"/>
      <w:r w:rsidRPr="007F3BFE">
        <w:rPr>
          <w:rFonts w:ascii="Times New Roman" w:eastAsia="Times New Roman" w:hAnsi="Times New Roman" w:cs="Times New Roman"/>
          <w:color w:val="000000"/>
          <w:sz w:val="28"/>
          <w:szCs w:val="28"/>
          <w:lang w:eastAsia="ru-RU"/>
        </w:rPr>
        <w:t>бензоата</w:t>
      </w:r>
      <w:proofErr w:type="spellEnd"/>
      <w:r w:rsidRPr="007F3BFE">
        <w:rPr>
          <w:rFonts w:ascii="Times New Roman" w:eastAsia="Times New Roman" w:hAnsi="Times New Roman" w:cs="Times New Roman"/>
          <w:color w:val="000000"/>
          <w:sz w:val="28"/>
          <w:szCs w:val="28"/>
          <w:lang w:eastAsia="ru-RU"/>
        </w:rPr>
        <w:t xml:space="preserve"> натрия.</w:t>
      </w:r>
    </w:p>
    <w:p w:rsidR="00A300F4" w:rsidRDefault="00A300F4" w:rsidP="00A11908">
      <w:pPr>
        <w:pStyle w:val="a3"/>
        <w:numPr>
          <w:ilvl w:val="0"/>
          <w:numId w:val="4"/>
        </w:numPr>
        <w:spacing w:after="0" w:line="360" w:lineRule="auto"/>
        <w:ind w:left="426" w:hanging="426"/>
        <w:jc w:val="both"/>
        <w:rPr>
          <w:rFonts w:ascii="Times New Roman" w:eastAsia="Times New Roman" w:hAnsi="Times New Roman" w:cs="Times New Roman"/>
          <w:color w:val="000000"/>
          <w:sz w:val="28"/>
          <w:szCs w:val="28"/>
          <w:lang w:eastAsia="ru-RU"/>
        </w:rPr>
      </w:pPr>
      <w:r w:rsidRPr="007F3BFE">
        <w:rPr>
          <w:rFonts w:ascii="Times New Roman" w:eastAsia="Times New Roman" w:hAnsi="Times New Roman" w:cs="Times New Roman"/>
          <w:color w:val="000000"/>
          <w:sz w:val="28"/>
          <w:szCs w:val="28"/>
          <w:lang w:eastAsia="ru-RU"/>
        </w:rPr>
        <w:t xml:space="preserve"> </w:t>
      </w:r>
      <w:proofErr w:type="spellStart"/>
      <w:r w:rsidRPr="007F3BFE">
        <w:rPr>
          <w:rFonts w:ascii="Times New Roman" w:eastAsia="Times New Roman" w:hAnsi="Times New Roman" w:cs="Times New Roman"/>
          <w:color w:val="000000"/>
          <w:sz w:val="28"/>
          <w:szCs w:val="28"/>
          <w:lang w:eastAsia="ru-RU"/>
        </w:rPr>
        <w:t>Бёккер</w:t>
      </w:r>
      <w:proofErr w:type="spellEnd"/>
      <w:r w:rsidRPr="007F3BFE">
        <w:rPr>
          <w:rFonts w:ascii="Times New Roman" w:eastAsia="Times New Roman" w:hAnsi="Times New Roman" w:cs="Times New Roman"/>
          <w:color w:val="000000"/>
          <w:sz w:val="28"/>
          <w:szCs w:val="28"/>
          <w:lang w:eastAsia="ru-RU"/>
        </w:rPr>
        <w:t xml:space="preserve"> Ю. Спектроскопия. Москва.: </w:t>
      </w:r>
      <w:proofErr w:type="spellStart"/>
      <w:r w:rsidRPr="007F3BFE">
        <w:rPr>
          <w:rFonts w:ascii="Times New Roman" w:eastAsia="Times New Roman" w:hAnsi="Times New Roman" w:cs="Times New Roman"/>
          <w:color w:val="000000"/>
          <w:sz w:val="28"/>
          <w:szCs w:val="28"/>
          <w:lang w:eastAsia="ru-RU"/>
        </w:rPr>
        <w:t>Техносфера</w:t>
      </w:r>
      <w:proofErr w:type="spellEnd"/>
      <w:r w:rsidRPr="007F3BFE">
        <w:rPr>
          <w:rFonts w:ascii="Times New Roman" w:eastAsia="Times New Roman" w:hAnsi="Times New Roman" w:cs="Times New Roman"/>
          <w:color w:val="000000"/>
          <w:sz w:val="28"/>
          <w:szCs w:val="28"/>
          <w:lang w:eastAsia="ru-RU"/>
        </w:rPr>
        <w:t>, 2017. – 536 с.</w:t>
      </w:r>
    </w:p>
    <w:p w:rsidR="00845CA2" w:rsidRPr="00845CA2" w:rsidRDefault="00845CA2" w:rsidP="00845CA2">
      <w:pPr>
        <w:pStyle w:val="a3"/>
        <w:numPr>
          <w:ilvl w:val="0"/>
          <w:numId w:val="4"/>
        </w:numPr>
        <w:spacing w:after="0" w:line="360" w:lineRule="auto"/>
        <w:ind w:left="0" w:firstLine="0"/>
        <w:rPr>
          <w:rFonts w:ascii="Times New Roman" w:hAnsi="Times New Roman" w:cs="Times New Roman"/>
          <w:sz w:val="28"/>
          <w:szCs w:val="28"/>
        </w:rPr>
      </w:pPr>
      <w:r w:rsidRPr="00845CA2">
        <w:rPr>
          <w:rFonts w:ascii="Times New Roman" w:eastAsia="Times New Roman" w:hAnsi="Times New Roman" w:cs="Times New Roman"/>
          <w:color w:val="000000"/>
          <w:sz w:val="28"/>
          <w:szCs w:val="28"/>
          <w:lang w:eastAsia="ru-RU"/>
        </w:rPr>
        <w:t xml:space="preserve">Заворотный В.Л., Калачева Н.А., Зайцев Н.К. Учебное пособие по курсу </w:t>
      </w:r>
      <w:r>
        <w:rPr>
          <w:rFonts w:ascii="Times New Roman" w:eastAsia="Times New Roman" w:hAnsi="Times New Roman" w:cs="Times New Roman"/>
          <w:color w:val="000000"/>
          <w:sz w:val="28"/>
          <w:szCs w:val="28"/>
          <w:lang w:eastAsia="ru-RU"/>
        </w:rPr>
        <w:t xml:space="preserve">  </w:t>
      </w:r>
    </w:p>
    <w:p w:rsidR="00845CA2" w:rsidRDefault="00845CA2" w:rsidP="00845CA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5CA2">
        <w:rPr>
          <w:rFonts w:ascii="Times New Roman" w:eastAsia="Times New Roman" w:hAnsi="Times New Roman" w:cs="Times New Roman"/>
          <w:color w:val="000000"/>
          <w:sz w:val="28"/>
          <w:szCs w:val="28"/>
          <w:lang w:eastAsia="ru-RU"/>
        </w:rPr>
        <w:t xml:space="preserve">«Аналитическая химия» (Хроматография). Изд-во Российского </w:t>
      </w:r>
    </w:p>
    <w:p w:rsidR="00845CA2" w:rsidRDefault="00845CA2" w:rsidP="00845CA2">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45CA2">
        <w:rPr>
          <w:rFonts w:ascii="Times New Roman" w:eastAsia="Times New Roman" w:hAnsi="Times New Roman" w:cs="Times New Roman"/>
          <w:color w:val="000000"/>
          <w:sz w:val="28"/>
          <w:szCs w:val="28"/>
          <w:lang w:eastAsia="ru-RU"/>
        </w:rPr>
        <w:t xml:space="preserve">государственного университета нефти и газа им. И.М. Губкина. Москва, </w:t>
      </w:r>
      <w:r>
        <w:rPr>
          <w:rFonts w:ascii="Times New Roman" w:eastAsia="Times New Roman" w:hAnsi="Times New Roman" w:cs="Times New Roman"/>
          <w:color w:val="000000"/>
          <w:sz w:val="28"/>
          <w:szCs w:val="28"/>
          <w:lang w:eastAsia="ru-RU"/>
        </w:rPr>
        <w:t xml:space="preserve">  </w:t>
      </w:r>
    </w:p>
    <w:p w:rsidR="00845CA2" w:rsidRPr="00845CA2" w:rsidRDefault="00845CA2" w:rsidP="00845CA2">
      <w:pPr>
        <w:spacing w:after="0" w:line="360" w:lineRule="auto"/>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Pr="00845CA2">
        <w:rPr>
          <w:rFonts w:ascii="Times New Roman" w:eastAsia="Times New Roman" w:hAnsi="Times New Roman" w:cs="Times New Roman"/>
          <w:color w:val="000000"/>
          <w:sz w:val="28"/>
          <w:szCs w:val="28"/>
          <w:lang w:eastAsia="ru-RU"/>
        </w:rPr>
        <w:t>2005. – 32 с.</w:t>
      </w:r>
    </w:p>
    <w:p w:rsidR="00845CA2" w:rsidRPr="00845CA2" w:rsidRDefault="00845CA2" w:rsidP="00845CA2">
      <w:pPr>
        <w:spacing w:after="0" w:line="360" w:lineRule="auto"/>
        <w:jc w:val="both"/>
        <w:rPr>
          <w:rFonts w:ascii="Times New Roman" w:eastAsia="Times New Roman" w:hAnsi="Times New Roman" w:cs="Times New Roman"/>
          <w:color w:val="000000"/>
          <w:sz w:val="28"/>
          <w:szCs w:val="28"/>
          <w:lang w:eastAsia="ru-RU"/>
        </w:rPr>
      </w:pPr>
    </w:p>
    <w:p w:rsidR="00D77EE5" w:rsidRPr="007F3BFE" w:rsidRDefault="00C64B9B" w:rsidP="00A11908">
      <w:pPr>
        <w:spacing w:after="0" w:line="360" w:lineRule="auto"/>
        <w:ind w:firstLine="708"/>
        <w:jc w:val="both"/>
        <w:rPr>
          <w:rFonts w:ascii="Times New Roman" w:hAnsi="Times New Roman" w:cs="Times New Roman"/>
          <w:sz w:val="28"/>
          <w:szCs w:val="28"/>
        </w:rPr>
      </w:pPr>
      <w:r w:rsidRPr="007F3BFE">
        <w:rPr>
          <w:rFonts w:ascii="Times New Roman" w:hAnsi="Times New Roman" w:cs="Times New Roman"/>
          <w:noProof/>
          <w:sz w:val="28"/>
          <w:szCs w:val="28"/>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9062B" w:rsidRPr="007F3BFE" w:rsidRDefault="0059062B" w:rsidP="00A11908">
      <w:pPr>
        <w:spacing w:after="0" w:line="360" w:lineRule="auto"/>
        <w:jc w:val="both"/>
        <w:rPr>
          <w:rFonts w:ascii="Times New Roman" w:hAnsi="Times New Roman" w:cs="Times New Roman"/>
          <w:sz w:val="28"/>
          <w:szCs w:val="28"/>
        </w:rPr>
      </w:pPr>
    </w:p>
    <w:p w:rsidR="009E47B4" w:rsidRPr="007F3BFE" w:rsidRDefault="009E47B4" w:rsidP="00A11908">
      <w:pPr>
        <w:spacing w:after="0" w:line="360" w:lineRule="auto"/>
        <w:jc w:val="center"/>
        <w:rPr>
          <w:rFonts w:ascii="Times New Roman" w:hAnsi="Times New Roman" w:cs="Times New Roman"/>
          <w:b/>
          <w:sz w:val="28"/>
          <w:szCs w:val="28"/>
        </w:rPr>
      </w:pPr>
    </w:p>
    <w:sectPr w:rsidR="009E47B4" w:rsidRPr="007F3BFE" w:rsidSect="007F3BFE">
      <w:foot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41B" w:rsidRDefault="000A041B" w:rsidP="004546E8">
      <w:pPr>
        <w:spacing w:after="0" w:line="240" w:lineRule="auto"/>
      </w:pPr>
      <w:r>
        <w:separator/>
      </w:r>
    </w:p>
  </w:endnote>
  <w:endnote w:type="continuationSeparator" w:id="0">
    <w:p w:rsidR="000A041B" w:rsidRDefault="000A041B" w:rsidP="00454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76590"/>
      <w:docPartObj>
        <w:docPartGallery w:val="Page Numbers (Bottom of Page)"/>
        <w:docPartUnique/>
      </w:docPartObj>
    </w:sdtPr>
    <w:sdtEndPr/>
    <w:sdtContent>
      <w:p w:rsidR="003120D6" w:rsidRDefault="003120D6">
        <w:pPr>
          <w:pStyle w:val="ae"/>
          <w:jc w:val="center"/>
        </w:pPr>
        <w:r>
          <w:fldChar w:fldCharType="begin"/>
        </w:r>
        <w:r>
          <w:instrText>PAGE   \* MERGEFORMAT</w:instrText>
        </w:r>
        <w:r>
          <w:fldChar w:fldCharType="separate"/>
        </w:r>
        <w:r w:rsidR="007B3529">
          <w:rPr>
            <w:noProof/>
          </w:rPr>
          <w:t>18</w:t>
        </w:r>
        <w:r>
          <w:fldChar w:fldCharType="end"/>
        </w:r>
      </w:p>
    </w:sdtContent>
  </w:sdt>
  <w:p w:rsidR="003120D6" w:rsidRDefault="003120D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41B" w:rsidRDefault="000A041B" w:rsidP="004546E8">
      <w:pPr>
        <w:spacing w:after="0" w:line="240" w:lineRule="auto"/>
      </w:pPr>
      <w:r>
        <w:separator/>
      </w:r>
    </w:p>
  </w:footnote>
  <w:footnote w:type="continuationSeparator" w:id="0">
    <w:p w:rsidR="000A041B" w:rsidRDefault="000A041B" w:rsidP="00454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409"/>
    <w:multiLevelType w:val="hybridMultilevel"/>
    <w:tmpl w:val="C2ACC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B06730"/>
    <w:multiLevelType w:val="multilevel"/>
    <w:tmpl w:val="C1CEB1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41F5660"/>
    <w:multiLevelType w:val="hybridMultilevel"/>
    <w:tmpl w:val="10BA0F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77A0DE5"/>
    <w:multiLevelType w:val="hybridMultilevel"/>
    <w:tmpl w:val="C046BB38"/>
    <w:lvl w:ilvl="0" w:tplc="2D3CD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7B4"/>
    <w:rsid w:val="00003ADF"/>
    <w:rsid w:val="00037B11"/>
    <w:rsid w:val="00050021"/>
    <w:rsid w:val="00051886"/>
    <w:rsid w:val="00077827"/>
    <w:rsid w:val="00084351"/>
    <w:rsid w:val="000A041B"/>
    <w:rsid w:val="000B08DD"/>
    <w:rsid w:val="000C3BBD"/>
    <w:rsid w:val="000E5274"/>
    <w:rsid w:val="00100FA4"/>
    <w:rsid w:val="001127D7"/>
    <w:rsid w:val="001201C0"/>
    <w:rsid w:val="00126C56"/>
    <w:rsid w:val="0013228B"/>
    <w:rsid w:val="00194F33"/>
    <w:rsid w:val="001E176B"/>
    <w:rsid w:val="002116ED"/>
    <w:rsid w:val="0021503A"/>
    <w:rsid w:val="00232766"/>
    <w:rsid w:val="002349FB"/>
    <w:rsid w:val="002646BB"/>
    <w:rsid w:val="002834AD"/>
    <w:rsid w:val="002A649C"/>
    <w:rsid w:val="002B6918"/>
    <w:rsid w:val="00301932"/>
    <w:rsid w:val="003120D6"/>
    <w:rsid w:val="00334401"/>
    <w:rsid w:val="003451D4"/>
    <w:rsid w:val="00367951"/>
    <w:rsid w:val="0038613F"/>
    <w:rsid w:val="003D6E85"/>
    <w:rsid w:val="003D7083"/>
    <w:rsid w:val="003F2944"/>
    <w:rsid w:val="003F4070"/>
    <w:rsid w:val="003F4485"/>
    <w:rsid w:val="00413484"/>
    <w:rsid w:val="004546E8"/>
    <w:rsid w:val="00471528"/>
    <w:rsid w:val="004A2F78"/>
    <w:rsid w:val="004C0498"/>
    <w:rsid w:val="004C3A8A"/>
    <w:rsid w:val="004E37DB"/>
    <w:rsid w:val="004E3FAF"/>
    <w:rsid w:val="004E7B19"/>
    <w:rsid w:val="004F4932"/>
    <w:rsid w:val="004F4C75"/>
    <w:rsid w:val="00544D10"/>
    <w:rsid w:val="00582274"/>
    <w:rsid w:val="0059062B"/>
    <w:rsid w:val="00591376"/>
    <w:rsid w:val="005A3AE9"/>
    <w:rsid w:val="005B2F8C"/>
    <w:rsid w:val="005C6AA2"/>
    <w:rsid w:val="005D03BB"/>
    <w:rsid w:val="005F158E"/>
    <w:rsid w:val="00617439"/>
    <w:rsid w:val="00637E8B"/>
    <w:rsid w:val="006610CB"/>
    <w:rsid w:val="006B0908"/>
    <w:rsid w:val="006B2689"/>
    <w:rsid w:val="006C40E6"/>
    <w:rsid w:val="006F5B5C"/>
    <w:rsid w:val="00706564"/>
    <w:rsid w:val="007309B3"/>
    <w:rsid w:val="007461CF"/>
    <w:rsid w:val="007670D9"/>
    <w:rsid w:val="0078123E"/>
    <w:rsid w:val="007A7A01"/>
    <w:rsid w:val="007B3529"/>
    <w:rsid w:val="007D7B8A"/>
    <w:rsid w:val="007E6860"/>
    <w:rsid w:val="007F3BFE"/>
    <w:rsid w:val="007F77AA"/>
    <w:rsid w:val="0081234C"/>
    <w:rsid w:val="0082182E"/>
    <w:rsid w:val="00841390"/>
    <w:rsid w:val="00842702"/>
    <w:rsid w:val="00845CA2"/>
    <w:rsid w:val="00862D25"/>
    <w:rsid w:val="008633AA"/>
    <w:rsid w:val="008825FC"/>
    <w:rsid w:val="0089565C"/>
    <w:rsid w:val="008B5267"/>
    <w:rsid w:val="008C1074"/>
    <w:rsid w:val="008D0CD4"/>
    <w:rsid w:val="008F4787"/>
    <w:rsid w:val="00903417"/>
    <w:rsid w:val="009239EE"/>
    <w:rsid w:val="00962EEF"/>
    <w:rsid w:val="00973FAF"/>
    <w:rsid w:val="00982843"/>
    <w:rsid w:val="0099734D"/>
    <w:rsid w:val="009E47B4"/>
    <w:rsid w:val="00A00DC3"/>
    <w:rsid w:val="00A0182C"/>
    <w:rsid w:val="00A11908"/>
    <w:rsid w:val="00A12848"/>
    <w:rsid w:val="00A300F4"/>
    <w:rsid w:val="00A81685"/>
    <w:rsid w:val="00AB7989"/>
    <w:rsid w:val="00AE3E71"/>
    <w:rsid w:val="00AE6554"/>
    <w:rsid w:val="00B0235A"/>
    <w:rsid w:val="00B10EA9"/>
    <w:rsid w:val="00B21D8A"/>
    <w:rsid w:val="00B36177"/>
    <w:rsid w:val="00B56F03"/>
    <w:rsid w:val="00B67FBF"/>
    <w:rsid w:val="00BB7D00"/>
    <w:rsid w:val="00BD29A3"/>
    <w:rsid w:val="00BD72F3"/>
    <w:rsid w:val="00BE7624"/>
    <w:rsid w:val="00BF7277"/>
    <w:rsid w:val="00C1612C"/>
    <w:rsid w:val="00C16924"/>
    <w:rsid w:val="00C241B0"/>
    <w:rsid w:val="00C31D80"/>
    <w:rsid w:val="00C31E7F"/>
    <w:rsid w:val="00C3260A"/>
    <w:rsid w:val="00C64B9B"/>
    <w:rsid w:val="00CC21F9"/>
    <w:rsid w:val="00CD0231"/>
    <w:rsid w:val="00D46E02"/>
    <w:rsid w:val="00D729E2"/>
    <w:rsid w:val="00D77EE5"/>
    <w:rsid w:val="00D90C18"/>
    <w:rsid w:val="00D91AFF"/>
    <w:rsid w:val="00D93B78"/>
    <w:rsid w:val="00DB3F78"/>
    <w:rsid w:val="00DC2FDF"/>
    <w:rsid w:val="00DE165D"/>
    <w:rsid w:val="00DF1312"/>
    <w:rsid w:val="00DF2D4A"/>
    <w:rsid w:val="00E171D8"/>
    <w:rsid w:val="00E26E34"/>
    <w:rsid w:val="00E542A8"/>
    <w:rsid w:val="00E62BE2"/>
    <w:rsid w:val="00E712EE"/>
    <w:rsid w:val="00E74EF7"/>
    <w:rsid w:val="00E760B3"/>
    <w:rsid w:val="00E9323C"/>
    <w:rsid w:val="00EB4CED"/>
    <w:rsid w:val="00ED0B08"/>
    <w:rsid w:val="00EF19E0"/>
    <w:rsid w:val="00F01980"/>
    <w:rsid w:val="00F31748"/>
    <w:rsid w:val="00F56DA9"/>
    <w:rsid w:val="00F72A19"/>
    <w:rsid w:val="00F737B5"/>
    <w:rsid w:val="00F74A4E"/>
    <w:rsid w:val="00F850CA"/>
    <w:rsid w:val="00F94FCE"/>
    <w:rsid w:val="00FA7F67"/>
    <w:rsid w:val="00FC0002"/>
    <w:rsid w:val="00FD0879"/>
    <w:rsid w:val="00FD467C"/>
    <w:rsid w:val="00FE361D"/>
    <w:rsid w:val="00FE56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0E0EF53"/>
  <w15:chartTrackingRefBased/>
  <w15:docId w15:val="{324E9DA3-6566-4718-86F6-5F1FD047B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77E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47B4"/>
    <w:pPr>
      <w:ind w:left="720"/>
      <w:contextualSpacing/>
    </w:pPr>
  </w:style>
  <w:style w:type="paragraph" w:styleId="a4">
    <w:name w:val="Normal (Web)"/>
    <w:basedOn w:val="a"/>
    <w:uiPriority w:val="99"/>
    <w:unhideWhenUsed/>
    <w:rsid w:val="00D77E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77EE5"/>
    <w:rPr>
      <w:color w:val="0000FF"/>
      <w:u w:val="single"/>
    </w:rPr>
  </w:style>
  <w:style w:type="character" w:customStyle="1" w:styleId="20">
    <w:name w:val="Заголовок 2 Знак"/>
    <w:basedOn w:val="a0"/>
    <w:link w:val="2"/>
    <w:uiPriority w:val="9"/>
    <w:rsid w:val="00D77EE5"/>
    <w:rPr>
      <w:rFonts w:ascii="Times New Roman" w:eastAsia="Times New Roman" w:hAnsi="Times New Roman" w:cs="Times New Roman"/>
      <w:b/>
      <w:bCs/>
      <w:sz w:val="36"/>
      <w:szCs w:val="36"/>
      <w:lang w:eastAsia="ru-RU"/>
    </w:rPr>
  </w:style>
  <w:style w:type="character" w:customStyle="1" w:styleId="mw-headline">
    <w:name w:val="mw-headline"/>
    <w:basedOn w:val="a0"/>
    <w:rsid w:val="00D77EE5"/>
  </w:style>
  <w:style w:type="table" w:styleId="a6">
    <w:name w:val="Table Grid"/>
    <w:basedOn w:val="a1"/>
    <w:uiPriority w:val="59"/>
    <w:rsid w:val="00D77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7812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8123E"/>
    <w:rPr>
      <w:rFonts w:ascii="Segoe UI" w:hAnsi="Segoe UI" w:cs="Segoe UI"/>
      <w:sz w:val="18"/>
      <w:szCs w:val="18"/>
    </w:rPr>
  </w:style>
  <w:style w:type="paragraph" w:styleId="a9">
    <w:name w:val="endnote text"/>
    <w:basedOn w:val="a"/>
    <w:link w:val="aa"/>
    <w:uiPriority w:val="99"/>
    <w:semiHidden/>
    <w:unhideWhenUsed/>
    <w:rsid w:val="004546E8"/>
    <w:pPr>
      <w:spacing w:after="0" w:line="240" w:lineRule="auto"/>
    </w:pPr>
    <w:rPr>
      <w:sz w:val="20"/>
      <w:szCs w:val="20"/>
    </w:rPr>
  </w:style>
  <w:style w:type="character" w:customStyle="1" w:styleId="aa">
    <w:name w:val="Текст концевой сноски Знак"/>
    <w:basedOn w:val="a0"/>
    <w:link w:val="a9"/>
    <w:uiPriority w:val="99"/>
    <w:semiHidden/>
    <w:rsid w:val="004546E8"/>
    <w:rPr>
      <w:sz w:val="20"/>
      <w:szCs w:val="20"/>
    </w:rPr>
  </w:style>
  <w:style w:type="character" w:styleId="ab">
    <w:name w:val="endnote reference"/>
    <w:basedOn w:val="a0"/>
    <w:uiPriority w:val="99"/>
    <w:semiHidden/>
    <w:unhideWhenUsed/>
    <w:rsid w:val="004546E8"/>
    <w:rPr>
      <w:vertAlign w:val="superscript"/>
    </w:rPr>
  </w:style>
  <w:style w:type="paragraph" w:styleId="ac">
    <w:name w:val="header"/>
    <w:basedOn w:val="a"/>
    <w:link w:val="ad"/>
    <w:uiPriority w:val="99"/>
    <w:unhideWhenUsed/>
    <w:rsid w:val="003120D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3120D6"/>
  </w:style>
  <w:style w:type="paragraph" w:styleId="ae">
    <w:name w:val="footer"/>
    <w:basedOn w:val="a"/>
    <w:link w:val="af"/>
    <w:uiPriority w:val="99"/>
    <w:unhideWhenUsed/>
    <w:rsid w:val="003120D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312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35786">
      <w:bodyDiv w:val="1"/>
      <w:marLeft w:val="0"/>
      <w:marRight w:val="0"/>
      <w:marTop w:val="0"/>
      <w:marBottom w:val="0"/>
      <w:divBdr>
        <w:top w:val="none" w:sz="0" w:space="0" w:color="auto"/>
        <w:left w:val="none" w:sz="0" w:space="0" w:color="auto"/>
        <w:bottom w:val="none" w:sz="0" w:space="0" w:color="auto"/>
        <w:right w:val="none" w:sz="0" w:space="0" w:color="auto"/>
      </w:divBdr>
    </w:div>
    <w:div w:id="200165971">
      <w:bodyDiv w:val="1"/>
      <w:marLeft w:val="0"/>
      <w:marRight w:val="0"/>
      <w:marTop w:val="0"/>
      <w:marBottom w:val="0"/>
      <w:divBdr>
        <w:top w:val="none" w:sz="0" w:space="0" w:color="auto"/>
        <w:left w:val="none" w:sz="0" w:space="0" w:color="auto"/>
        <w:bottom w:val="none" w:sz="0" w:space="0" w:color="auto"/>
        <w:right w:val="none" w:sz="0" w:space="0" w:color="auto"/>
      </w:divBdr>
    </w:div>
    <w:div w:id="346177930">
      <w:bodyDiv w:val="1"/>
      <w:marLeft w:val="0"/>
      <w:marRight w:val="0"/>
      <w:marTop w:val="0"/>
      <w:marBottom w:val="0"/>
      <w:divBdr>
        <w:top w:val="none" w:sz="0" w:space="0" w:color="auto"/>
        <w:left w:val="none" w:sz="0" w:space="0" w:color="auto"/>
        <w:bottom w:val="none" w:sz="0" w:space="0" w:color="auto"/>
        <w:right w:val="none" w:sz="0" w:space="0" w:color="auto"/>
      </w:divBdr>
    </w:div>
    <w:div w:id="380600100">
      <w:bodyDiv w:val="1"/>
      <w:marLeft w:val="0"/>
      <w:marRight w:val="0"/>
      <w:marTop w:val="0"/>
      <w:marBottom w:val="0"/>
      <w:divBdr>
        <w:top w:val="none" w:sz="0" w:space="0" w:color="auto"/>
        <w:left w:val="none" w:sz="0" w:space="0" w:color="auto"/>
        <w:bottom w:val="none" w:sz="0" w:space="0" w:color="auto"/>
        <w:right w:val="none" w:sz="0" w:space="0" w:color="auto"/>
      </w:divBdr>
    </w:div>
    <w:div w:id="403531726">
      <w:bodyDiv w:val="1"/>
      <w:marLeft w:val="0"/>
      <w:marRight w:val="0"/>
      <w:marTop w:val="0"/>
      <w:marBottom w:val="0"/>
      <w:divBdr>
        <w:top w:val="none" w:sz="0" w:space="0" w:color="auto"/>
        <w:left w:val="none" w:sz="0" w:space="0" w:color="auto"/>
        <w:bottom w:val="none" w:sz="0" w:space="0" w:color="auto"/>
        <w:right w:val="none" w:sz="0" w:space="0" w:color="auto"/>
      </w:divBdr>
    </w:div>
    <w:div w:id="497231983">
      <w:bodyDiv w:val="1"/>
      <w:marLeft w:val="0"/>
      <w:marRight w:val="0"/>
      <w:marTop w:val="0"/>
      <w:marBottom w:val="0"/>
      <w:divBdr>
        <w:top w:val="none" w:sz="0" w:space="0" w:color="auto"/>
        <w:left w:val="none" w:sz="0" w:space="0" w:color="auto"/>
        <w:bottom w:val="none" w:sz="0" w:space="0" w:color="auto"/>
        <w:right w:val="none" w:sz="0" w:space="0" w:color="auto"/>
      </w:divBdr>
    </w:div>
    <w:div w:id="501094381">
      <w:bodyDiv w:val="1"/>
      <w:marLeft w:val="0"/>
      <w:marRight w:val="0"/>
      <w:marTop w:val="0"/>
      <w:marBottom w:val="0"/>
      <w:divBdr>
        <w:top w:val="none" w:sz="0" w:space="0" w:color="auto"/>
        <w:left w:val="none" w:sz="0" w:space="0" w:color="auto"/>
        <w:bottom w:val="none" w:sz="0" w:space="0" w:color="auto"/>
        <w:right w:val="none" w:sz="0" w:space="0" w:color="auto"/>
      </w:divBdr>
    </w:div>
    <w:div w:id="781416000">
      <w:bodyDiv w:val="1"/>
      <w:marLeft w:val="0"/>
      <w:marRight w:val="0"/>
      <w:marTop w:val="0"/>
      <w:marBottom w:val="0"/>
      <w:divBdr>
        <w:top w:val="none" w:sz="0" w:space="0" w:color="auto"/>
        <w:left w:val="none" w:sz="0" w:space="0" w:color="auto"/>
        <w:bottom w:val="none" w:sz="0" w:space="0" w:color="auto"/>
        <w:right w:val="none" w:sz="0" w:space="0" w:color="auto"/>
      </w:divBdr>
    </w:div>
    <w:div w:id="913275072">
      <w:bodyDiv w:val="1"/>
      <w:marLeft w:val="0"/>
      <w:marRight w:val="0"/>
      <w:marTop w:val="0"/>
      <w:marBottom w:val="0"/>
      <w:divBdr>
        <w:top w:val="none" w:sz="0" w:space="0" w:color="auto"/>
        <w:left w:val="none" w:sz="0" w:space="0" w:color="auto"/>
        <w:bottom w:val="none" w:sz="0" w:space="0" w:color="auto"/>
        <w:right w:val="none" w:sz="0" w:space="0" w:color="auto"/>
      </w:divBdr>
    </w:div>
    <w:div w:id="1168405525">
      <w:bodyDiv w:val="1"/>
      <w:marLeft w:val="0"/>
      <w:marRight w:val="0"/>
      <w:marTop w:val="0"/>
      <w:marBottom w:val="0"/>
      <w:divBdr>
        <w:top w:val="none" w:sz="0" w:space="0" w:color="auto"/>
        <w:left w:val="none" w:sz="0" w:space="0" w:color="auto"/>
        <w:bottom w:val="none" w:sz="0" w:space="0" w:color="auto"/>
        <w:right w:val="none" w:sz="0" w:space="0" w:color="auto"/>
      </w:divBdr>
    </w:div>
    <w:div w:id="1309552906">
      <w:bodyDiv w:val="1"/>
      <w:marLeft w:val="0"/>
      <w:marRight w:val="0"/>
      <w:marTop w:val="0"/>
      <w:marBottom w:val="0"/>
      <w:divBdr>
        <w:top w:val="none" w:sz="0" w:space="0" w:color="auto"/>
        <w:left w:val="none" w:sz="0" w:space="0" w:color="auto"/>
        <w:bottom w:val="none" w:sz="0" w:space="0" w:color="auto"/>
        <w:right w:val="none" w:sz="0" w:space="0" w:color="auto"/>
      </w:divBdr>
    </w:div>
    <w:div w:id="1407337464">
      <w:bodyDiv w:val="1"/>
      <w:marLeft w:val="0"/>
      <w:marRight w:val="0"/>
      <w:marTop w:val="0"/>
      <w:marBottom w:val="0"/>
      <w:divBdr>
        <w:top w:val="none" w:sz="0" w:space="0" w:color="auto"/>
        <w:left w:val="none" w:sz="0" w:space="0" w:color="auto"/>
        <w:bottom w:val="none" w:sz="0" w:space="0" w:color="auto"/>
        <w:right w:val="none" w:sz="0" w:space="0" w:color="auto"/>
      </w:divBdr>
    </w:div>
    <w:div w:id="1597207455">
      <w:bodyDiv w:val="1"/>
      <w:marLeft w:val="0"/>
      <w:marRight w:val="0"/>
      <w:marTop w:val="0"/>
      <w:marBottom w:val="0"/>
      <w:divBdr>
        <w:top w:val="none" w:sz="0" w:space="0" w:color="auto"/>
        <w:left w:val="none" w:sz="0" w:space="0" w:color="auto"/>
        <w:bottom w:val="none" w:sz="0" w:space="0" w:color="auto"/>
        <w:right w:val="none" w:sz="0" w:space="0" w:color="auto"/>
      </w:divBdr>
    </w:div>
    <w:div w:id="1677535716">
      <w:bodyDiv w:val="1"/>
      <w:marLeft w:val="0"/>
      <w:marRight w:val="0"/>
      <w:marTop w:val="0"/>
      <w:marBottom w:val="0"/>
      <w:divBdr>
        <w:top w:val="none" w:sz="0" w:space="0" w:color="auto"/>
        <w:left w:val="none" w:sz="0" w:space="0" w:color="auto"/>
        <w:bottom w:val="none" w:sz="0" w:space="0" w:color="auto"/>
        <w:right w:val="none" w:sz="0" w:space="0" w:color="auto"/>
      </w:divBdr>
    </w:div>
    <w:div w:id="1789276514">
      <w:bodyDiv w:val="1"/>
      <w:marLeft w:val="0"/>
      <w:marRight w:val="0"/>
      <w:marTop w:val="0"/>
      <w:marBottom w:val="0"/>
      <w:divBdr>
        <w:top w:val="none" w:sz="0" w:space="0" w:color="auto"/>
        <w:left w:val="none" w:sz="0" w:space="0" w:color="auto"/>
        <w:bottom w:val="none" w:sz="0" w:space="0" w:color="auto"/>
        <w:right w:val="none" w:sz="0" w:space="0" w:color="auto"/>
      </w:divBdr>
    </w:div>
    <w:div w:id="1953394320">
      <w:bodyDiv w:val="1"/>
      <w:marLeft w:val="0"/>
      <w:marRight w:val="0"/>
      <w:marTop w:val="0"/>
      <w:marBottom w:val="0"/>
      <w:divBdr>
        <w:top w:val="none" w:sz="0" w:space="0" w:color="auto"/>
        <w:left w:val="none" w:sz="0" w:space="0" w:color="auto"/>
        <w:bottom w:val="none" w:sz="0" w:space="0" w:color="auto"/>
        <w:right w:val="none" w:sz="0" w:space="0" w:color="auto"/>
      </w:divBdr>
    </w:div>
    <w:div w:id="205758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6%D0%B5%D0%BD%D1%82%D1%80%D0%B0%D0%BB%D1%8C%D0%BD%D0%B0%D1%8F_%D0%BD%D0%B5%D1%80%D0%B2%D0%BD%D0%B0%D1%8F_%D1%81%D0%B8%D1%81%D1%82%D0%B5%D0%BC%D0%B0" TargetMode="External"/><Relationship Id="rId13" Type="http://schemas.openxmlformats.org/officeDocument/2006/relationships/hyperlink" Target="https://ru.wikipedia.org/wiki/%D0%93%D0%BE%D0%BB%D0%BE%D0%B2%D0%BD%D0%B0%D1%8F_%D0%B1%D0%BE%D0%BB%D1%8C" TargetMode="External"/><Relationship Id="rId18" Type="http://schemas.openxmlformats.org/officeDocument/2006/relationships/image" Target="media/image1.png"/><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yperlink" Target="https://ru.wikipedia.org/wiki/%D0%97%D0%B0%D0%BF%D0%B0%D1%85" TargetMode="External"/><Relationship Id="rId34" Type="http://schemas.openxmlformats.org/officeDocument/2006/relationships/hyperlink" Target="https://ru.wikipedia.org/wiki/&#1082;&#1086;&#1092;&#1077;&#1080;&#1085;" TargetMode="External"/><Relationship Id="rId7" Type="http://schemas.openxmlformats.org/officeDocument/2006/relationships/endnotes" Target="endnotes.xml"/><Relationship Id="rId12" Type="http://schemas.openxmlformats.org/officeDocument/2006/relationships/hyperlink" Target="https://ru.wikipedia.org/wiki/%D0%A2%D1%80%D0%BE%D0%BC%D0%B1%D0%BE%D1%86%D0%B8%D1%82%D1%8B" TargetMode="External"/><Relationship Id="rId17" Type="http://schemas.openxmlformats.org/officeDocument/2006/relationships/hyperlink" Target="https://ru.wikipedia.org/wiki/%D0%A0%D1%83%D0%BD%D0%B3%D0%B5,_%D0%A4%D1%80%D0%B8%D0%B4%D0%BB%D0%B8%D0%B1_%D0%A4%D0%B5%D1%80%D0%B4%D0%B8%D0%BD%D0%B0%D0%BD%D0%B4" TargetMode="External"/><Relationship Id="rId25" Type="http://schemas.openxmlformats.org/officeDocument/2006/relationships/hyperlink" Target="https://ru.wikipedia.org/wiki/%D0%AD%D1%82%D0%B0%D0%BD%D0%BE%D0%BB" TargetMode="External"/><Relationship Id="rId33" Type="http://schemas.openxmlformats.org/officeDocument/2006/relationships/hyperlink" Target="http://04.rospotrebnadzor.ru/index.php/proverki/63-proverki/2681-08042013.htm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ru.wikipedia.org/wiki/%D0%9E%D0%BF%D1%8B%D0%BB%D0%B8%D1%82%D0%B5%D0%BB%D0%B8" TargetMode="External"/><Relationship Id="rId20" Type="http://schemas.openxmlformats.org/officeDocument/2006/relationships/hyperlink" Target="https://ru.wikipedia.org/wiki/%D0%92%D0%BA%D1%83%D1%81"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1%87%D0%B5%D0%B3%D0%BE%D0%BD%D0%BD%D0%BE%D0%B5" TargetMode="External"/><Relationship Id="rId24" Type="http://schemas.openxmlformats.org/officeDocument/2006/relationships/hyperlink" Target="https://ru.wikipedia.org/wiki/%D0%92%D0%BE%D0%B4%D0%B0" TargetMode="External"/><Relationship Id="rId32" Type="http://schemas.openxmlformats.org/officeDocument/2006/relationships/hyperlink" Target="http://style.rbc.ru/healt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9F%D1%80%D0%BE%D1%81%D1%82%D1%83%D0%B4%D0%B0" TargetMode="External"/><Relationship Id="rId23" Type="http://schemas.openxmlformats.org/officeDocument/2006/relationships/hyperlink" Target="https://ru.wikipedia.org/wiki/%D0%A0%D0%B0%D1%81%D1%82%D0%B2%D0%BE%D1%80%D0%B8%D0%BC%D0%BE%D1%81%D1%82%D1%8C" TargetMode="External"/><Relationship Id="rId28" Type="http://schemas.openxmlformats.org/officeDocument/2006/relationships/image" Target="media/image4.png"/><Relationship Id="rId36" Type="http://schemas.openxmlformats.org/officeDocument/2006/relationships/footer" Target="footer1.xml"/><Relationship Id="rId10" Type="http://schemas.openxmlformats.org/officeDocument/2006/relationships/hyperlink" Target="https://ru.wikipedia.org/wiki/%D0%9A%D1%80%D0%BE%D0%B2%D0%B5%D0%BD%D0%BE%D1%81%D0%BD%D1%8B%D0%B5_%D1%81%D0%BE%D1%81%D1%83%D0%B4%D1%8B" TargetMode="External"/><Relationship Id="rId19" Type="http://schemas.openxmlformats.org/officeDocument/2006/relationships/hyperlink" Target="https://ru.wikipedia.org/wiki/%D0%9A%D1%80%D0%B8%D1%81%D1%82%D0%B0%D0%BB%D0%BB" TargetMode="External"/><Relationship Id="rId31"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ru.wikipedia.org/wiki/%D0%9F%D1%83%D0%BB%D1%8C%D1%81" TargetMode="External"/><Relationship Id="rId14" Type="http://schemas.openxmlformats.org/officeDocument/2006/relationships/hyperlink" Target="https://ru.wikipedia.org/wiki/%D0%9C%D0%B8%D0%B3%D1%80%D0%B5%D0%BD%D1%8C" TargetMode="External"/><Relationship Id="rId22" Type="http://schemas.openxmlformats.org/officeDocument/2006/relationships/hyperlink" Target="https://ru.wikipedia.org/wiki/%D0%A5%D0%BB%D0%BE%D1%80%D0%BE%D1%84%D0%BE%D1%80%D0%BC" TargetMode="Externa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7.emf"/></Relationships>
</file>

<file path=word/charts/_rels/chart1.xml.rels><?xml version="1.0" encoding="UTF-8" standalone="yes"?>
<Relationships xmlns="http://schemas.openxmlformats.org/package/2006/relationships"><Relationship Id="rId1" Type="http://schemas.openxmlformats.org/officeDocument/2006/relationships/oleObject" Target="file:///F:\&#1050;&#1054;&#1060;&#1045;&#1048;&#1053;\&#1076;&#1080;&#1072;&#1075;&#1088;&#1072;&#1084;&#1084;&#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Содержание</a:t>
            </a:r>
            <a:r>
              <a:rPr lang="ru-RU" sz="1200" baseline="0">
                <a:latin typeface="Times New Roman" panose="02020603050405020304" pitchFamily="18" charset="0"/>
                <a:cs typeface="Times New Roman" panose="02020603050405020304" pitchFamily="18" charset="0"/>
              </a:rPr>
              <a:t> (в граммах) кофеина в различных напитках (в 200 мл)</a:t>
            </a:r>
            <a:endParaRPr lang="ru-RU" sz="1200">
              <a:latin typeface="Times New Roman" panose="02020603050405020304" pitchFamily="18" charset="0"/>
              <a:cs typeface="Times New Roman" panose="02020603050405020304" pitchFamily="18" charset="0"/>
            </a:endParaRPr>
          </a:p>
        </c:rich>
      </c:tx>
      <c:layout/>
      <c:overlay val="0"/>
    </c:title>
    <c:autoTitleDeleted val="0"/>
    <c:plotArea>
      <c:layout>
        <c:manualLayout>
          <c:layoutTarget val="inner"/>
          <c:xMode val="edge"/>
          <c:yMode val="edge"/>
          <c:x val="0.19920246792143304"/>
          <c:y val="0.12392712112129931"/>
          <c:w val="0.77797121956559745"/>
          <c:h val="0.40458329267468834"/>
        </c:manualLayout>
      </c:layout>
      <c:barChart>
        <c:barDir val="col"/>
        <c:grouping val="clustered"/>
        <c:varyColors val="0"/>
        <c:ser>
          <c:idx val="0"/>
          <c:order val="0"/>
          <c:invertIfNegative val="0"/>
          <c:cat>
            <c:strRef>
              <c:f>Лист1!$B$1:$B$23</c:f>
              <c:strCache>
                <c:ptCount val="21"/>
                <c:pt idx="0">
                  <c:v>Напиток кофейный детский "Ухтышка!"</c:v>
                </c:pt>
                <c:pt idx="1">
                  <c:v>Какао-напиток быстрорастворим.NESQUIK (NESTLE)</c:v>
                </c:pt>
                <c:pt idx="2">
                  <c:v>Имбирный чай (Erland) с апельсином, растворимый</c:v>
                </c:pt>
                <c:pt idx="3">
                  <c:v>Молочно-шоколадный коктейль Чоколатта Итальяна</c:v>
                </c:pt>
                <c:pt idx="4">
                  <c:v>Молочный коктейль Чудо шоколад</c:v>
                </c:pt>
                <c:pt idx="5">
                  <c:v> Lipton зеленый чай холодный (лимонад)</c:v>
                </c:pt>
                <c:pt idx="6">
                  <c:v>Какао-порошок "Эйбери"</c:v>
                </c:pt>
                <c:pt idx="7">
                  <c:v>Пепси-Кола </c:v>
                </c:pt>
                <c:pt idx="8">
                  <c:v>Кока-Кола</c:v>
                </c:pt>
                <c:pt idx="9">
                  <c:v>Напиток кофейный растворимый JACOBS Классика 3 в 1</c:v>
                </c:pt>
                <c:pt idx="10">
                  <c:v>Чай зеленый RICHARD ROYAL GREEN </c:v>
                </c:pt>
                <c:pt idx="11">
                  <c:v>Чай зеленый "ASSAND" OOLONG TEA MILKY OOLONG</c:v>
                </c:pt>
                <c:pt idx="12">
                  <c:v>Чай зеленый с жасмином "ASSAND" GREEN TEA JASMINE BLOSSOM</c:v>
                </c:pt>
                <c:pt idx="13">
                  <c:v>Чай черный "ASSAND" цейлонский FAMOUS CEYLON</c:v>
                </c:pt>
                <c:pt idx="14">
                  <c:v>Чай черный GREENFIELD KENYAN SUNRISE</c:v>
                </c:pt>
                <c:pt idx="15">
                  <c:v>Напиток безалкогольный  ADRENALINE GOLD RED</c:v>
                </c:pt>
                <c:pt idx="16">
                  <c:v>Кофе растворимый JACOBS MONARCH (пакетик)</c:v>
                </c:pt>
                <c:pt idx="17">
                  <c:v>Кофе молотый зерновой NESCAFE, заваренный в чашке</c:v>
                </c:pt>
                <c:pt idx="18">
                  <c:v>Кофе сублимированный растворимый Нескафе</c:v>
                </c:pt>
                <c:pt idx="19">
                  <c:v>Кофе свежемолотый зерновой "BARISTA FRITO COFFEE" (Арабика), из кофе-машины</c:v>
                </c:pt>
                <c:pt idx="20">
                  <c:v>Кофе свежемолотый зерновой марки ICS "BUDJET" (Робуста), из кофе-машины</c:v>
                </c:pt>
              </c:strCache>
            </c:strRef>
          </c:cat>
          <c:val>
            <c:numRef>
              <c:f>Лист1!$B$1:$B$23</c:f>
              <c:numCache>
                <c:formatCode>General</c:formatCode>
                <c:ptCount val="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numCache>
            </c:numRef>
          </c:val>
          <c:extLst>
            <c:ext xmlns:c16="http://schemas.microsoft.com/office/drawing/2014/chart" uri="{C3380CC4-5D6E-409C-BE32-E72D297353CC}">
              <c16:uniqueId val="{00000000-1F4F-4351-8D89-B22D15244471}"/>
            </c:ext>
          </c:extLst>
        </c:ser>
        <c:ser>
          <c:idx val="1"/>
          <c:order val="1"/>
          <c:invertIfNegative val="0"/>
          <c:cat>
            <c:strRef>
              <c:f>Лист1!$B$1:$B$23</c:f>
              <c:strCache>
                <c:ptCount val="21"/>
                <c:pt idx="0">
                  <c:v>Напиток кофейный детский "Ухтышка!"</c:v>
                </c:pt>
                <c:pt idx="1">
                  <c:v>Какао-напиток быстрорастворим.NESQUIK (NESTLE)</c:v>
                </c:pt>
                <c:pt idx="2">
                  <c:v>Имбирный чай (Erland) с апельсином, растворимый</c:v>
                </c:pt>
                <c:pt idx="3">
                  <c:v>Молочно-шоколадный коктейль Чоколатта Итальяна</c:v>
                </c:pt>
                <c:pt idx="4">
                  <c:v>Молочный коктейль Чудо шоколад</c:v>
                </c:pt>
                <c:pt idx="5">
                  <c:v> Lipton зеленый чай холодный (лимонад)</c:v>
                </c:pt>
                <c:pt idx="6">
                  <c:v>Какао-порошок "Эйбери"</c:v>
                </c:pt>
                <c:pt idx="7">
                  <c:v>Пепси-Кола </c:v>
                </c:pt>
                <c:pt idx="8">
                  <c:v>Кока-Кола</c:v>
                </c:pt>
                <c:pt idx="9">
                  <c:v>Напиток кофейный растворимый JACOBS Классика 3 в 1</c:v>
                </c:pt>
                <c:pt idx="10">
                  <c:v>Чай зеленый RICHARD ROYAL GREEN </c:v>
                </c:pt>
                <c:pt idx="11">
                  <c:v>Чай зеленый "ASSAND" OOLONG TEA MILKY OOLONG</c:v>
                </c:pt>
                <c:pt idx="12">
                  <c:v>Чай зеленый с жасмином "ASSAND" GREEN TEA JASMINE BLOSSOM</c:v>
                </c:pt>
                <c:pt idx="13">
                  <c:v>Чай черный "ASSAND" цейлонский FAMOUS CEYLON</c:v>
                </c:pt>
                <c:pt idx="14">
                  <c:v>Чай черный GREENFIELD KENYAN SUNRISE</c:v>
                </c:pt>
                <c:pt idx="15">
                  <c:v>Напиток безалкогольный  ADRENALINE GOLD RED</c:v>
                </c:pt>
                <c:pt idx="16">
                  <c:v>Кофе растворимый JACOBS MONARCH (пакетик)</c:v>
                </c:pt>
                <c:pt idx="17">
                  <c:v>Кофе молотый зерновой NESCAFE, заваренный в чашке</c:v>
                </c:pt>
                <c:pt idx="18">
                  <c:v>Кофе сублимированный растворимый Нескафе</c:v>
                </c:pt>
                <c:pt idx="19">
                  <c:v>Кофе свежемолотый зерновой "BARISTA FRITO COFFEE" (Арабика), из кофе-машины</c:v>
                </c:pt>
                <c:pt idx="20">
                  <c:v>Кофе свежемолотый зерновой марки ICS "BUDJET" (Робуста), из кофе-машины</c:v>
                </c:pt>
              </c:strCache>
            </c:strRef>
          </c:cat>
          <c:val>
            <c:numRef>
              <c:f>Лист1!$C$1:$C$23</c:f>
              <c:numCache>
                <c:formatCode>General</c:formatCode>
                <c:ptCount val="23"/>
                <c:pt idx="0">
                  <c:v>3.3E-3</c:v>
                </c:pt>
                <c:pt idx="1">
                  <c:v>3.5000000000000001E-3</c:v>
                </c:pt>
                <c:pt idx="2">
                  <c:v>5.5999999999999999E-3</c:v>
                </c:pt>
                <c:pt idx="3">
                  <c:v>7.3000000000000001E-3</c:v>
                </c:pt>
                <c:pt idx="4">
                  <c:v>8.0000000000000002E-3</c:v>
                </c:pt>
                <c:pt idx="5">
                  <c:v>8.6999999999999994E-3</c:v>
                </c:pt>
                <c:pt idx="6">
                  <c:v>9.4000000000000004E-3</c:v>
                </c:pt>
                <c:pt idx="7">
                  <c:v>1.4999999999999999E-2</c:v>
                </c:pt>
                <c:pt idx="8">
                  <c:v>1.6E-2</c:v>
                </c:pt>
                <c:pt idx="9">
                  <c:v>2.9000000000000001E-2</c:v>
                </c:pt>
                <c:pt idx="10">
                  <c:v>3.1E-2</c:v>
                </c:pt>
                <c:pt idx="11">
                  <c:v>3.3000000000000002E-2</c:v>
                </c:pt>
                <c:pt idx="12">
                  <c:v>3.3000000000000002E-2</c:v>
                </c:pt>
                <c:pt idx="13">
                  <c:v>3.4000000000000002E-2</c:v>
                </c:pt>
                <c:pt idx="14">
                  <c:v>4.2999999999999997E-2</c:v>
                </c:pt>
                <c:pt idx="15">
                  <c:v>5.0999999999999997E-2</c:v>
                </c:pt>
                <c:pt idx="16">
                  <c:v>5.5E-2</c:v>
                </c:pt>
                <c:pt idx="17">
                  <c:v>6.2E-2</c:v>
                </c:pt>
                <c:pt idx="18">
                  <c:v>8.6999999999999994E-2</c:v>
                </c:pt>
                <c:pt idx="19">
                  <c:v>9.2999999999999999E-2</c:v>
                </c:pt>
                <c:pt idx="20">
                  <c:v>0.252</c:v>
                </c:pt>
              </c:numCache>
            </c:numRef>
          </c:val>
          <c:extLst>
            <c:ext xmlns:c16="http://schemas.microsoft.com/office/drawing/2014/chart" uri="{C3380CC4-5D6E-409C-BE32-E72D297353CC}">
              <c16:uniqueId val="{00000001-1F4F-4351-8D89-B22D15244471}"/>
            </c:ext>
          </c:extLst>
        </c:ser>
        <c:dLbls>
          <c:showLegendKey val="0"/>
          <c:showVal val="0"/>
          <c:showCatName val="0"/>
          <c:showSerName val="0"/>
          <c:showPercent val="0"/>
          <c:showBubbleSize val="0"/>
        </c:dLbls>
        <c:gapWidth val="150"/>
        <c:axId val="215762288"/>
        <c:axId val="215762680"/>
      </c:barChart>
      <c:catAx>
        <c:axId val="215762288"/>
        <c:scaling>
          <c:orientation val="minMax"/>
        </c:scaling>
        <c:delete val="0"/>
        <c:axPos val="b"/>
        <c:numFmt formatCode="@" sourceLinked="0"/>
        <c:majorTickMark val="out"/>
        <c:minorTickMark val="none"/>
        <c:tickLblPos val="nextTo"/>
        <c:txPr>
          <a:bodyPr/>
          <a:lstStyle/>
          <a:p>
            <a:pPr>
              <a:defRPr sz="800"/>
            </a:pPr>
            <a:endParaRPr lang="ru-RU"/>
          </a:p>
        </c:txPr>
        <c:crossAx val="215762680"/>
        <c:crosses val="autoZero"/>
        <c:auto val="1"/>
        <c:lblAlgn val="ctr"/>
        <c:lblOffset val="100"/>
        <c:tickLblSkip val="1"/>
        <c:noMultiLvlLbl val="0"/>
      </c:catAx>
      <c:valAx>
        <c:axId val="215762680"/>
        <c:scaling>
          <c:orientation val="minMax"/>
        </c:scaling>
        <c:delete val="0"/>
        <c:axPos val="l"/>
        <c:majorGridlines/>
        <c:numFmt formatCode="General" sourceLinked="1"/>
        <c:majorTickMark val="out"/>
        <c:minorTickMark val="none"/>
        <c:tickLblPos val="nextTo"/>
        <c:crossAx val="21576228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B432F-F667-47BE-B8D7-9EB218867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21</Pages>
  <Words>4651</Words>
  <Characters>26517</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Андрей Пузов</cp:lastModifiedBy>
  <cp:revision>7</cp:revision>
  <cp:lastPrinted>2021-10-18T07:57:00Z</cp:lastPrinted>
  <dcterms:created xsi:type="dcterms:W3CDTF">2021-12-12T09:51:00Z</dcterms:created>
  <dcterms:modified xsi:type="dcterms:W3CDTF">2021-12-12T10:11:00Z</dcterms:modified>
</cp:coreProperties>
</file>