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2" w:rsidRPr="00460262" w:rsidRDefault="00A46ACB" w:rsidP="009626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i/>
          <w:color w:val="111111"/>
          <w:sz w:val="28"/>
          <w:szCs w:val="28"/>
        </w:rPr>
      </w:pPr>
      <w:r w:rsidRPr="00460262">
        <w:rPr>
          <w:b/>
          <w:i/>
          <w:color w:val="111111"/>
          <w:sz w:val="28"/>
          <w:szCs w:val="28"/>
        </w:rPr>
        <w:t xml:space="preserve">ИКТ на музыкальных занятиях: </w:t>
      </w:r>
    </w:p>
    <w:p w:rsidR="00A46ACB" w:rsidRPr="00460262" w:rsidRDefault="00A46ACB" w:rsidP="009626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i/>
          <w:color w:val="111111"/>
          <w:sz w:val="28"/>
          <w:szCs w:val="28"/>
        </w:rPr>
      </w:pPr>
      <w:r w:rsidRPr="00460262">
        <w:rPr>
          <w:b/>
          <w:i/>
          <w:color w:val="111111"/>
          <w:sz w:val="28"/>
          <w:szCs w:val="28"/>
        </w:rPr>
        <w:t xml:space="preserve">воспитание культуры слушания музыки </w:t>
      </w:r>
      <w:r w:rsidR="00460262" w:rsidRPr="00460262">
        <w:rPr>
          <w:b/>
          <w:i/>
          <w:color w:val="111111"/>
          <w:sz w:val="28"/>
          <w:szCs w:val="28"/>
        </w:rPr>
        <w:t xml:space="preserve">П.И. Чайковского </w:t>
      </w:r>
      <w:r w:rsidRPr="00460262">
        <w:rPr>
          <w:b/>
          <w:i/>
          <w:color w:val="111111"/>
          <w:sz w:val="28"/>
          <w:szCs w:val="28"/>
        </w:rPr>
        <w:t xml:space="preserve">у детей дошкольного возраста </w:t>
      </w:r>
    </w:p>
    <w:p w:rsidR="00307507" w:rsidRPr="00307507" w:rsidRDefault="00307507" w:rsidP="009626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307507">
        <w:rPr>
          <w:color w:val="111111"/>
          <w:sz w:val="28"/>
          <w:szCs w:val="28"/>
        </w:rPr>
        <w:t>Джон</w:t>
      </w:r>
      <w:r>
        <w:rPr>
          <w:color w:val="111111"/>
          <w:sz w:val="28"/>
          <w:szCs w:val="28"/>
        </w:rPr>
        <w:t>у</w:t>
      </w:r>
      <w:r w:rsidRPr="00307507">
        <w:rPr>
          <w:color w:val="111111"/>
          <w:sz w:val="28"/>
          <w:szCs w:val="28"/>
        </w:rPr>
        <w:t xml:space="preserve"> </w:t>
      </w:r>
      <w:proofErr w:type="spellStart"/>
      <w:r w:rsidRPr="00307507">
        <w:rPr>
          <w:color w:val="111111"/>
          <w:sz w:val="28"/>
          <w:szCs w:val="28"/>
        </w:rPr>
        <w:t>Дьюи</w:t>
      </w:r>
      <w:proofErr w:type="spellEnd"/>
      <w:r w:rsidRPr="0030750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принадлежат слова: </w:t>
      </w:r>
      <w:r w:rsidRPr="00307507">
        <w:rPr>
          <w:color w:val="111111"/>
          <w:sz w:val="28"/>
          <w:szCs w:val="28"/>
        </w:rPr>
        <w:t>«Если сегодня будем учить так, как учили вчера,</w:t>
      </w:r>
      <w:r>
        <w:rPr>
          <w:color w:val="111111"/>
          <w:sz w:val="28"/>
          <w:szCs w:val="28"/>
        </w:rPr>
        <w:t xml:space="preserve"> </w:t>
      </w:r>
      <w:r w:rsidRPr="00307507">
        <w:rPr>
          <w:color w:val="111111"/>
          <w:sz w:val="28"/>
          <w:szCs w:val="28"/>
        </w:rPr>
        <w:t>мы украдем у наших детей завтра».</w:t>
      </w:r>
      <w:r>
        <w:rPr>
          <w:color w:val="111111"/>
          <w:sz w:val="28"/>
          <w:szCs w:val="28"/>
        </w:rPr>
        <w:t xml:space="preserve"> А чем «сегодня» отличается от «вчера»? </w:t>
      </w:r>
    </w:p>
    <w:p w:rsidR="005D2A0D" w:rsidRPr="00307507" w:rsidRDefault="00307507" w:rsidP="009626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307507">
        <w:rPr>
          <w:color w:val="111111"/>
          <w:sz w:val="28"/>
          <w:szCs w:val="28"/>
        </w:rPr>
        <w:t>Глобальная</w:t>
      </w:r>
      <w:r>
        <w:rPr>
          <w:color w:val="111111"/>
          <w:sz w:val="28"/>
          <w:szCs w:val="28"/>
        </w:rPr>
        <w:t xml:space="preserve"> </w:t>
      </w:r>
      <w:r w:rsidRPr="003075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информатизация</w:t>
      </w:r>
      <w:r>
        <w:rPr>
          <w:color w:val="111111"/>
          <w:sz w:val="28"/>
          <w:szCs w:val="28"/>
        </w:rPr>
        <w:t xml:space="preserve"> </w:t>
      </w:r>
      <w:r w:rsidRPr="00307507">
        <w:rPr>
          <w:color w:val="111111"/>
          <w:sz w:val="28"/>
          <w:szCs w:val="28"/>
        </w:rPr>
        <w:t>общества занимает одну из главенствующих позиций цивилизации 21 века. Благодаря тому, как быстро развиваются</w:t>
      </w:r>
      <w:r>
        <w:rPr>
          <w:color w:val="111111"/>
          <w:sz w:val="28"/>
          <w:szCs w:val="28"/>
        </w:rPr>
        <w:t xml:space="preserve"> </w:t>
      </w:r>
      <w:r w:rsidRPr="003075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информационные и коммуникационные технологии</w:t>
      </w:r>
      <w:r w:rsidRPr="00307507">
        <w:rPr>
          <w:color w:val="111111"/>
          <w:sz w:val="28"/>
          <w:szCs w:val="28"/>
        </w:rPr>
        <w:t xml:space="preserve">, возникает новая среда жизнедеятельности современного человека. </w:t>
      </w:r>
      <w:r w:rsidR="00441DA4">
        <w:rPr>
          <w:color w:val="111111"/>
          <w:sz w:val="28"/>
          <w:szCs w:val="28"/>
        </w:rPr>
        <w:t>Меняется жизнь – меняются дети. А значит, должны меня</w:t>
      </w:r>
      <w:r w:rsidR="0027193D">
        <w:rPr>
          <w:color w:val="111111"/>
          <w:sz w:val="28"/>
          <w:szCs w:val="28"/>
        </w:rPr>
        <w:t>ться и подходы к их обучению и</w:t>
      </w:r>
      <w:r w:rsidR="00441DA4">
        <w:rPr>
          <w:color w:val="111111"/>
          <w:sz w:val="28"/>
          <w:szCs w:val="28"/>
        </w:rPr>
        <w:t xml:space="preserve"> воспитанию.</w:t>
      </w:r>
    </w:p>
    <w:p w:rsidR="0027193D" w:rsidRDefault="00441DA4" w:rsidP="009626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7193D">
        <w:rPr>
          <w:color w:val="111111"/>
          <w:sz w:val="28"/>
          <w:szCs w:val="28"/>
        </w:rPr>
        <w:t>Я работаю с детьми дошкольного возраста, провожу занятия в Школе раннего эстетического развития «Ступени». У нас обуча</w:t>
      </w:r>
      <w:r w:rsidR="00896388">
        <w:rPr>
          <w:color w:val="111111"/>
          <w:sz w:val="28"/>
          <w:szCs w:val="28"/>
        </w:rPr>
        <w:t>е</w:t>
      </w:r>
      <w:r w:rsidRPr="0027193D">
        <w:rPr>
          <w:color w:val="111111"/>
          <w:sz w:val="28"/>
          <w:szCs w:val="28"/>
        </w:rPr>
        <w:t>тся свыше 90 детей 6-7 лет. Программа «Радуга звуков</w:t>
      </w:r>
      <w:r w:rsidR="00FC0D53">
        <w:rPr>
          <w:color w:val="111111"/>
          <w:sz w:val="28"/>
          <w:szCs w:val="28"/>
        </w:rPr>
        <w:t>»</w:t>
      </w:r>
      <w:r w:rsidRPr="0027193D">
        <w:rPr>
          <w:color w:val="111111"/>
          <w:sz w:val="28"/>
          <w:szCs w:val="28"/>
        </w:rPr>
        <w:t xml:space="preserve">, разработанная специально для этой Школы, направлена на приобщение детей к музыкальному искусству. </w:t>
      </w:r>
      <w:r w:rsidR="0027193D" w:rsidRPr="0027193D">
        <w:rPr>
          <w:color w:val="111111"/>
          <w:sz w:val="28"/>
          <w:szCs w:val="28"/>
        </w:rPr>
        <w:t>П</w:t>
      </w:r>
      <w:r w:rsidRPr="0027193D">
        <w:rPr>
          <w:color w:val="111111"/>
          <w:sz w:val="28"/>
          <w:szCs w:val="28"/>
        </w:rPr>
        <w:t>ередо мной</w:t>
      </w:r>
      <w:r w:rsidR="0027193D" w:rsidRPr="0027193D">
        <w:rPr>
          <w:color w:val="111111"/>
          <w:sz w:val="28"/>
          <w:szCs w:val="28"/>
        </w:rPr>
        <w:t xml:space="preserve"> в настоящий момент стоит задача не </w:t>
      </w:r>
      <w:r w:rsidR="00B66301">
        <w:rPr>
          <w:color w:val="111111"/>
          <w:sz w:val="28"/>
          <w:szCs w:val="28"/>
        </w:rPr>
        <w:t xml:space="preserve">столько </w:t>
      </w:r>
      <w:r w:rsidR="0027193D" w:rsidRPr="0027193D">
        <w:rPr>
          <w:color w:val="111111"/>
          <w:sz w:val="28"/>
          <w:szCs w:val="28"/>
        </w:rPr>
        <w:t>развить вокальные способности</w:t>
      </w:r>
      <w:r w:rsidRPr="0027193D">
        <w:rPr>
          <w:color w:val="111111"/>
          <w:sz w:val="28"/>
          <w:szCs w:val="28"/>
        </w:rPr>
        <w:t xml:space="preserve"> </w:t>
      </w:r>
      <w:r w:rsidR="0027193D" w:rsidRPr="0027193D">
        <w:rPr>
          <w:color w:val="111111"/>
          <w:sz w:val="28"/>
          <w:szCs w:val="28"/>
        </w:rPr>
        <w:t xml:space="preserve">детей, </w:t>
      </w:r>
      <w:r w:rsidR="00B66301">
        <w:rPr>
          <w:color w:val="111111"/>
          <w:sz w:val="28"/>
          <w:szCs w:val="28"/>
        </w:rPr>
        <w:t>сколько</w:t>
      </w:r>
      <w:r w:rsidR="0027193D" w:rsidRPr="0027193D">
        <w:rPr>
          <w:color w:val="111111"/>
          <w:sz w:val="28"/>
          <w:szCs w:val="28"/>
        </w:rPr>
        <w:t xml:space="preserve"> сформировать устойчивую мотивацию к нашему искусству. А как это</w:t>
      </w:r>
      <w:r w:rsidR="00B66301">
        <w:rPr>
          <w:color w:val="111111"/>
          <w:sz w:val="28"/>
          <w:szCs w:val="28"/>
        </w:rPr>
        <w:t>го</w:t>
      </w:r>
      <w:r w:rsidR="0027193D" w:rsidRPr="0027193D">
        <w:rPr>
          <w:color w:val="111111"/>
          <w:sz w:val="28"/>
          <w:szCs w:val="28"/>
        </w:rPr>
        <w:t xml:space="preserve"> добиться? Необходимо сделать </w:t>
      </w:r>
      <w:r w:rsidRPr="00441DA4">
        <w:rPr>
          <w:color w:val="111111"/>
          <w:sz w:val="28"/>
          <w:szCs w:val="28"/>
        </w:rPr>
        <w:t>образовательн</w:t>
      </w:r>
      <w:r w:rsidRPr="0027193D">
        <w:rPr>
          <w:color w:val="111111"/>
          <w:sz w:val="28"/>
          <w:szCs w:val="28"/>
        </w:rPr>
        <w:t xml:space="preserve">ый процесс </w:t>
      </w:r>
      <w:r w:rsidRPr="00441DA4">
        <w:rPr>
          <w:color w:val="111111"/>
          <w:sz w:val="28"/>
          <w:szCs w:val="28"/>
        </w:rPr>
        <w:t>интересн</w:t>
      </w:r>
      <w:r w:rsidRPr="0027193D">
        <w:rPr>
          <w:color w:val="111111"/>
          <w:sz w:val="28"/>
          <w:szCs w:val="28"/>
        </w:rPr>
        <w:t>ым</w:t>
      </w:r>
      <w:r w:rsidRPr="00441DA4">
        <w:rPr>
          <w:color w:val="111111"/>
          <w:sz w:val="28"/>
          <w:szCs w:val="28"/>
        </w:rPr>
        <w:t>, насыщенн</w:t>
      </w:r>
      <w:r w:rsidRPr="0027193D">
        <w:rPr>
          <w:color w:val="111111"/>
          <w:sz w:val="28"/>
          <w:szCs w:val="28"/>
        </w:rPr>
        <w:t>ым</w:t>
      </w:r>
      <w:r w:rsidRPr="00441DA4">
        <w:rPr>
          <w:color w:val="111111"/>
          <w:sz w:val="28"/>
          <w:szCs w:val="28"/>
        </w:rPr>
        <w:t xml:space="preserve"> и занимательн</w:t>
      </w:r>
      <w:r w:rsidRPr="0027193D">
        <w:rPr>
          <w:color w:val="111111"/>
          <w:sz w:val="28"/>
          <w:szCs w:val="28"/>
        </w:rPr>
        <w:t>ым</w:t>
      </w:r>
      <w:r w:rsidRPr="00441DA4">
        <w:rPr>
          <w:sz w:val="28"/>
          <w:szCs w:val="28"/>
        </w:rPr>
        <w:t>.</w:t>
      </w:r>
      <w:r w:rsidRPr="0027193D">
        <w:rPr>
          <w:sz w:val="28"/>
          <w:szCs w:val="28"/>
        </w:rPr>
        <w:t xml:space="preserve"> </w:t>
      </w:r>
      <w:r w:rsidR="0027193D" w:rsidRPr="0027193D">
        <w:rPr>
          <w:sz w:val="28"/>
          <w:szCs w:val="28"/>
        </w:rPr>
        <w:t xml:space="preserve">И вот в этом случае верными помощниками становятся цифровые технологии, которые </w:t>
      </w:r>
      <w:r w:rsidRPr="00441DA4">
        <w:rPr>
          <w:sz w:val="28"/>
          <w:szCs w:val="28"/>
        </w:rPr>
        <w:t>могут разнообразить процесс знакомства детей с музыкальным искусством, сделать встречу с музыкой более яркой</w:t>
      </w:r>
      <w:r w:rsidR="00FC0D53">
        <w:rPr>
          <w:sz w:val="28"/>
          <w:szCs w:val="28"/>
        </w:rPr>
        <w:t xml:space="preserve"> и</w:t>
      </w:r>
      <w:r w:rsidRPr="00441DA4">
        <w:rPr>
          <w:sz w:val="28"/>
          <w:szCs w:val="28"/>
        </w:rPr>
        <w:t xml:space="preserve"> интересной. </w:t>
      </w:r>
    </w:p>
    <w:p w:rsidR="00453FF3" w:rsidRPr="00453FF3" w:rsidRDefault="0027193D" w:rsidP="009626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453FF3">
        <w:rPr>
          <w:color w:val="111111"/>
          <w:sz w:val="28"/>
          <w:szCs w:val="28"/>
        </w:rPr>
        <w:t>Какие средства и способы обучения, связанные с ИКТ</w:t>
      </w:r>
      <w:r w:rsidR="00453FF3" w:rsidRPr="00453FF3">
        <w:rPr>
          <w:color w:val="111111"/>
          <w:sz w:val="28"/>
          <w:szCs w:val="28"/>
        </w:rPr>
        <w:t>,</w:t>
      </w:r>
      <w:r w:rsidRPr="00453FF3">
        <w:rPr>
          <w:color w:val="111111"/>
          <w:sz w:val="28"/>
          <w:szCs w:val="28"/>
        </w:rPr>
        <w:t xml:space="preserve"> </w:t>
      </w:r>
      <w:r w:rsidR="00453FF3" w:rsidRPr="00453FF3">
        <w:rPr>
          <w:color w:val="111111"/>
          <w:sz w:val="28"/>
          <w:szCs w:val="28"/>
        </w:rPr>
        <w:t>можно использовать</w:t>
      </w:r>
      <w:r w:rsidRPr="00453FF3">
        <w:rPr>
          <w:color w:val="111111"/>
          <w:sz w:val="28"/>
          <w:szCs w:val="28"/>
        </w:rPr>
        <w:t xml:space="preserve"> </w:t>
      </w:r>
      <w:r w:rsidR="00453FF3" w:rsidRPr="00453FF3">
        <w:rPr>
          <w:color w:val="111111"/>
          <w:sz w:val="28"/>
          <w:szCs w:val="28"/>
        </w:rPr>
        <w:t xml:space="preserve">на музыкальных </w:t>
      </w:r>
      <w:r w:rsidRPr="00453FF3">
        <w:rPr>
          <w:color w:val="111111"/>
          <w:sz w:val="28"/>
          <w:szCs w:val="28"/>
        </w:rPr>
        <w:t>занятиях?</w:t>
      </w:r>
      <w:r w:rsidR="00453FF3" w:rsidRPr="00453FF3">
        <w:rPr>
          <w:color w:val="111111"/>
          <w:sz w:val="28"/>
          <w:szCs w:val="28"/>
        </w:rPr>
        <w:t xml:space="preserve"> И в каких случаях? </w:t>
      </w:r>
    </w:p>
    <w:p w:rsidR="00B7195F" w:rsidRDefault="00453FF3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Абсолютно все музыкальные занятия условно можно разделить по признаку доминирующего вида деятельности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</w:t>
      </w:r>
      <w:r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(восприятие)</w:t>
      </w:r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</w:t>
      </w:r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музыкально-</w:t>
      </w:r>
      <w:proofErr w:type="gramStart"/>
      <w:r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ритмическая деятельность</w:t>
      </w:r>
      <w:proofErr w:type="gramEnd"/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</w:t>
      </w:r>
      <w:r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театрализованная деятельность. </w:t>
      </w:r>
    </w:p>
    <w:p w:rsidR="00A3557B" w:rsidRDefault="00D17386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подробнее остановлюсь</w:t>
      </w:r>
      <w:r w:rsidR="00453FF3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занятиях с доминирующим видом </w:t>
      </w:r>
      <w:r w:rsidR="00453FF3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деятельности «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</w:t>
      </w:r>
      <w:r w:rsidR="00453FF3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 детьми, в рамках реализуемой программы «Радуга звуков», знакомимся с творчеством П.И. Чайковского, </w:t>
      </w:r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конкретно</w:t>
      </w:r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его циклом «Детский альбом». На этих занятиях, кроме прослушивания пьес, могут использоваться</w:t>
      </w:r>
      <w:r w:rsidR="00B7195F" w:rsidRP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B7195F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ультимедиа презентации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</w:t>
      </w:r>
      <w:r w:rsidR="00B7195F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обогащают процесс ассоциативного познания, создают благоприятную атмосферу для прослушивания музыкального произведения и помогают надолго его запомнить.</w:t>
      </w:r>
      <w:r w:rsid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557B" w:rsidRDefault="00A3557B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Знакомясь с фортепианным циклом и рассказывая детям о Чайковском, мне очень важно донести до них самобытность, уникальность той эпохи. Поэтому специально для этой темы была разработана презентация</w:t>
      </w:r>
      <w:r w:rsidRPr="00AD4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которой содержатся не только портреты Чайковского и его близких, но и акцентируется внимание на том, как одевались дети, в какие игрушки они играли, как отличалась жизнь людей того века от современной жизни. </w:t>
      </w:r>
    </w:p>
    <w:p w:rsidR="00A3557B" w:rsidRPr="00A3557B" w:rsidRDefault="00A3557B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прослушиванием музыкального произведения </w:t>
      </w:r>
      <w:r w:rsidR="0042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детей к этому процессу</w:t>
      </w:r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42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предварительной 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беседе да</w:t>
      </w:r>
      <w:r w:rsidR="00B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</w:t>
      </w:r>
      <w:r w:rsidR="00B66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содержании, особенностях композиции и т.д</w:t>
      </w:r>
      <w:proofErr w:type="gramStart"/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2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42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Считаю 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целесообразн</w:t>
      </w:r>
      <w:r w:rsidR="0042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обратиться к родственным видам искусства </w:t>
      </w:r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живописи и поэзии (родственным именно по настроению). </w:t>
      </w:r>
    </w:p>
    <w:p w:rsidR="00B7195F" w:rsidRDefault="00423E6C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Заметила, что д</w:t>
      </w:r>
      <w:r w:rsidR="00E26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етям-дошкольникам очень трудно бывает сосредоточиться и заставить себя вслушаться в предлагаемую музыку. Поэтому короткие пьесы мы обычно слушаем 2-3 раза. 1-ый раз – просто </w:t>
      </w:r>
      <w:r w:rsidR="00460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знакомимся,</w:t>
      </w:r>
      <w:r w:rsidR="00E26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</w:t>
      </w:r>
      <w:r w:rsidR="00E26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прослушивание сопровождается созданием проблемной ситуации. Демонстрирую разные картинки и предлагаю послушать </w:t>
      </w:r>
      <w:r w:rsidR="00D173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пьесу</w:t>
      </w:r>
      <w:r w:rsidR="00E26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выбрать ту картинку, которая наиболее полно отражает суть </w:t>
      </w:r>
      <w:proofErr w:type="gramStart"/>
      <w:r w:rsidR="00E26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услышанного</w:t>
      </w:r>
      <w:proofErr w:type="gramEnd"/>
      <w:r w:rsidR="00E26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например, «</w:t>
      </w:r>
      <w:r w:rsidR="00A3557B" w:rsidRPr="00B71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 деревянных солдатиков»</w:t>
      </w:r>
      <w:r w:rsid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сопровождает ряд картинок с изображением солдат в форме конца 19 века. </w:t>
      </w:r>
      <w:r w:rsidR="00DB6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еще раз слушаем </w:t>
      </w:r>
      <w:r w:rsidR="00E26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 подводим итог, делимся впечатлением. </w:t>
      </w:r>
    </w:p>
    <w:p w:rsidR="00E35052" w:rsidRPr="00E35052" w:rsidRDefault="00B66301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презентаций на занятиях использую и </w:t>
      </w:r>
      <w:r w:rsidR="00AD4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мультипликационные фильмы. </w:t>
      </w:r>
      <w:r w:rsid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1976 году на студии «</w:t>
      </w:r>
      <w:proofErr w:type="spellStart"/>
      <w:r w:rsid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Союзмультфильм</w:t>
      </w:r>
      <w:proofErr w:type="spellEnd"/>
      <w:r w:rsid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E35052" w:rsidRP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советскими аниматорами </w:t>
      </w:r>
      <w:r w:rsidR="00E35052" w:rsidRP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руководством режиссера Инессы Ковалевской</w:t>
      </w:r>
      <w:r w:rsid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создан превосходный мультфильм «Детский альбом»</w:t>
      </w:r>
      <w:r w:rsidR="00E35052" w:rsidRP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E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ультфильм очень нравится детям-дошкольникам. </w:t>
      </w:r>
      <w:r w:rsidR="00D94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35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заинтересуется полной вер</w:t>
      </w:r>
      <w:r w:rsidR="00A3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сией, я могу с Вами поделиться.</w:t>
      </w:r>
    </w:p>
    <w:p w:rsidR="004E19C8" w:rsidRDefault="00253FE6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альбом – это </w:t>
      </w:r>
      <w:r w:rsidR="004E19C8" w:rsidRPr="004E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сборник пьес для фортепиано</w:t>
      </w:r>
      <w:r w:rsidR="004E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И, конечно </w:t>
      </w:r>
      <w:r w:rsidR="00FC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же,</w:t>
      </w:r>
      <w:r w:rsidR="004E1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хочется, чтобы дети слушали эти композиции в фортепианном исполнении. Наш учебный класс оснащен только синтезатором. И здесь меня выручают информационно-коммуникационные технологии. Имеется много видеороликов. Можно послушать, сравнить. </w:t>
      </w:r>
    </w:p>
    <w:p w:rsidR="00B7195F" w:rsidRDefault="00AD4A6F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итоговом занятии проводится интерактивная игра. Эта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презентация, была разработана не мной, авторство сохранено на титульном слайде. Использование этой разработки позволяет не только мне выяснить уровень усвоения программного материала, но и лишний раз детям в интересной форме повторить и закрепить материал. </w:t>
      </w:r>
      <w:r w:rsidR="00D94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презентацией я тоже могу с вами поделиться.</w:t>
      </w:r>
    </w:p>
    <w:p w:rsidR="00A46ACB" w:rsidRPr="00441DA4" w:rsidRDefault="00AD4A6F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рассказала о применении цифровых средств обучения только на примере </w:t>
      </w:r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занятий «Слушания музыки». Конечно, </w:t>
      </w:r>
      <w:proofErr w:type="gramStart"/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proofErr w:type="gramEnd"/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</w:t>
      </w:r>
      <w:proofErr w:type="gramEnd"/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невозможно представить </w:t>
      </w:r>
      <w:r w:rsidR="00A46ACB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</w:t>
      </w:r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другими</w:t>
      </w:r>
      <w:r w:rsidR="00A46ACB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доминирующим</w:t>
      </w:r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46ACB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</w:t>
      </w:r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46ACB" w:rsidRPr="00453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Ведь и</w:t>
      </w:r>
      <w:r w:rsidR="00A46ACB" w:rsidRPr="00441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спользование </w:t>
      </w:r>
      <w:proofErr w:type="spellStart"/>
      <w:r w:rsidR="00A46ACB" w:rsidRP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иформационно-коммуникационных</w:t>
      </w:r>
      <w:proofErr w:type="spellEnd"/>
      <w:r w:rsidR="00A46ACB" w:rsidRP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</w:t>
      </w:r>
      <w:r w:rsidR="00A46ACB" w:rsidRPr="00441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музыкальном воспитании детей</w:t>
      </w:r>
      <w:r w:rsidR="00A46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ACB" w:rsidRPr="00441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 следующие преимущества и помогает решить ряд задач:</w:t>
      </w:r>
    </w:p>
    <w:p w:rsidR="00A46ACB" w:rsidRPr="00433CA6" w:rsidRDefault="00A46ACB" w:rsidP="00962682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улучшается запоминание пройденного материала;</w:t>
      </w:r>
    </w:p>
    <w:p w:rsidR="00A46ACB" w:rsidRPr="00433CA6" w:rsidRDefault="00A46ACB" w:rsidP="00962682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усиливается познавательный интерес детей;</w:t>
      </w:r>
    </w:p>
    <w:p w:rsidR="00A46ACB" w:rsidRPr="00433CA6" w:rsidRDefault="00A46ACB" w:rsidP="00962682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предъявление информации на экране в игровой форме вызывает у детей огромный интерес, способствует повышению мотивации;</w:t>
      </w:r>
    </w:p>
    <w:p w:rsidR="00A46ACB" w:rsidRPr="00433CA6" w:rsidRDefault="00A46ACB" w:rsidP="00962682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задействуются различные каналы восприятия, что позволяет заложить информацию в ассоциативном виде;</w:t>
      </w:r>
    </w:p>
    <w:p w:rsidR="00A46ACB" w:rsidRPr="00433CA6" w:rsidRDefault="00A46ACB" w:rsidP="00962682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существенно расширить понятийный ряд музыкальных тем, делая их доступными и понятными детям;</w:t>
      </w:r>
    </w:p>
    <w:p w:rsidR="00A46ACB" w:rsidRPr="00433CA6" w:rsidRDefault="00A46ACB" w:rsidP="00962682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позволяет обогатить методические возможности организации </w:t>
      </w: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совместной деятельности педагога и детей, придать ей современный уровень;</w:t>
      </w:r>
    </w:p>
    <w:p w:rsidR="00A46ACB" w:rsidRPr="00433CA6" w:rsidRDefault="00A46ACB" w:rsidP="00962682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активизирует творческий потенциал ребёнка, способствует воспитанию интереса к музыкальной культуре.</w:t>
      </w:r>
    </w:p>
    <w:p w:rsidR="00AD4A6F" w:rsidRDefault="00A46ACB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ИКТ открывают новые возможности в развитии форм и содержания различных видов музыкальных деятельности.</w:t>
      </w:r>
    </w:p>
    <w:p w:rsidR="00AD4A6F" w:rsidRDefault="00AD4A6F" w:rsidP="0096268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D4A6F" w:rsidSect="007B1A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C4" w:rsidRDefault="00352AC4" w:rsidP="00962682">
      <w:pPr>
        <w:spacing w:after="0" w:line="240" w:lineRule="auto"/>
      </w:pPr>
      <w:r>
        <w:separator/>
      </w:r>
    </w:p>
  </w:endnote>
  <w:endnote w:type="continuationSeparator" w:id="0">
    <w:p w:rsidR="00352AC4" w:rsidRDefault="00352AC4" w:rsidP="0096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922"/>
      <w:docPartObj>
        <w:docPartGallery w:val="Page Numbers (Bottom of Page)"/>
        <w:docPartUnique/>
      </w:docPartObj>
    </w:sdtPr>
    <w:sdtContent>
      <w:p w:rsidR="00962682" w:rsidRDefault="00962682">
        <w:pPr>
          <w:pStyle w:val="ac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62682" w:rsidRDefault="009626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C4" w:rsidRDefault="00352AC4" w:rsidP="00962682">
      <w:pPr>
        <w:spacing w:after="0" w:line="240" w:lineRule="auto"/>
      </w:pPr>
      <w:r>
        <w:separator/>
      </w:r>
    </w:p>
  </w:footnote>
  <w:footnote w:type="continuationSeparator" w:id="0">
    <w:p w:rsidR="00352AC4" w:rsidRDefault="00352AC4" w:rsidP="0096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FBE"/>
    <w:multiLevelType w:val="hybridMultilevel"/>
    <w:tmpl w:val="EE885DBE"/>
    <w:lvl w:ilvl="0" w:tplc="70C22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942EE"/>
    <w:multiLevelType w:val="multilevel"/>
    <w:tmpl w:val="DD5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B7585"/>
    <w:multiLevelType w:val="multilevel"/>
    <w:tmpl w:val="5F1A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42C5B"/>
    <w:multiLevelType w:val="multilevel"/>
    <w:tmpl w:val="9846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F2121"/>
    <w:multiLevelType w:val="hybridMultilevel"/>
    <w:tmpl w:val="5A7228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961CB"/>
    <w:multiLevelType w:val="multilevel"/>
    <w:tmpl w:val="E3F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507"/>
    <w:rsid w:val="000365FD"/>
    <w:rsid w:val="00074D56"/>
    <w:rsid w:val="00253FE6"/>
    <w:rsid w:val="0027193D"/>
    <w:rsid w:val="00294F19"/>
    <w:rsid w:val="00307507"/>
    <w:rsid w:val="00352AC4"/>
    <w:rsid w:val="00423E6C"/>
    <w:rsid w:val="00433CA6"/>
    <w:rsid w:val="00441DA4"/>
    <w:rsid w:val="00453FF3"/>
    <w:rsid w:val="00460262"/>
    <w:rsid w:val="004E19C8"/>
    <w:rsid w:val="005D2A0D"/>
    <w:rsid w:val="006173A4"/>
    <w:rsid w:val="007B1A4B"/>
    <w:rsid w:val="00896388"/>
    <w:rsid w:val="00962682"/>
    <w:rsid w:val="00A3557B"/>
    <w:rsid w:val="00A46ACB"/>
    <w:rsid w:val="00A96358"/>
    <w:rsid w:val="00A97201"/>
    <w:rsid w:val="00AD4A6F"/>
    <w:rsid w:val="00B66301"/>
    <w:rsid w:val="00B7195F"/>
    <w:rsid w:val="00C10968"/>
    <w:rsid w:val="00CD65E4"/>
    <w:rsid w:val="00CE2163"/>
    <w:rsid w:val="00D17386"/>
    <w:rsid w:val="00D9401B"/>
    <w:rsid w:val="00DB6F26"/>
    <w:rsid w:val="00E26D48"/>
    <w:rsid w:val="00E35052"/>
    <w:rsid w:val="00FC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B"/>
  </w:style>
  <w:style w:type="paragraph" w:styleId="2">
    <w:name w:val="heading 2"/>
    <w:basedOn w:val="a"/>
    <w:link w:val="20"/>
    <w:uiPriority w:val="9"/>
    <w:qFormat/>
    <w:rsid w:val="005D2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5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2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D2A0D"/>
    <w:rPr>
      <w:color w:val="0000FF"/>
      <w:u w:val="single"/>
    </w:rPr>
  </w:style>
  <w:style w:type="character" w:customStyle="1" w:styleId="pathseparator">
    <w:name w:val="path__separator"/>
    <w:basedOn w:val="a0"/>
    <w:rsid w:val="005D2A0D"/>
  </w:style>
  <w:style w:type="character" w:customStyle="1" w:styleId="link">
    <w:name w:val="link"/>
    <w:basedOn w:val="a0"/>
    <w:rsid w:val="005D2A0D"/>
  </w:style>
  <w:style w:type="character" w:customStyle="1" w:styleId="extended-textshort">
    <w:name w:val="extended-text__short"/>
    <w:basedOn w:val="a0"/>
    <w:rsid w:val="005D2A0D"/>
  </w:style>
  <w:style w:type="character" w:styleId="a6">
    <w:name w:val="Emphasis"/>
    <w:basedOn w:val="a0"/>
    <w:uiPriority w:val="20"/>
    <w:qFormat/>
    <w:rsid w:val="00441D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D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3CA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2682"/>
  </w:style>
  <w:style w:type="paragraph" w:styleId="ac">
    <w:name w:val="footer"/>
    <w:basedOn w:val="a"/>
    <w:link w:val="ad"/>
    <w:uiPriority w:val="99"/>
    <w:unhideWhenUsed/>
    <w:rsid w:val="009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3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12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2019-03-12T08:09:00Z</dcterms:created>
  <dcterms:modified xsi:type="dcterms:W3CDTF">2021-12-25T02:42:00Z</dcterms:modified>
</cp:coreProperties>
</file>