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9DBE" w14:textId="7B58B241" w:rsidR="00A567DE" w:rsidRPr="00A567DE" w:rsidRDefault="00A567DE" w:rsidP="00A567DE">
      <w:pPr>
        <w:jc w:val="center"/>
        <w:rPr>
          <w:rFonts w:ascii="Times New Roman" w:hAnsi="Times New Roman" w:cs="Times New Roman"/>
          <w:b/>
          <w:sz w:val="28"/>
          <w:szCs w:val="28"/>
        </w:rPr>
      </w:pPr>
      <w:r>
        <w:rPr>
          <w:rFonts w:ascii="Times New Roman" w:hAnsi="Times New Roman" w:cs="Times New Roman"/>
          <w:b/>
          <w:sz w:val="28"/>
          <w:szCs w:val="28"/>
        </w:rPr>
        <w:t xml:space="preserve">Ранняя профориентация для </w:t>
      </w:r>
      <w:bookmarkStart w:id="0" w:name="_GoBack"/>
      <w:bookmarkEnd w:id="0"/>
      <w:r>
        <w:rPr>
          <w:rFonts w:ascii="Times New Roman" w:hAnsi="Times New Roman" w:cs="Times New Roman"/>
          <w:b/>
          <w:sz w:val="28"/>
          <w:szCs w:val="28"/>
        </w:rPr>
        <w:t>детей дошкольного возраста.</w:t>
      </w:r>
    </w:p>
    <w:p w14:paraId="38A59371" w14:textId="5D9388C4" w:rsidR="00A567DE" w:rsidRPr="00A567DE" w:rsidRDefault="00A567DE" w:rsidP="00A567DE">
      <w:pPr>
        <w:jc w:val="both"/>
        <w:rPr>
          <w:rFonts w:ascii="Times New Roman" w:hAnsi="Times New Roman" w:cs="Times New Roman"/>
          <w:sz w:val="28"/>
          <w:szCs w:val="28"/>
        </w:rPr>
      </w:pPr>
      <w:r w:rsidRPr="00A567DE">
        <w:rPr>
          <w:rFonts w:ascii="Times New Roman" w:hAnsi="Times New Roman" w:cs="Times New Roman"/>
          <w:sz w:val="28"/>
          <w:szCs w:val="28"/>
        </w:rPr>
        <w:t>Детский сад – первоначальное звено единой и непрерывной системы образования в РФ. Как считают опытные воспитатели и педагоги, именно в стенах дошкольного учреждения должно начинаться формирование базовых знаний о многообразии и широком выборе видов деятельности. Ранняя профориентация дошкольников – первая ступень в развитии самоопределения ребенка и фундамент для оформления его профессиональных предпочтений.</w:t>
      </w:r>
    </w:p>
    <w:p w14:paraId="3C364B92" w14:textId="0B646B30" w:rsidR="00A567DE" w:rsidRPr="00A567DE" w:rsidRDefault="00A567DE" w:rsidP="00A567DE">
      <w:pPr>
        <w:jc w:val="both"/>
        <w:rPr>
          <w:rFonts w:ascii="Times New Roman" w:hAnsi="Times New Roman" w:cs="Times New Roman"/>
          <w:sz w:val="28"/>
          <w:szCs w:val="28"/>
        </w:rPr>
      </w:pPr>
      <w:r w:rsidRPr="00A567DE">
        <w:rPr>
          <w:rFonts w:ascii="Times New Roman" w:hAnsi="Times New Roman" w:cs="Times New Roman"/>
          <w:sz w:val="28"/>
          <w:szCs w:val="28"/>
        </w:rPr>
        <w:t>Отношение к профессиям у человека формируется в ходе социализации личности, активизирующейся примерно с 2,5-3 лет. Как раз в этом возрасте ребенок начинает посещать детский сад, где впервые узнает о разных видах деятельности. Каким образом донести до него эту информацию и что входит в понятие «профессиональная ориентация дошкольников»? Это малоизученное сегодня направление в дошкольном воспитании. Оно представлено целостной системой мероприятий, которые помогают выявить особенности характера, интересы, склонности детей и создать базу для дальнейших осмысленных шагов в выборе вида деятельности в подростковом возрасте. Знакомство ребенка с миром профессий не только способствует формированию у него теоретических (пассивных) знаний, но и дает возможность приобщиться к труду взрослых, обрести опыт коммуникации со специалистами в разных сферах. Дети расширяют и углубляют уже имеющиеся сведения о разных видах деятельности, пополняют свой активный словарный запас. Тематические беседы взрослых с дошкольниками развивают мышление, позволяют налаживать простые взаимоотношения, пробуждают интерес к труду. Проявление доброжелательности, неподдельной заинтересованности даже самыми странными вопросами малышей, а также поощрение диалога помогают детям справиться с нерешительностью, стеснительностью и замкнутостью. Возраст с 3 до 7 лет считается самым благоприятным для учебно-воспитательного воздействия. Этот период оптимален, чтобы прививать любовь к труду и уважительное отношение к любому законному виду занятости, знакомить (в игровой форме) с основными чертами профессий, формировать навыки, которые будут в дальнейшем развиваться и оттачиваться во время учебы в школе.</w:t>
      </w:r>
    </w:p>
    <w:p w14:paraId="4F665630" w14:textId="77777777" w:rsidR="00A567DE" w:rsidRDefault="00A567DE" w:rsidP="00A567DE">
      <w:pPr>
        <w:jc w:val="both"/>
        <w:rPr>
          <w:rFonts w:ascii="Times New Roman" w:hAnsi="Times New Roman" w:cs="Times New Roman"/>
          <w:sz w:val="28"/>
          <w:szCs w:val="28"/>
        </w:rPr>
      </w:pPr>
      <w:r w:rsidRPr="00A567DE">
        <w:rPr>
          <w:rFonts w:ascii="Times New Roman" w:hAnsi="Times New Roman" w:cs="Times New Roman"/>
          <w:sz w:val="28"/>
          <w:szCs w:val="28"/>
        </w:rPr>
        <w:t xml:space="preserve">Раннюю профориентацию детей дошкольного возраста осуществляют не только воспитатели ДОУ. Этим также занимаются музыкальные руководители, учитель-логопед, психолог, инструкторы по физкультуре и плаванию. </w:t>
      </w:r>
    </w:p>
    <w:p w14:paraId="7A5A54A4" w14:textId="77777777" w:rsidR="00A567DE" w:rsidRDefault="00A567DE" w:rsidP="00A567DE">
      <w:pPr>
        <w:jc w:val="both"/>
        <w:rPr>
          <w:rFonts w:ascii="Times New Roman" w:hAnsi="Times New Roman" w:cs="Times New Roman"/>
          <w:sz w:val="28"/>
          <w:szCs w:val="28"/>
        </w:rPr>
      </w:pPr>
      <w:r w:rsidRPr="00A567DE">
        <w:rPr>
          <w:rFonts w:ascii="Times New Roman" w:hAnsi="Times New Roman" w:cs="Times New Roman"/>
          <w:sz w:val="28"/>
          <w:szCs w:val="28"/>
        </w:rPr>
        <w:t>Цели и задачи</w:t>
      </w:r>
    </w:p>
    <w:p w14:paraId="16AE9789" w14:textId="766E1DB2" w:rsidR="00A567DE" w:rsidRDefault="00A567DE" w:rsidP="00A567DE">
      <w:pPr>
        <w:jc w:val="both"/>
        <w:rPr>
          <w:rFonts w:ascii="Times New Roman" w:hAnsi="Times New Roman" w:cs="Times New Roman"/>
          <w:sz w:val="28"/>
          <w:szCs w:val="28"/>
        </w:rPr>
      </w:pPr>
      <w:r w:rsidRPr="00A567DE">
        <w:rPr>
          <w:rFonts w:ascii="Times New Roman" w:hAnsi="Times New Roman" w:cs="Times New Roman"/>
          <w:sz w:val="28"/>
          <w:szCs w:val="28"/>
        </w:rPr>
        <w:t xml:space="preserve"> Основная цель ранней профориентации для дошкольников заключается в развитии эмоционального отношения ребенка к миру профессий, открытии </w:t>
      </w:r>
      <w:r w:rsidRPr="00A567DE">
        <w:rPr>
          <w:rFonts w:ascii="Times New Roman" w:hAnsi="Times New Roman" w:cs="Times New Roman"/>
          <w:sz w:val="28"/>
          <w:szCs w:val="28"/>
        </w:rPr>
        <w:lastRenderedPageBreak/>
        <w:t>перед ним возможностей для проявления себя в разных видах деятельности. Если все это реализовано успешно, у детей формируются соответствующие навыки, а также уважение к труду в любой сфере, расширяется кругозор, выявляются способности, увлечения и интересы. Таким образом, главная задача знакомства воспитанников ДОУ с профессиями – подготовка к осознанному самоопределению, дальнейшему самостоятельному планированию, анализу и реализации своего трудового пути. Среди прочих задач работы по ранней профориентации в детском саду выделяют такие: Моделирование профессионально-ориентированной среды, которая помогает сформировать у дошкольников базовое представление о разнообразии профессий и вызвать интерес к труду. Разработка системы первичной профессиональной ориентации детей разных возрастных групп. Формирование у малышей основных понятий об отраслях экономики родного края, рабочих процессах на производстве, используемом современном оборудовании. Создание на базе детского сада целостного информационного пространства, посвященного профессиональному самоопределению его воспитанников. Разработка системы критериев и оценивания результативности работы по ранней профориентации дошкольников. Организация сотрудничества с родственниками воспитанников в формировании у малышей базовых представлений о различных видах деятельности, их значении для общества в целом и каждого человека в частности, позитивного отношения к любым законным профессиям.</w:t>
      </w:r>
    </w:p>
    <w:p w14:paraId="67C0B972" w14:textId="77777777" w:rsidR="00A567DE" w:rsidRPr="00A567DE" w:rsidRDefault="00A567DE" w:rsidP="00A567DE">
      <w:pPr>
        <w:jc w:val="both"/>
        <w:rPr>
          <w:rFonts w:ascii="Times New Roman" w:hAnsi="Times New Roman" w:cs="Times New Roman"/>
          <w:sz w:val="28"/>
          <w:szCs w:val="28"/>
        </w:rPr>
      </w:pPr>
      <w:r w:rsidRPr="00A567DE">
        <w:rPr>
          <w:rFonts w:ascii="Times New Roman" w:hAnsi="Times New Roman" w:cs="Times New Roman"/>
          <w:sz w:val="28"/>
          <w:szCs w:val="28"/>
        </w:rPr>
        <w:t>Ориентировочно в 6-7 лет ребенок обретает способность давать оценку делам других людей и начинает сравнивать себя с ними. Он гораздо активнее интересуется миром взрослых и их работой. Если воспитанники младших групп детского сада просто подражают своим наставникам, имитируя их действия, то старшие уже имеют базовые понятия как минимум о нескольких профессиях и могут более-менее связно рассказать о них (назвать орудия труда, как выглядят их представители, чем они занимаются и почему их деятельность важна для общества).</w:t>
      </w:r>
    </w:p>
    <w:p w14:paraId="1E68CD89" w14:textId="77777777" w:rsidR="00A567DE" w:rsidRPr="00A567DE" w:rsidRDefault="00A567DE" w:rsidP="00A567DE">
      <w:pPr>
        <w:jc w:val="both"/>
        <w:rPr>
          <w:rFonts w:ascii="Times New Roman" w:hAnsi="Times New Roman" w:cs="Times New Roman"/>
          <w:sz w:val="28"/>
          <w:szCs w:val="28"/>
        </w:rPr>
      </w:pPr>
      <w:r w:rsidRPr="00A567DE">
        <w:rPr>
          <w:rFonts w:ascii="Times New Roman" w:hAnsi="Times New Roman" w:cs="Times New Roman"/>
          <w:sz w:val="28"/>
          <w:szCs w:val="28"/>
        </w:rPr>
        <w:t xml:space="preserve">Принципы организации работы по ранней профориентации дошкольников Профориентация в ДОУ по ФГОС должна базироваться на таких принципах: Взаимодействие с ориентацией на личность (фундамент </w:t>
      </w:r>
      <w:proofErr w:type="spellStart"/>
      <w:r w:rsidRPr="00A567DE">
        <w:rPr>
          <w:rFonts w:ascii="Times New Roman" w:hAnsi="Times New Roman" w:cs="Times New Roman"/>
          <w:sz w:val="28"/>
          <w:szCs w:val="28"/>
        </w:rPr>
        <w:t>воспитательно</w:t>
      </w:r>
      <w:proofErr w:type="spellEnd"/>
      <w:r w:rsidRPr="00A567DE">
        <w:rPr>
          <w:rFonts w:ascii="Times New Roman" w:hAnsi="Times New Roman" w:cs="Times New Roman"/>
          <w:sz w:val="28"/>
          <w:szCs w:val="28"/>
        </w:rPr>
        <w:t xml:space="preserve">-образовательного процесса – глубокое уважение к ребенку как к сознательному, полноценному его участнику, учет индивидуальных нюансов его развития). Доступность и достоверность информации о профессиях. Открытость (у каждого ребенка есть право на участие в профориентационной деятельности, демонстрацию результатов своей работы или отказ от всего этого, право предоставлять личные достижения по своему усмотрению, а также самостоятельно решать, продолжать ли работу или закончить ее). Диалогичность (обсуждение с детьми хода выполнения поставленных задач, </w:t>
      </w:r>
      <w:r w:rsidRPr="00A567DE">
        <w:rPr>
          <w:rFonts w:ascii="Times New Roman" w:hAnsi="Times New Roman" w:cs="Times New Roman"/>
          <w:sz w:val="28"/>
          <w:szCs w:val="28"/>
        </w:rPr>
        <w:lastRenderedPageBreak/>
        <w:t xml:space="preserve">полученных результатов, перспективности продолжения работы, а также разбор ситуаций, которые помогли или помешали достичь успеха). Активизация практической деятельности (предпочтение таких форм, как игра, развлекательное мероприятие, беседа, трудовое поручение, наблюдение и экскурсия). </w:t>
      </w:r>
      <w:proofErr w:type="spellStart"/>
      <w:r w:rsidRPr="00A567DE">
        <w:rPr>
          <w:rFonts w:ascii="Times New Roman" w:hAnsi="Times New Roman" w:cs="Times New Roman"/>
          <w:sz w:val="28"/>
          <w:szCs w:val="28"/>
        </w:rPr>
        <w:t>Рефлексивность</w:t>
      </w:r>
      <w:proofErr w:type="spellEnd"/>
      <w:r w:rsidRPr="00A567DE">
        <w:rPr>
          <w:rFonts w:ascii="Times New Roman" w:hAnsi="Times New Roman" w:cs="Times New Roman"/>
          <w:sz w:val="28"/>
          <w:szCs w:val="28"/>
        </w:rPr>
        <w:t xml:space="preserve"> (каждый ребенок должен осознавать себя субъектом собственных действий и взаимоотношений со сверстниками). Региональный компонент (при ведении профориентационной работы с воспитанниками ДОУ следует учитывать особенности региона их проживания, востребованность профессий на его территории и социальный запрос).</w:t>
      </w:r>
    </w:p>
    <w:p w14:paraId="28F4DD30" w14:textId="77777777" w:rsidR="00A567DE" w:rsidRPr="00A567DE" w:rsidRDefault="00A567DE" w:rsidP="00A567DE">
      <w:pPr>
        <w:jc w:val="both"/>
        <w:rPr>
          <w:rFonts w:ascii="Times New Roman" w:hAnsi="Times New Roman" w:cs="Times New Roman"/>
          <w:sz w:val="28"/>
          <w:szCs w:val="28"/>
        </w:rPr>
      </w:pPr>
      <w:r w:rsidRPr="00A567DE">
        <w:rPr>
          <w:rFonts w:ascii="Times New Roman" w:hAnsi="Times New Roman" w:cs="Times New Roman"/>
          <w:sz w:val="28"/>
          <w:szCs w:val="28"/>
        </w:rPr>
        <w:t xml:space="preserve">Независимо от того, какая форма будет выбрана, знакомство с профессией должно быть максимально содержательным и полным. Желательно, чтобы информация о ней состояла из таких компонентов: название вида деятельности; места работы; орудия труда и материалы для него; рабочая одежда (форма); обязанности работника; черты характера и личностные качества; плоды труда и его польза для людей. Следует не только акцентировать внимание детей на каждом из этих информационных блоков, но и побуждать их к обратной связи. Для этого нужно с помощью наводящих вопросов подталкивать их к самостоятельным рассуждениям и выводам (например, «Как вы думаете, почему у врача халат белого, а не черного цвета?»). </w:t>
      </w:r>
      <w:proofErr w:type="gramStart"/>
      <w:r w:rsidRPr="00A567DE">
        <w:rPr>
          <w:rFonts w:ascii="Times New Roman" w:hAnsi="Times New Roman" w:cs="Times New Roman"/>
          <w:sz w:val="28"/>
          <w:szCs w:val="28"/>
        </w:rPr>
        <w:t>Экскурсия Для</w:t>
      </w:r>
      <w:proofErr w:type="gramEnd"/>
      <w:r w:rsidRPr="00A567DE">
        <w:rPr>
          <w:rFonts w:ascii="Times New Roman" w:hAnsi="Times New Roman" w:cs="Times New Roman"/>
          <w:sz w:val="28"/>
          <w:szCs w:val="28"/>
        </w:rPr>
        <w:t xml:space="preserve"> экскурсии с профориентационной целью воспитатели ДОУ обычно выбирают какое-либо предприятие или учреждение. К примеру, можно отвести детей в ближайший магазин или супермаркет и познакомить их с профессиями продавца-консультанта и кассира. Если такой возможности нет (в связи с карантином либо другими ограничениями), можно устроить экскурсию в рамках детского сада: организованно посетить с воспитанниками кухню, кабинет медсестры, рабочее место завхоза и директора. Приведем несколько примеров. Дошкольники из Мичуринска (Тамбовская область) посещают приборостроительный завод «Прогресс». После краткого рассказа об истории предприятия их знакомят с профессиями работников (фрезеровщики, слесари-сборщики, монтажники, </w:t>
      </w:r>
      <w:proofErr w:type="spellStart"/>
      <w:r w:rsidRPr="00A567DE">
        <w:rPr>
          <w:rFonts w:ascii="Times New Roman" w:hAnsi="Times New Roman" w:cs="Times New Roman"/>
          <w:sz w:val="28"/>
          <w:szCs w:val="28"/>
        </w:rPr>
        <w:t>балансировщики</w:t>
      </w:r>
      <w:proofErr w:type="spellEnd"/>
      <w:r w:rsidRPr="00A567DE">
        <w:rPr>
          <w:rFonts w:ascii="Times New Roman" w:hAnsi="Times New Roman" w:cs="Times New Roman"/>
          <w:sz w:val="28"/>
          <w:szCs w:val="28"/>
        </w:rPr>
        <w:t xml:space="preserve">, экономисты, программисты, диспетчеры и контролеры), говорят, что такое трудовые династии. Экскурсия во ВНИИ генетики и </w:t>
      </w:r>
      <w:proofErr w:type="gramStart"/>
      <w:r w:rsidRPr="00A567DE">
        <w:rPr>
          <w:rFonts w:ascii="Times New Roman" w:hAnsi="Times New Roman" w:cs="Times New Roman"/>
          <w:sz w:val="28"/>
          <w:szCs w:val="28"/>
        </w:rPr>
        <w:t>селекции плодовых растений</w:t>
      </w:r>
      <w:proofErr w:type="gramEnd"/>
      <w:r w:rsidRPr="00A567DE">
        <w:rPr>
          <w:rFonts w:ascii="Times New Roman" w:hAnsi="Times New Roman" w:cs="Times New Roman"/>
          <w:sz w:val="28"/>
          <w:szCs w:val="28"/>
        </w:rPr>
        <w:t xml:space="preserve"> и Дом-музей И. Мичурина (находятся в том же городе) позволяет детям узнать о знаменитом селекционере- естествоиспытателе, который занимался улучшением растений и повышением их природных качеств. Воспитанникам рассказывают о достижениях ученого, которыми мы сейчас пользуемся, а также о созданных им сортах плодовых культур. Кстати, дело выдающегося селекционера сегодня продолжают садоводы из ВНИИ. Они с удовольствием отвечают на детские вопросы, если такой формат заранее оговорен и согласован. При отсутствии возможности организовать настоящую </w:t>
      </w:r>
      <w:r w:rsidRPr="00A567DE">
        <w:rPr>
          <w:rFonts w:ascii="Times New Roman" w:hAnsi="Times New Roman" w:cs="Times New Roman"/>
          <w:sz w:val="28"/>
          <w:szCs w:val="28"/>
        </w:rPr>
        <w:lastRenderedPageBreak/>
        <w:t>экскурсию можно провести виртуальную. Эта форма обучения предполагает наблюдение за деятельностью реально существующего предприятия или организации посредством интернет-трансляции или просмотра видеосюжета. К примеру, пожарная часть в городе не всегда доступна для посещения с группой дошкольников 5-6-летнего возраста. В случае отказа воспитатель может договориться о виртуальной экскурсии, чтобы дети могли посмотреть, чем занимаются огнеборцы, или показать воспитанникам заранее записанный сюжет о работе в части.</w:t>
      </w:r>
    </w:p>
    <w:p w14:paraId="1FD2FD81" w14:textId="1DCD9509" w:rsidR="007F3AB1" w:rsidRDefault="00A567DE" w:rsidP="00A567DE">
      <w:pPr>
        <w:jc w:val="both"/>
        <w:rPr>
          <w:rFonts w:ascii="Times New Roman" w:hAnsi="Times New Roman" w:cs="Times New Roman"/>
          <w:sz w:val="28"/>
          <w:szCs w:val="28"/>
        </w:rPr>
      </w:pPr>
      <w:r w:rsidRPr="00A567DE">
        <w:rPr>
          <w:rFonts w:ascii="Times New Roman" w:hAnsi="Times New Roman" w:cs="Times New Roman"/>
          <w:sz w:val="28"/>
          <w:szCs w:val="28"/>
        </w:rPr>
        <w:t>Подведем итоги Ознакомление малышей с трудом взрослых – одна из главных задач учебно-воспитательной деятельности педагогов ДОУ. Желательно, чтобы профориентационные занятия для детей проводились не однократно и вне общего контекста («для галочки»), а органично вплетались в комплексный процесс развития дошкольников. Социализация ребенка до 7 лет происходит в основном посредством игры, поэтому сюжетно-ролевая ее разновидность лучше всего подходит для углубления и расширения уже имеющихся представлений детей о работе взрослых, их взаимодействиях с коллегами, о специфике разных профессий. Такая игра ценна тем, что отражает реальную жизнь. Кроме того, она способствует воспитанию уважительного отношения к труду, демонстрирует его пользу для общества, вызывает интерес детей к работе. Грамотно спланированная и организованная игра позволяет заложить основы для формирования личностных качеств, которые потребуются для успешной трудовой деятельности в будущем: ответственности, справедливости, взаимовыручки.</w:t>
      </w:r>
    </w:p>
    <w:p w14:paraId="72DB2E7E" w14:textId="77777777" w:rsidR="00A567DE" w:rsidRPr="00A567DE" w:rsidRDefault="00A567DE" w:rsidP="00A567DE">
      <w:pPr>
        <w:jc w:val="both"/>
        <w:rPr>
          <w:rFonts w:ascii="Times New Roman" w:hAnsi="Times New Roman" w:cs="Times New Roman"/>
          <w:sz w:val="28"/>
          <w:szCs w:val="28"/>
        </w:rPr>
      </w:pPr>
    </w:p>
    <w:sectPr w:rsidR="00A567DE" w:rsidRPr="00A56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37"/>
    <w:rsid w:val="00534037"/>
    <w:rsid w:val="00880E4B"/>
    <w:rsid w:val="00A567DE"/>
    <w:rsid w:val="00C5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4DD9"/>
  <w15:chartTrackingRefBased/>
  <w15:docId w15:val="{8BB9B36A-FA4A-4CC1-85F6-E11DEFEB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2022-01-10T14:37:00Z</dcterms:created>
  <dcterms:modified xsi:type="dcterms:W3CDTF">2022-01-10T14:43:00Z</dcterms:modified>
</cp:coreProperties>
</file>