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9E" w:rsidRPr="00FA08DD" w:rsidRDefault="007E219E" w:rsidP="007E219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FA08D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Нетрадиционные техники рисования</w:t>
      </w:r>
    </w:p>
    <w:p w:rsidR="00FA08DD" w:rsidRPr="00FA08DD" w:rsidRDefault="00FA08DD" w:rsidP="007E219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8"/>
          <w:shd w:val="clear" w:color="auto" w:fill="FFFFFF"/>
        </w:rPr>
      </w:pPr>
    </w:p>
    <w:bookmarkEnd w:id="0"/>
    <w:p w:rsidR="00FA08DD" w:rsidRPr="00FA08DD" w:rsidRDefault="00FA08DD" w:rsidP="00FA08D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FA08D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Горяева Мария Юрьевна, воспитатель, Муниципальное Бюджетное Дошкольное Образовательное Учреждение «Детский сад «Светлячок», </w:t>
      </w:r>
      <w:proofErr w:type="spellStart"/>
      <w:r w:rsidRPr="00FA08D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пгт</w:t>
      </w:r>
      <w:proofErr w:type="spellEnd"/>
      <w:r w:rsidRPr="00FA08D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. Промышленная Кемеровской обл.</w:t>
      </w:r>
    </w:p>
    <w:p w:rsidR="007E219E" w:rsidRPr="007E219E" w:rsidRDefault="007E219E" w:rsidP="007E219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21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Дошкольное детство – чрезвычайно актуальный период в жизни детей. Непосредственно в данном возрасте каждый ребенок представляет собой маленького исследователя, с радостью и удивлением открывающего для себя незнакомый и поразительный находящийся вокруг мир. Чем разнообразнее детская работа, тем успешнее следует многоплановое становление ребенка, реализуются его возможности и первые проявления творчества.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sz w:val="28"/>
          <w:szCs w:val="28"/>
        </w:rPr>
      </w:pPr>
      <w:r w:rsidRPr="007E219E">
        <w:rPr>
          <w:rStyle w:val="c0"/>
          <w:rFonts w:ascii="Times New Roman" w:hAnsi="Times New Roman"/>
          <w:color w:val="000000"/>
          <w:sz w:val="28"/>
          <w:szCs w:val="28"/>
        </w:rPr>
        <w:t>Составление творческой персоны – одна из актуальных задач педагогической теории и практики на современном этапе. Решение ее наступает уже в дошкольном возрасте. Более действенное средство для этого – изобразительная работа детей в детском саду.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7E219E">
        <w:rPr>
          <w:rStyle w:val="c0"/>
          <w:rFonts w:ascii="Times New Roman" w:hAnsi="Times New Roman"/>
          <w:color w:val="000000"/>
          <w:sz w:val="28"/>
          <w:szCs w:val="28"/>
        </w:rPr>
        <w:t>Рисование считается одним из главных средств познания мира и становления познаний эстетического восприятия, т.к. оно соединено с самостоятельной, практической и творческой работой малыша.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7E219E">
        <w:rPr>
          <w:rStyle w:val="c0"/>
          <w:rFonts w:ascii="Times New Roman" w:hAnsi="Times New Roman"/>
          <w:color w:val="000000"/>
          <w:sz w:val="28"/>
          <w:szCs w:val="28"/>
        </w:rPr>
        <w:t>Изучение рисованию в дошкольном возрасте подразумевает решение трёх взаимосвязанных задач: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7E219E">
        <w:rPr>
          <w:rStyle w:val="c0"/>
          <w:rFonts w:ascii="Times New Roman" w:hAnsi="Times New Roman"/>
          <w:color w:val="000000"/>
          <w:sz w:val="28"/>
          <w:szCs w:val="28"/>
        </w:rPr>
        <w:t>в первую очередь, нужно будет пробудить у ребят чувственную сочувственность к находящемуся вокруг миру, родной природе, к событиям нашей жизни;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7E219E">
        <w:rPr>
          <w:rStyle w:val="c0"/>
          <w:rFonts w:ascii="Times New Roman" w:hAnsi="Times New Roman"/>
          <w:color w:val="000000"/>
          <w:sz w:val="28"/>
          <w:szCs w:val="28"/>
        </w:rPr>
        <w:t>во-вторых, сформировать у них изобразительные умения и навыки;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7E219E">
        <w:rPr>
          <w:rStyle w:val="c0"/>
          <w:rFonts w:ascii="Times New Roman" w:hAnsi="Times New Roman"/>
          <w:color w:val="000000"/>
          <w:sz w:val="28"/>
          <w:szCs w:val="28"/>
        </w:rPr>
        <w:t>кроме того, развивать креативный потенциал у подрастающего поколения.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7E219E">
        <w:rPr>
          <w:rStyle w:val="c0"/>
          <w:rFonts w:ascii="Times New Roman" w:hAnsi="Times New Roman"/>
          <w:color w:val="000000"/>
          <w:sz w:val="28"/>
          <w:szCs w:val="28"/>
        </w:rPr>
        <w:t>В процессе рисования у ребёнка улучшаются наблюдательность, эстетическое восприятие, эстетические впечатления, художественный вкус, креативные возможности. [1]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7E219E">
        <w:rPr>
          <w:rStyle w:val="c0"/>
          <w:rFonts w:ascii="Times New Roman" w:hAnsi="Times New Roman"/>
          <w:color w:val="000000"/>
          <w:sz w:val="28"/>
          <w:szCs w:val="28"/>
        </w:rPr>
        <w:t>Надо отметить, что многие ребята рисуют. А это значит, что в дошкольном возрасте рисование должно быть не самоцелью, а средством познания, находящегося вокруг мира. Рисуя, ребёнок развивает определённые способности: зрительную оценку формы, умение ориентироваться в месте, ощущать цвета. Развиваются кроме того особые умения и навыки: зрительно-моторная координация, свободное владение кистью руки, что чрезвычайно может помочь ребенку. Помимо того, занятия по рисованию доставляют ребятам удовлетворенность, делают положительный настрой.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E219E">
        <w:rPr>
          <w:rFonts w:ascii="Times New Roman" w:hAnsi="Times New Roman"/>
          <w:bCs/>
          <w:iCs/>
          <w:sz w:val="28"/>
          <w:szCs w:val="28"/>
        </w:rPr>
        <w:t>Таким образом, это направление собственной работы считаю важным, поскольку жизнь во время научно-технического прогресса становится все разнообразнее и сложнее, она требует от человека не шаблонных, обыкновенных поступков, а гибкого, креативного мышления.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Потому в современном мире популярны креативные личности, владеющие возможностью отлично и неординарно решать новые жизненные трудности. Конкретно таковых, творчески энергичных людей, и обязаны </w:t>
      </w: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воспитывать современные педагоги, а рисование считается одним из главнейших средств познания мира и становления креативных возможностей ребят. 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Рисование нетрадиционными методами – увлекательная, гипнотическая работа, которая удивляет и восхищает деток.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19E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Целью </w:t>
      </w:r>
      <w:r w:rsidRPr="007E219E">
        <w:rPr>
          <w:rFonts w:ascii="Times New Roman" w:hAnsi="Times New Roman"/>
          <w:bCs/>
          <w:color w:val="000000"/>
          <w:sz w:val="28"/>
          <w:szCs w:val="28"/>
        </w:rPr>
        <w:t>моей работы считается становление креативных возможностей у детей дошкольного возраста через внедрение нетрадиционных техник рисования.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219E">
        <w:rPr>
          <w:rFonts w:ascii="Times New Roman" w:hAnsi="Times New Roman"/>
          <w:bCs/>
          <w:color w:val="000000"/>
          <w:sz w:val="28"/>
          <w:szCs w:val="28"/>
        </w:rPr>
        <w:t>Присутствует немало техник нетрадиционного рисования, их необычность состоит в том, что они позволяют ребятам резко достичь желаемого результата. К примеру, какому ребёнку будет неинтересно рисовать пальчиками, делать набросок своей ладошкой, ставить на бумаге кляксы и получать занятный набросок. Ребёнок предпочитает быстро достигать эффекта в собственной работе. [5, с 97]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каждого возраста есть различные варианты способов нетрадиционного рисования, начиная от незатейливого и понемногу переходя к более сложному.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Рисование пальчиками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не трудоемкая, но чрезвычайно небезынтересная техника, которая чрезвычайно понравится ребятам всех возрастов, а начинать вполне возможно с двух лет. Дети рисуют с великим удовольствием.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b/>
          <w:sz w:val="28"/>
          <w:szCs w:val="28"/>
          <w:lang w:eastAsia="ru-RU"/>
        </w:rPr>
        <w:t>2. Рисование ладошкой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sz w:val="28"/>
          <w:szCs w:val="28"/>
          <w:lang w:eastAsia="ru-RU"/>
        </w:rPr>
        <w:t>Данный способ замечательно развивает творчество ребят младшего дошкольного возраста. Они не только видят краску, но и ощущают ее.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b/>
          <w:sz w:val="28"/>
          <w:szCs w:val="28"/>
          <w:lang w:eastAsia="ru-RU"/>
        </w:rPr>
        <w:t>3. Оттиск печатками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sz w:val="28"/>
          <w:szCs w:val="28"/>
          <w:lang w:eastAsia="ru-RU"/>
        </w:rPr>
        <w:t>Используется с трех лет. В процессе работы в этой технике рисования малыш прижимает печатку к штемпельной подушечке с краской и наносит оттиск на бумагу.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Оттиск поролоном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bCs/>
          <w:sz w:val="28"/>
          <w:szCs w:val="28"/>
          <w:lang w:eastAsia="ru-RU"/>
        </w:rPr>
        <w:t>Из поролона делаются многообразные небольшие геометрические фигурки, а после этого прикрепляют их тонкой проволокой к палочке либо карандашу (не заточенному). Теперь его вполне возможно обмакнуть в краску и способом стереотипов рисовать красные треугольники, желтые кружки, зеленые квадраты (весь поролон в отличие от ваты как следует моется). Сначала дети беспорядочно будут рисовать геометрические фигуры. А потом вполне возможно предложить сделать из них простейшие орнаменты - вначале из одного вида фигур, потом из двух, трех.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b/>
          <w:sz w:val="28"/>
          <w:szCs w:val="28"/>
          <w:lang w:eastAsia="ru-RU"/>
        </w:rPr>
        <w:t>5. Оттиск смятой бумагой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sz w:val="28"/>
          <w:szCs w:val="28"/>
          <w:lang w:eastAsia="ru-RU"/>
        </w:rPr>
        <w:t>Малыш придавливает смятую бумагу к штемпельной подушечке с краской и наносит оттиск на бумагу. Чтобы получить другой цвет, изменяются и блюдце, и смятая бумага.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b/>
          <w:sz w:val="28"/>
          <w:szCs w:val="28"/>
          <w:lang w:eastAsia="ru-RU"/>
        </w:rPr>
        <w:t>6. Следы листьев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sz w:val="28"/>
          <w:szCs w:val="28"/>
          <w:lang w:eastAsia="ru-RU"/>
        </w:rPr>
        <w:t xml:space="preserve">Эту технику рисования начинают использовать с пятилетнего возраста. Ребенок покрывает листок дерева красками различных цветов, после этого </w:t>
      </w:r>
      <w:r w:rsidRPr="007E21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прикладывает его окрашенной стороной к бумаге для получения следа. Черешки у листьев вполне возможно дорисовать кистью.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b/>
          <w:sz w:val="28"/>
          <w:szCs w:val="28"/>
          <w:lang w:eastAsia="ru-RU"/>
        </w:rPr>
        <w:t>7. Тычок жесткой полусухой кистью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sz w:val="28"/>
          <w:szCs w:val="28"/>
          <w:lang w:eastAsia="ru-RU"/>
        </w:rPr>
        <w:t>Ребенок опускает в гуашь кисть и ударяет ею по бумаге, держа вертикально. При работе кисть в воду не опускается. Таким образом, заполняется весь лист, силуэт или же шаблон. Получается имитация фактурности пушистой либо колючей поверхности.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b/>
          <w:sz w:val="28"/>
          <w:szCs w:val="28"/>
          <w:lang w:eastAsia="ru-RU"/>
        </w:rPr>
        <w:t>8. Тампонирование ватными палочками, карандашом (или точечный рисунок)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sz w:val="28"/>
          <w:szCs w:val="28"/>
          <w:lang w:eastAsia="ru-RU"/>
        </w:rPr>
        <w:t>Рисование точками относится к непривычным, в этом случае, способам. Для реализации вполне возможно взять фломастер, карандаш поставить его перпендикулярно к белому листу бумаги и начать изображать. Но вот лучше всего получаются точечные рисунки красками: ватная палочка окунается в густую краску. А далее принцип нанесения точек такой же.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b/>
          <w:sz w:val="28"/>
          <w:szCs w:val="28"/>
          <w:lang w:eastAsia="ru-RU"/>
        </w:rPr>
        <w:t>9. Восковые мелки (свеча) + акварель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sz w:val="28"/>
          <w:szCs w:val="28"/>
          <w:lang w:eastAsia="ru-RU"/>
        </w:rPr>
        <w:t xml:space="preserve">Углом восковой свечки на белой бумаге рисуется изображение (елочка, домик, быть может бать целый сюжет). После этого кистью, а лучше ватой или же поролоном, краска наносится сверху на все изображение. Вследствие того, что краска не ложится на жирное изображение свечой - набросок вроде бы неожиданно проявляется. Вполне возможно получить результат рисуя сначала канцелярским клеем либо куском мыла. При этом не последнюю роль играет подбор фона. 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b/>
          <w:sz w:val="28"/>
          <w:szCs w:val="28"/>
          <w:lang w:eastAsia="ru-RU"/>
        </w:rPr>
        <w:t>10. Способ монотипии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sz w:val="28"/>
          <w:szCs w:val="28"/>
          <w:lang w:eastAsia="ru-RU"/>
        </w:rPr>
        <w:t>Как говорится монотипия – это изображение на целлофане, которое переносится позже на бумагу.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11. </w:t>
      </w:r>
      <w:proofErr w:type="spellStart"/>
      <w:r w:rsidRPr="007E21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Кляксография</w:t>
      </w:r>
      <w:proofErr w:type="spellEnd"/>
      <w:r w:rsidRPr="007E21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обычная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bCs/>
          <w:sz w:val="28"/>
          <w:szCs w:val="28"/>
          <w:lang w:eastAsia="ru-RU"/>
        </w:rPr>
        <w:t>Она заключается в том, чтоб обучить детей делать кляксы (черные и разноцветные). Потом уже 3-летний малыш может смотреть на них и видеть образы, предметы либо отдельные составные части. Вполне возможно задаться вопросом у детей: "На что схожа твоя, либо моя клякса?", "Что она тебе напоминает?" - данные вопросы чрезвычайно могут быть полезны, т.к. развивают мышление и фантазию. После этого, не принуждая малыша, а демонстрируя, переходят к последующему шагу – обведение или же дорисовка клякс. В итоге может выйти целый сюжет.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12. </w:t>
      </w:r>
      <w:proofErr w:type="spellStart"/>
      <w:r w:rsidRPr="007E21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Кляксография</w:t>
      </w:r>
      <w:proofErr w:type="spellEnd"/>
      <w:r w:rsidRPr="007E21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трубочкой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bCs/>
          <w:sz w:val="28"/>
          <w:szCs w:val="28"/>
          <w:lang w:eastAsia="ru-RU"/>
        </w:rPr>
        <w:t>На лист бумаги наносится клякса, а далее при помощи трубочки краску раздувают в различные стороны. Таким образом вполне возможно изображать деревья (ветки), пауков и др.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13. Способ </w:t>
      </w:r>
      <w:proofErr w:type="spellStart"/>
      <w:r w:rsidRPr="007E21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ниткографии</w:t>
      </w:r>
      <w:proofErr w:type="spellEnd"/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Загадочные рисунки могут получаться следующим образом: бумага формируется пополам. Далее выбирается полушерстяная или же шерстяная нитка длиной в пределах 30 см, ее конец на 8 - 10 см обмакивается в густую краску и зажимается внутри листа бумаги (картона). Следует далее поводить внутри листа бумаги данной ниткой, а после этого вытащить ее и раскрыть лист. Получается хаотичное изображение, которое оценивают, обводят и </w:t>
      </w:r>
      <w:r w:rsidRPr="007E219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дорисовывают взрослые с детками. Необыкновенно может быть полезно выделять названия получившимся изображениям. Это сложная умственно-речевая работа совместно с изобразительной, будет содействовать интеллектуальному развитию детей дошкольного возраста.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14. </w:t>
      </w:r>
      <w:proofErr w:type="spellStart"/>
      <w:r w:rsidRPr="007E21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Набрызг</w:t>
      </w:r>
      <w:proofErr w:type="spellEnd"/>
    </w:p>
    <w:p w:rsidR="007E219E" w:rsidRPr="007E219E" w:rsidRDefault="007E219E" w:rsidP="007E21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чрезвычайно нелегкая техника. Ее сущность состоит в разбрызгивании капель краски. Для ее осуществления применяется зубная щетка либо стека. Это трудная техника, у ребят она удается не сразу, но, невзирая на это, работа приносит удовлетворение. [</w:t>
      </w:r>
      <w:proofErr w:type="gramStart"/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3,с</w:t>
      </w:r>
      <w:proofErr w:type="gramEnd"/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23-26]</w:t>
      </w:r>
    </w:p>
    <w:p w:rsidR="007E219E" w:rsidRPr="007E219E" w:rsidRDefault="007E219E" w:rsidP="007E219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Главную роль в развитии ребёнка, естественно же, играет развивающая среда. Потому при организации предметно-развивающей среды необходимо учитывать, чтоб содержание носило развивающий характер, и было нацелено на становление творчества каждого ребёнка согласно с его индивидуальными способностями, доступной и соответствующей возрастным отличительным чертам детей.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Интересные материалы и оригинальные техники влекут детей тем, что здесь не существует слово «нельзя», вполне возможно рисовать всем, чем хочешь и как хочешь, причем даже вполне возможно придумать собственную необыкновенную технику. Потому уголок изобразительной деятельности вполне возможно обогатить всем, чем угодно: сколько дома лишних интересных вещей (зубная щётка, расчески, поролон, пробки, пенопласт, катушка ниток, свечки и т.д.), а гуляя с детьми на прогулке, вполне возможно обратить их внимание на то, сколько вокруг интересного: палочки, шишки, листочки, камушки, семена растений.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Успех обучения нетрадиционным техникам во многом зависит от того, какие способы и приемы использует педагог, чтоб донести до детей определенное содержание, сформировать у них знания, умения, навыки. 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Непременно нужно применять игровые приёмы, сказочные образы, результат неожиданности, и, естественно, не стоит забывать про наличие материалов для творчества и возможность в любую минуту действовать с ними. Всё это помогает привлечь детей, настроить их на творческую деятельность.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многом результат работы ребёнка зависит от его заинтересованности, потому на занятии важно активизировать внимание дошкольника, побудить его к деятельности посредством дополнительных стимулов. Таковыми стимулами могут быть: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игра, являющаяся ключевым видом деятельности детей;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сюрпризный момент – любимый герой сказки либо мультфильма приходит в гости и зовет малыша отправиться в путешествие;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просьба о помощи, так как ребята никогда не откажутся помочь слабому, им важно ощутить себя значимыми;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</w:t>
      </w: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живая, эмоциональная речь воспитателя.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Ребенку нужно помочь научиться разным способам рисования, дать понятие о различных техниках изображения.</w:t>
      </w:r>
    </w:p>
    <w:p w:rsidR="007E219E" w:rsidRPr="007E219E" w:rsidRDefault="007E219E" w:rsidP="007E219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Любая из данных техник – это небольшая игра. Их внедрение позволяет ребятам ощущать себя, смелее, непосредственнее, развивает воображение, дает полную свободу для самовыражения.</w:t>
      </w:r>
    </w:p>
    <w:p w:rsidR="007E219E" w:rsidRPr="007E219E" w:rsidRDefault="007E219E" w:rsidP="007E219E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7E219E">
        <w:rPr>
          <w:rFonts w:ascii="Times New Roman" w:hAnsi="Times New Roman"/>
          <w:sz w:val="28"/>
          <w:szCs w:val="28"/>
        </w:rPr>
        <w:t xml:space="preserve">          Творческий процесс – это настоящее чудо. В процессе работы ребята открывают собственные уникальные возможности, а нетрадиционные техники рисования доставляют им радость. Здесь они начинают ощущать пользу творчества и верят, что ошибки – это не более чем шаги к достижению цели, но не препятствие, как в творчестве, так и во всех аспектах их жизни. Ребятам лучше внушить: «В творчестве нет верного пути, нет ошибочного пути, есть только собственный личный путь». [</w:t>
      </w:r>
      <w:r w:rsidRPr="007E219E">
        <w:rPr>
          <w:rFonts w:ascii="Times New Roman" w:hAnsi="Times New Roman"/>
          <w:sz w:val="28"/>
          <w:szCs w:val="28"/>
          <w:lang w:val="en-US"/>
        </w:rPr>
        <w:t>2</w:t>
      </w:r>
      <w:r w:rsidRPr="007E219E">
        <w:rPr>
          <w:rFonts w:ascii="Times New Roman" w:hAnsi="Times New Roman"/>
          <w:sz w:val="28"/>
          <w:szCs w:val="28"/>
        </w:rPr>
        <w:t>, с 123-125; 4, с 39</w:t>
      </w:r>
      <w:r w:rsidRPr="007E219E">
        <w:rPr>
          <w:rFonts w:ascii="Times New Roman" w:hAnsi="Times New Roman"/>
          <w:sz w:val="28"/>
          <w:szCs w:val="28"/>
          <w:lang w:val="en-US"/>
        </w:rPr>
        <w:t>]</w:t>
      </w:r>
    </w:p>
    <w:p w:rsidR="007E219E" w:rsidRPr="007E219E" w:rsidRDefault="007E219E" w:rsidP="007E219E">
      <w:pPr>
        <w:jc w:val="center"/>
        <w:rPr>
          <w:rFonts w:ascii="Times New Roman" w:hAnsi="Times New Roman"/>
          <w:sz w:val="28"/>
          <w:szCs w:val="28"/>
        </w:rPr>
      </w:pPr>
      <w:r w:rsidRPr="007E219E">
        <w:rPr>
          <w:rFonts w:ascii="Times New Roman" w:hAnsi="Times New Roman"/>
          <w:sz w:val="28"/>
          <w:szCs w:val="28"/>
        </w:rPr>
        <w:t>Список литературы</w:t>
      </w:r>
    </w:p>
    <w:p w:rsidR="007E219E" w:rsidRPr="007E219E" w:rsidRDefault="007E219E" w:rsidP="007E21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219E">
        <w:rPr>
          <w:rFonts w:ascii="Times New Roman" w:hAnsi="Times New Roman"/>
          <w:sz w:val="28"/>
          <w:szCs w:val="28"/>
        </w:rPr>
        <w:t>Казакова Р.Г. Занятия по рисованию с дошкольниками: нетрадиционные техники, планирование, конспекты занятий. – М.: ТЦ Сфера, 2012.</w:t>
      </w:r>
    </w:p>
    <w:p w:rsidR="007E219E" w:rsidRPr="007E219E" w:rsidRDefault="007E219E" w:rsidP="007E21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219E">
        <w:rPr>
          <w:rFonts w:ascii="Times New Roman" w:hAnsi="Times New Roman"/>
          <w:sz w:val="28"/>
          <w:szCs w:val="28"/>
        </w:rPr>
        <w:t>Лыкова И.А. Изобразительное творчество в детском саду. Авторская программа «Цветные ладошки». – М.: ТЦ Сфера, 2014.</w:t>
      </w:r>
    </w:p>
    <w:p w:rsidR="007E219E" w:rsidRPr="007E219E" w:rsidRDefault="007E219E" w:rsidP="007E21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E219E">
        <w:rPr>
          <w:rFonts w:ascii="Times New Roman" w:hAnsi="Times New Roman"/>
          <w:sz w:val="28"/>
          <w:szCs w:val="28"/>
        </w:rPr>
        <w:t>Никитина А.В. Нетрадиционные техники рисования в ДОУ. Пособие для воспитателей и родителей. – СПб.: КАРО, 2013.</w:t>
      </w:r>
    </w:p>
    <w:p w:rsidR="007E219E" w:rsidRPr="007E219E" w:rsidRDefault="007E219E" w:rsidP="007E21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19E">
        <w:rPr>
          <w:rFonts w:ascii="Times New Roman" w:hAnsi="Times New Roman"/>
          <w:sz w:val="28"/>
          <w:szCs w:val="28"/>
        </w:rPr>
        <w:t>Флерина</w:t>
      </w:r>
      <w:proofErr w:type="spellEnd"/>
      <w:r w:rsidRPr="007E219E">
        <w:rPr>
          <w:rFonts w:ascii="Times New Roman" w:hAnsi="Times New Roman"/>
          <w:sz w:val="28"/>
          <w:szCs w:val="28"/>
        </w:rPr>
        <w:t xml:space="preserve"> Е.А. Изобразительное творчество детей дошкольного возраста. – М.,2014.</w:t>
      </w:r>
    </w:p>
    <w:p w:rsidR="007E219E" w:rsidRPr="007E219E" w:rsidRDefault="007E219E" w:rsidP="007E21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E219E">
        <w:rPr>
          <w:rFonts w:ascii="Times New Roman" w:hAnsi="Times New Roman"/>
          <w:sz w:val="28"/>
          <w:szCs w:val="28"/>
        </w:rPr>
        <w:t>Цквитария</w:t>
      </w:r>
      <w:proofErr w:type="spellEnd"/>
      <w:r w:rsidRPr="007E219E">
        <w:rPr>
          <w:rFonts w:ascii="Times New Roman" w:hAnsi="Times New Roman"/>
          <w:sz w:val="28"/>
          <w:szCs w:val="28"/>
        </w:rPr>
        <w:t xml:space="preserve"> Т.А. Нетрадиционные техники рисования. Интегрированные занятия в ДОУ. – М.: ТЦ Сфера, 2015.</w:t>
      </w:r>
    </w:p>
    <w:p w:rsidR="007C351F" w:rsidRPr="007E219E" w:rsidRDefault="007C351F">
      <w:pPr>
        <w:rPr>
          <w:rFonts w:ascii="Times New Roman" w:hAnsi="Times New Roman"/>
          <w:sz w:val="28"/>
          <w:szCs w:val="28"/>
        </w:rPr>
      </w:pPr>
    </w:p>
    <w:sectPr w:rsidR="007C351F" w:rsidRPr="007E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E6C07"/>
    <w:multiLevelType w:val="hybridMultilevel"/>
    <w:tmpl w:val="FA820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9E"/>
    <w:rsid w:val="007C351F"/>
    <w:rsid w:val="007E219E"/>
    <w:rsid w:val="00A81F29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7113"/>
  <w15:chartTrackingRefBased/>
  <w15:docId w15:val="{C9995316-E9FE-4058-B796-7A9C6CED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9E"/>
    <w:pPr>
      <w:ind w:left="720"/>
      <w:contextualSpacing/>
    </w:pPr>
  </w:style>
  <w:style w:type="character" w:customStyle="1" w:styleId="c0">
    <w:name w:val="c0"/>
    <w:basedOn w:val="a0"/>
    <w:rsid w:val="007E2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1695</Words>
  <Characters>9663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Горяева</dc:creator>
  <cp:keywords/>
  <dc:description/>
  <cp:lastModifiedBy>Мария Горяева</cp:lastModifiedBy>
  <cp:revision>4</cp:revision>
  <dcterms:created xsi:type="dcterms:W3CDTF">2019-12-30T11:26:00Z</dcterms:created>
  <dcterms:modified xsi:type="dcterms:W3CDTF">2019-12-30T12:28:00Z</dcterms:modified>
</cp:coreProperties>
</file>