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596" w:rsidRPr="00A163A2" w:rsidRDefault="00984596" w:rsidP="00984596">
      <w:pPr>
        <w:shd w:val="clear" w:color="auto" w:fill="FFFFFF"/>
        <w:adjustRightInd w:val="0"/>
        <w:spacing w:before="65" w:line="360" w:lineRule="auto"/>
        <w:ind w:right="518" w:firstLine="709"/>
        <w:jc w:val="center"/>
        <w:rPr>
          <w:sz w:val="28"/>
          <w:szCs w:val="28"/>
          <w:lang w:eastAsia="ru-RU"/>
        </w:rPr>
      </w:pPr>
      <w:r w:rsidRPr="00A163A2">
        <w:rPr>
          <w:sz w:val="28"/>
          <w:szCs w:val="28"/>
          <w:lang w:eastAsia="ru-RU"/>
        </w:rPr>
        <w:t>Секция «История»</w:t>
      </w:r>
    </w:p>
    <w:p w:rsidR="00984596" w:rsidRDefault="00984596" w:rsidP="00984596">
      <w:pPr>
        <w:shd w:val="clear" w:color="auto" w:fill="FFFFFF"/>
        <w:adjustRightInd w:val="0"/>
        <w:spacing w:line="360" w:lineRule="auto"/>
        <w:jc w:val="center"/>
        <w:rPr>
          <w:b/>
          <w:bCs/>
          <w:spacing w:val="-1"/>
          <w:sz w:val="28"/>
          <w:szCs w:val="28"/>
          <w:lang w:eastAsia="ru-RU"/>
        </w:rPr>
      </w:pPr>
    </w:p>
    <w:p w:rsidR="00984596" w:rsidRDefault="00984596" w:rsidP="00984596">
      <w:pPr>
        <w:shd w:val="clear" w:color="auto" w:fill="FFFFFF"/>
        <w:adjustRightInd w:val="0"/>
        <w:spacing w:line="360" w:lineRule="auto"/>
        <w:jc w:val="center"/>
        <w:rPr>
          <w:b/>
          <w:bCs/>
          <w:spacing w:val="-1"/>
          <w:sz w:val="28"/>
          <w:szCs w:val="28"/>
          <w:lang w:eastAsia="ru-RU"/>
        </w:rPr>
      </w:pPr>
    </w:p>
    <w:p w:rsidR="00984596" w:rsidRDefault="00984596" w:rsidP="00984596">
      <w:pPr>
        <w:shd w:val="clear" w:color="auto" w:fill="FFFFFF"/>
        <w:adjustRightInd w:val="0"/>
        <w:spacing w:line="360" w:lineRule="auto"/>
        <w:jc w:val="center"/>
        <w:rPr>
          <w:rFonts w:ascii="Verdana" w:hAnsi="Verdana"/>
          <w:b/>
          <w:bCs/>
          <w:color w:val="4B0082"/>
          <w:sz w:val="20"/>
          <w:szCs w:val="20"/>
        </w:rPr>
      </w:pPr>
    </w:p>
    <w:p w:rsidR="00726CA3" w:rsidRDefault="00726CA3" w:rsidP="00984596">
      <w:pPr>
        <w:shd w:val="clear" w:color="auto" w:fill="FFFFFF"/>
        <w:adjustRightInd w:val="0"/>
        <w:spacing w:line="360" w:lineRule="auto"/>
        <w:jc w:val="center"/>
        <w:rPr>
          <w:b/>
          <w:bCs/>
          <w:spacing w:val="-1"/>
          <w:sz w:val="28"/>
          <w:szCs w:val="28"/>
          <w:lang w:eastAsia="ru-RU"/>
        </w:rPr>
      </w:pPr>
      <w:bookmarkStart w:id="0" w:name="_GoBack"/>
      <w:bookmarkEnd w:id="0"/>
    </w:p>
    <w:p w:rsidR="00984596" w:rsidRDefault="00984596" w:rsidP="00984596">
      <w:pPr>
        <w:shd w:val="clear" w:color="auto" w:fill="FFFFFF"/>
        <w:adjustRightInd w:val="0"/>
        <w:spacing w:line="360" w:lineRule="auto"/>
        <w:jc w:val="center"/>
        <w:rPr>
          <w:b/>
          <w:bCs/>
          <w:spacing w:val="-1"/>
          <w:sz w:val="28"/>
          <w:szCs w:val="28"/>
          <w:lang w:eastAsia="ru-RU"/>
        </w:rPr>
      </w:pPr>
    </w:p>
    <w:p w:rsidR="00726CA3" w:rsidRDefault="00984596" w:rsidP="00726CA3">
      <w:pPr>
        <w:shd w:val="clear" w:color="auto" w:fill="FFFFFF"/>
        <w:adjustRightInd w:val="0"/>
        <w:spacing w:line="360" w:lineRule="auto"/>
        <w:jc w:val="center"/>
        <w:rPr>
          <w:b/>
          <w:bCs/>
          <w:spacing w:val="-1"/>
          <w:sz w:val="28"/>
          <w:szCs w:val="28"/>
          <w:lang w:eastAsia="ru-RU"/>
        </w:rPr>
      </w:pPr>
      <w:r w:rsidRPr="00A163A2">
        <w:rPr>
          <w:b/>
          <w:bCs/>
          <w:spacing w:val="-1"/>
          <w:sz w:val="28"/>
          <w:szCs w:val="28"/>
          <w:lang w:eastAsia="ru-RU"/>
        </w:rPr>
        <w:t>«</w:t>
      </w:r>
      <w:r>
        <w:rPr>
          <w:b/>
          <w:bCs/>
          <w:spacing w:val="-1"/>
          <w:sz w:val="28"/>
          <w:szCs w:val="28"/>
          <w:lang w:eastAsia="ru-RU"/>
        </w:rPr>
        <w:t xml:space="preserve">Значение Петра </w:t>
      </w:r>
      <w:r>
        <w:rPr>
          <w:b/>
          <w:bCs/>
          <w:spacing w:val="-1"/>
          <w:sz w:val="28"/>
          <w:szCs w:val="28"/>
          <w:lang w:val="en-US" w:eastAsia="ru-RU"/>
        </w:rPr>
        <w:t>I</w:t>
      </w:r>
      <w:r>
        <w:rPr>
          <w:b/>
          <w:bCs/>
          <w:spacing w:val="-1"/>
          <w:sz w:val="28"/>
          <w:szCs w:val="28"/>
          <w:lang w:eastAsia="ru-RU"/>
        </w:rPr>
        <w:t xml:space="preserve"> </w:t>
      </w:r>
      <w:r w:rsidR="00726CA3">
        <w:rPr>
          <w:b/>
          <w:bCs/>
          <w:spacing w:val="-1"/>
          <w:sz w:val="28"/>
          <w:szCs w:val="28"/>
          <w:lang w:eastAsia="ru-RU"/>
        </w:rPr>
        <w:t xml:space="preserve">для культуры </w:t>
      </w:r>
      <w:r>
        <w:rPr>
          <w:b/>
          <w:bCs/>
          <w:spacing w:val="-1"/>
          <w:sz w:val="28"/>
          <w:szCs w:val="28"/>
          <w:lang w:eastAsia="ru-RU"/>
        </w:rPr>
        <w:t xml:space="preserve"> Астрахани</w:t>
      </w:r>
      <w:r w:rsidR="00726CA3">
        <w:rPr>
          <w:b/>
          <w:bCs/>
          <w:spacing w:val="-1"/>
          <w:sz w:val="28"/>
          <w:szCs w:val="28"/>
          <w:lang w:eastAsia="ru-RU"/>
        </w:rPr>
        <w:t>»</w:t>
      </w:r>
      <w:r>
        <w:rPr>
          <w:b/>
          <w:bCs/>
          <w:spacing w:val="-1"/>
          <w:sz w:val="28"/>
          <w:szCs w:val="28"/>
          <w:lang w:eastAsia="ru-RU"/>
        </w:rPr>
        <w:t xml:space="preserve"> </w:t>
      </w:r>
    </w:p>
    <w:p w:rsidR="00984596" w:rsidRPr="00A24A66" w:rsidRDefault="00984596" w:rsidP="00A24A66">
      <w:pPr>
        <w:shd w:val="clear" w:color="auto" w:fill="FFFFFF"/>
        <w:adjustRightInd w:val="0"/>
        <w:spacing w:line="360" w:lineRule="auto"/>
        <w:jc w:val="center"/>
        <w:rPr>
          <w:sz w:val="28"/>
          <w:szCs w:val="28"/>
          <w:lang w:eastAsia="ru-RU"/>
        </w:rPr>
      </w:pPr>
      <w:r w:rsidRPr="00A163A2">
        <w:rPr>
          <w:b/>
          <w:bCs/>
          <w:sz w:val="28"/>
          <w:szCs w:val="28"/>
          <w:lang w:eastAsia="ru-RU"/>
        </w:rPr>
        <w:t>Подготовил</w:t>
      </w:r>
      <w:r>
        <w:rPr>
          <w:sz w:val="28"/>
          <w:szCs w:val="28"/>
          <w:lang w:eastAsia="ru-RU"/>
        </w:rPr>
        <w:t>:</w:t>
      </w:r>
    </w:p>
    <w:p w:rsidR="00984596" w:rsidRDefault="00984596" w:rsidP="00984596">
      <w:pPr>
        <w:shd w:val="clear" w:color="auto" w:fill="FFFFFF"/>
        <w:adjustRightInd w:val="0"/>
        <w:spacing w:before="238" w:line="36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Адилов Алан Рашидович</w:t>
      </w:r>
    </w:p>
    <w:p w:rsidR="00984596" w:rsidRDefault="00984596" w:rsidP="00984596">
      <w:pPr>
        <w:shd w:val="clear" w:color="auto" w:fill="FFFFFF"/>
        <w:adjustRightInd w:val="0"/>
        <w:spacing w:before="238" w:line="360" w:lineRule="auto"/>
        <w:jc w:val="center"/>
        <w:rPr>
          <w:sz w:val="28"/>
          <w:szCs w:val="28"/>
          <w:lang w:eastAsia="ru-RU"/>
        </w:rPr>
      </w:pPr>
      <w:r w:rsidRPr="00A163A2">
        <w:rPr>
          <w:sz w:val="28"/>
          <w:szCs w:val="28"/>
          <w:lang w:eastAsia="ru-RU"/>
        </w:rPr>
        <w:t xml:space="preserve">МБОУ </w:t>
      </w:r>
      <w:r>
        <w:rPr>
          <w:sz w:val="28"/>
          <w:szCs w:val="28"/>
          <w:lang w:eastAsia="ru-RU"/>
        </w:rPr>
        <w:t>СОШ № 24</w:t>
      </w:r>
    </w:p>
    <w:p w:rsidR="00984596" w:rsidRPr="00923543" w:rsidRDefault="00984596" w:rsidP="00984596">
      <w:pPr>
        <w:shd w:val="clear" w:color="auto" w:fill="FFFFFF"/>
        <w:adjustRightInd w:val="0"/>
        <w:spacing w:before="238" w:line="36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11 класс</w:t>
      </w:r>
    </w:p>
    <w:p w:rsidR="00A24A66" w:rsidRDefault="00A24A66" w:rsidP="00984596">
      <w:pPr>
        <w:shd w:val="clear" w:color="auto" w:fill="FFFFFF"/>
        <w:adjustRightInd w:val="0"/>
        <w:spacing w:before="238" w:line="36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Рубцова Ангелина Вадимовна</w:t>
      </w:r>
    </w:p>
    <w:p w:rsidR="00A24A66" w:rsidRDefault="00A24A66" w:rsidP="00984596">
      <w:pPr>
        <w:shd w:val="clear" w:color="auto" w:fill="FFFFFF"/>
        <w:adjustRightInd w:val="0"/>
        <w:spacing w:before="238" w:line="36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Студентка АГАСУ</w:t>
      </w:r>
    </w:p>
    <w:p w:rsidR="00A24A66" w:rsidRPr="00A24A66" w:rsidRDefault="00A24A66" w:rsidP="00984596">
      <w:pPr>
        <w:shd w:val="clear" w:color="auto" w:fill="FFFFFF"/>
        <w:adjustRightInd w:val="0"/>
        <w:spacing w:before="238" w:line="36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 курс</w:t>
      </w:r>
    </w:p>
    <w:p w:rsidR="00984596" w:rsidRDefault="00984596" w:rsidP="00984596">
      <w:pPr>
        <w:shd w:val="clear" w:color="auto" w:fill="FFFFFF"/>
        <w:adjustRightInd w:val="0"/>
        <w:spacing w:line="360" w:lineRule="auto"/>
        <w:ind w:right="19"/>
        <w:jc w:val="center"/>
        <w:rPr>
          <w:spacing w:val="-1"/>
          <w:sz w:val="28"/>
          <w:szCs w:val="28"/>
          <w:lang w:eastAsia="ru-RU"/>
        </w:rPr>
      </w:pPr>
    </w:p>
    <w:p w:rsidR="00984596" w:rsidRPr="00A163A2" w:rsidRDefault="00984596" w:rsidP="00984596">
      <w:pPr>
        <w:shd w:val="clear" w:color="auto" w:fill="FFFFFF"/>
        <w:adjustRightInd w:val="0"/>
        <w:spacing w:line="360" w:lineRule="auto"/>
        <w:ind w:right="19"/>
        <w:jc w:val="center"/>
        <w:rPr>
          <w:b/>
          <w:bCs/>
          <w:spacing w:val="-1"/>
          <w:sz w:val="28"/>
          <w:szCs w:val="28"/>
          <w:lang w:eastAsia="ru-RU"/>
        </w:rPr>
      </w:pPr>
      <w:r w:rsidRPr="00A163A2">
        <w:rPr>
          <w:b/>
          <w:bCs/>
          <w:spacing w:val="-1"/>
          <w:sz w:val="28"/>
          <w:szCs w:val="28"/>
          <w:lang w:eastAsia="ru-RU"/>
        </w:rPr>
        <w:t>Руководитель</w:t>
      </w:r>
    </w:p>
    <w:p w:rsidR="00984596" w:rsidRDefault="00A24A66" w:rsidP="00984596">
      <w:pPr>
        <w:shd w:val="clear" w:color="auto" w:fill="FFFFFF"/>
        <w:adjustRightInd w:val="0"/>
        <w:spacing w:line="360" w:lineRule="auto"/>
        <w:ind w:right="19"/>
        <w:jc w:val="center"/>
        <w:rPr>
          <w:spacing w:val="-1"/>
          <w:sz w:val="28"/>
          <w:szCs w:val="28"/>
          <w:lang w:eastAsia="ru-RU"/>
        </w:rPr>
      </w:pPr>
      <w:r>
        <w:rPr>
          <w:spacing w:val="-1"/>
          <w:sz w:val="28"/>
          <w:szCs w:val="28"/>
          <w:lang w:eastAsia="ru-RU"/>
        </w:rPr>
        <w:t>Бондарева Надежда Ивановна</w:t>
      </w:r>
      <w:r w:rsidR="00984596">
        <w:rPr>
          <w:spacing w:val="-1"/>
          <w:sz w:val="28"/>
          <w:szCs w:val="28"/>
          <w:lang w:eastAsia="ru-RU"/>
        </w:rPr>
        <w:t xml:space="preserve"> </w:t>
      </w:r>
    </w:p>
    <w:p w:rsidR="00984596" w:rsidRPr="00260A2F" w:rsidRDefault="00A24A66" w:rsidP="00984596">
      <w:pPr>
        <w:pStyle w:val="11"/>
        <w:spacing w:before="60" w:line="360" w:lineRule="auto"/>
        <w:ind w:left="0" w:firstLine="0"/>
        <w:jc w:val="center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>Кандидат педагогических наук, д</w:t>
      </w:r>
      <w:r w:rsidR="00984596" w:rsidRPr="00260A2F">
        <w:rPr>
          <w:b w:val="0"/>
          <w:color w:val="000000" w:themeColor="text1"/>
          <w:sz w:val="28"/>
          <w:szCs w:val="28"/>
        </w:rPr>
        <w:t>оцент каферы «Дизайн и реставрация» Астраханского Архитектурно-строительного Университета</w:t>
      </w:r>
    </w:p>
    <w:p w:rsidR="00984596" w:rsidRPr="00A163A2" w:rsidRDefault="00A24A66" w:rsidP="00984596">
      <w:pPr>
        <w:shd w:val="clear" w:color="auto" w:fill="FFFFFF"/>
        <w:adjustRightInd w:val="0"/>
        <w:spacing w:line="36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+7(960)457-44-14</w:t>
      </w:r>
    </w:p>
    <w:p w:rsidR="00984596" w:rsidRDefault="00984596" w:rsidP="00984596">
      <w:pPr>
        <w:shd w:val="clear" w:color="auto" w:fill="FFFFFF"/>
        <w:adjustRightInd w:val="0"/>
        <w:spacing w:line="360" w:lineRule="auto"/>
        <w:jc w:val="center"/>
        <w:rPr>
          <w:sz w:val="28"/>
          <w:szCs w:val="28"/>
          <w:lang w:eastAsia="ru-RU"/>
        </w:rPr>
      </w:pPr>
    </w:p>
    <w:p w:rsidR="00984596" w:rsidRDefault="00984596" w:rsidP="00984596">
      <w:pPr>
        <w:shd w:val="clear" w:color="auto" w:fill="FFFFFF"/>
        <w:adjustRightInd w:val="0"/>
        <w:spacing w:line="360" w:lineRule="auto"/>
        <w:jc w:val="center"/>
        <w:rPr>
          <w:sz w:val="28"/>
          <w:szCs w:val="28"/>
          <w:lang w:eastAsia="ru-RU"/>
        </w:rPr>
      </w:pPr>
    </w:p>
    <w:p w:rsidR="00984596" w:rsidRDefault="00984596" w:rsidP="00984596">
      <w:pPr>
        <w:shd w:val="clear" w:color="auto" w:fill="FFFFFF"/>
        <w:adjustRightInd w:val="0"/>
        <w:spacing w:line="360" w:lineRule="auto"/>
        <w:jc w:val="center"/>
        <w:rPr>
          <w:sz w:val="28"/>
          <w:szCs w:val="28"/>
          <w:lang w:eastAsia="ru-RU"/>
        </w:rPr>
      </w:pPr>
    </w:p>
    <w:p w:rsidR="00984596" w:rsidRDefault="00984596" w:rsidP="00984596">
      <w:pPr>
        <w:shd w:val="clear" w:color="auto" w:fill="FFFFFF"/>
        <w:adjustRightInd w:val="0"/>
        <w:spacing w:line="360" w:lineRule="auto"/>
        <w:jc w:val="center"/>
        <w:rPr>
          <w:sz w:val="28"/>
          <w:szCs w:val="28"/>
          <w:lang w:eastAsia="ru-RU"/>
        </w:rPr>
      </w:pPr>
    </w:p>
    <w:p w:rsidR="00984596" w:rsidRPr="00A163A2" w:rsidRDefault="00984596" w:rsidP="00984596">
      <w:pPr>
        <w:shd w:val="clear" w:color="auto" w:fill="FFFFFF"/>
        <w:adjustRightInd w:val="0"/>
        <w:spacing w:line="360" w:lineRule="auto"/>
        <w:jc w:val="center"/>
        <w:rPr>
          <w:sz w:val="28"/>
          <w:szCs w:val="28"/>
          <w:lang w:eastAsia="ru-RU"/>
        </w:rPr>
      </w:pPr>
    </w:p>
    <w:p w:rsidR="00984596" w:rsidRPr="00A163A2" w:rsidRDefault="00984596" w:rsidP="00984596">
      <w:pPr>
        <w:shd w:val="clear" w:color="auto" w:fill="FFFFFF"/>
        <w:adjustRightInd w:val="0"/>
        <w:spacing w:line="36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Астрахань</w:t>
      </w:r>
    </w:p>
    <w:p w:rsidR="00984596" w:rsidRPr="00A163A2" w:rsidRDefault="00984596" w:rsidP="00984596">
      <w:pPr>
        <w:shd w:val="clear" w:color="auto" w:fill="FFFFFF"/>
        <w:adjustRightInd w:val="0"/>
        <w:spacing w:line="360" w:lineRule="auto"/>
        <w:jc w:val="center"/>
        <w:rPr>
          <w:sz w:val="28"/>
          <w:szCs w:val="28"/>
          <w:lang w:eastAsia="ru-RU"/>
        </w:rPr>
      </w:pPr>
      <w:r w:rsidRPr="00A163A2">
        <w:rPr>
          <w:sz w:val="28"/>
          <w:szCs w:val="28"/>
          <w:lang w:eastAsia="ru-RU"/>
        </w:rPr>
        <w:t>202</w:t>
      </w:r>
      <w:r>
        <w:rPr>
          <w:sz w:val="28"/>
          <w:szCs w:val="28"/>
          <w:lang w:eastAsia="ru-RU"/>
        </w:rPr>
        <w:t>2</w:t>
      </w:r>
      <w:r w:rsidRPr="00A163A2">
        <w:rPr>
          <w:sz w:val="28"/>
          <w:szCs w:val="28"/>
          <w:lang w:eastAsia="ru-RU"/>
        </w:rPr>
        <w:t xml:space="preserve"> г.</w:t>
      </w:r>
    </w:p>
    <w:p w:rsidR="00984596" w:rsidRDefault="00984596" w:rsidP="00984596">
      <w:pPr>
        <w:spacing w:line="360" w:lineRule="auto"/>
        <w:jc w:val="both"/>
        <w:rPr>
          <w:b/>
          <w:bCs/>
          <w:sz w:val="28"/>
          <w:szCs w:val="28"/>
        </w:rPr>
      </w:pPr>
    </w:p>
    <w:p w:rsidR="00273CD1" w:rsidRDefault="00273CD1" w:rsidP="00984596">
      <w:pPr>
        <w:spacing w:line="360" w:lineRule="auto"/>
        <w:jc w:val="both"/>
        <w:rPr>
          <w:b/>
          <w:bCs/>
          <w:sz w:val="28"/>
          <w:szCs w:val="28"/>
        </w:rPr>
      </w:pPr>
    </w:p>
    <w:p w:rsidR="00273CD1" w:rsidRDefault="00273CD1" w:rsidP="00984596">
      <w:pPr>
        <w:spacing w:line="360" w:lineRule="auto"/>
        <w:jc w:val="both"/>
        <w:rPr>
          <w:b/>
          <w:bCs/>
          <w:sz w:val="28"/>
          <w:szCs w:val="28"/>
        </w:rPr>
      </w:pPr>
    </w:p>
    <w:p w:rsidR="00260A2F" w:rsidRDefault="00260A2F" w:rsidP="00260A2F">
      <w:pPr>
        <w:pStyle w:val="a3"/>
        <w:spacing w:line="360" w:lineRule="auto"/>
        <w:ind w:left="0" w:right="0" w:firstLine="851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Введение</w:t>
      </w:r>
    </w:p>
    <w:p w:rsidR="000D7488" w:rsidRDefault="00096A0E" w:rsidP="00260A2F">
      <w:pPr>
        <w:pStyle w:val="a3"/>
        <w:spacing w:line="360" w:lineRule="auto"/>
        <w:ind w:left="0" w:right="0" w:firstLine="851"/>
        <w:rPr>
          <w:color w:val="000000" w:themeColor="text1"/>
          <w:sz w:val="28"/>
          <w:szCs w:val="28"/>
        </w:rPr>
      </w:pPr>
      <w:r w:rsidRPr="00260A2F">
        <w:rPr>
          <w:color w:val="000000" w:themeColor="text1"/>
          <w:sz w:val="28"/>
          <w:szCs w:val="28"/>
        </w:rPr>
        <w:t xml:space="preserve"> </w:t>
      </w:r>
      <w:r w:rsidR="00A12BB3" w:rsidRPr="00260A2F">
        <w:rPr>
          <w:color w:val="000000" w:themeColor="text1"/>
          <w:sz w:val="28"/>
          <w:szCs w:val="28"/>
        </w:rPr>
        <w:t xml:space="preserve">Данная статья посвящена значению Петра </w:t>
      </w:r>
      <w:r w:rsidR="00A12BB3" w:rsidRPr="00260A2F">
        <w:rPr>
          <w:color w:val="000000" w:themeColor="text1"/>
          <w:sz w:val="28"/>
          <w:szCs w:val="28"/>
          <w:lang w:val="en-US"/>
        </w:rPr>
        <w:t>I</w:t>
      </w:r>
      <w:r w:rsidR="00A12BB3" w:rsidRPr="00260A2F">
        <w:rPr>
          <w:color w:val="000000" w:themeColor="text1"/>
          <w:sz w:val="28"/>
          <w:szCs w:val="28"/>
        </w:rPr>
        <w:t xml:space="preserve"> в культуре города Астрахани. Она также является определенным вкладом в сохранение культурной памяти о Петре </w:t>
      </w:r>
      <w:r w:rsidR="00A12BB3" w:rsidRPr="00260A2F">
        <w:rPr>
          <w:color w:val="000000" w:themeColor="text1"/>
          <w:sz w:val="28"/>
          <w:szCs w:val="28"/>
          <w:lang w:val="en-US"/>
        </w:rPr>
        <w:t>I</w:t>
      </w:r>
      <w:r w:rsidR="00A12BB3" w:rsidRPr="00260A2F">
        <w:rPr>
          <w:color w:val="000000" w:themeColor="text1"/>
          <w:sz w:val="28"/>
          <w:szCs w:val="28"/>
        </w:rPr>
        <w:t>. Целью работы станет изучение вклада императора Петра </w:t>
      </w:r>
      <w:r w:rsidR="00A12BB3" w:rsidRPr="00260A2F">
        <w:rPr>
          <w:color w:val="000000" w:themeColor="text1"/>
          <w:sz w:val="28"/>
          <w:szCs w:val="28"/>
          <w:lang w:val="en-US"/>
        </w:rPr>
        <w:t>I</w:t>
      </w:r>
      <w:r w:rsidR="00A12BB3" w:rsidRPr="00260A2F">
        <w:rPr>
          <w:color w:val="000000" w:themeColor="text1"/>
          <w:sz w:val="28"/>
          <w:szCs w:val="28"/>
        </w:rPr>
        <w:t xml:space="preserve"> в культуру Астрахани. Для реализации поставленной цели сформулированы </w:t>
      </w:r>
      <w:r w:rsidR="009334D4">
        <w:rPr>
          <w:color w:val="000000" w:themeColor="text1"/>
          <w:sz w:val="28"/>
          <w:szCs w:val="28"/>
        </w:rPr>
        <w:t>определенные</w:t>
      </w:r>
      <w:r w:rsidR="00A12BB3" w:rsidRPr="00260A2F">
        <w:rPr>
          <w:color w:val="000000" w:themeColor="text1"/>
          <w:sz w:val="28"/>
          <w:szCs w:val="28"/>
        </w:rPr>
        <w:t xml:space="preserve"> задачи</w:t>
      </w:r>
      <w:r w:rsidR="009334D4">
        <w:rPr>
          <w:color w:val="000000" w:themeColor="text1"/>
          <w:sz w:val="28"/>
          <w:szCs w:val="28"/>
        </w:rPr>
        <w:t>. Во</w:t>
      </w:r>
      <w:r w:rsidR="00A12BB3" w:rsidRPr="00260A2F">
        <w:rPr>
          <w:color w:val="000000" w:themeColor="text1"/>
          <w:sz w:val="28"/>
          <w:szCs w:val="28"/>
        </w:rPr>
        <w:t xml:space="preserve">-первых, </w:t>
      </w:r>
      <w:r w:rsidR="002D2A8C" w:rsidRPr="00260A2F">
        <w:rPr>
          <w:color w:val="000000" w:themeColor="text1"/>
          <w:sz w:val="28"/>
          <w:szCs w:val="28"/>
        </w:rPr>
        <w:t xml:space="preserve">кратко </w:t>
      </w:r>
      <w:r w:rsidR="009334D4">
        <w:rPr>
          <w:color w:val="000000" w:themeColor="text1"/>
          <w:sz w:val="28"/>
          <w:szCs w:val="28"/>
        </w:rPr>
        <w:t>осве</w:t>
      </w:r>
      <w:r w:rsidR="00A12BB3" w:rsidRPr="00260A2F">
        <w:rPr>
          <w:color w:val="000000" w:themeColor="text1"/>
          <w:sz w:val="28"/>
          <w:szCs w:val="28"/>
        </w:rPr>
        <w:t xml:space="preserve">тить приезд Петра </w:t>
      </w:r>
      <w:r w:rsidR="00A12BB3" w:rsidRPr="00260A2F">
        <w:rPr>
          <w:color w:val="000000" w:themeColor="text1"/>
          <w:sz w:val="28"/>
          <w:szCs w:val="28"/>
          <w:lang w:val="en-US"/>
        </w:rPr>
        <w:t>I</w:t>
      </w:r>
      <w:r w:rsidR="009334D4">
        <w:rPr>
          <w:color w:val="000000" w:themeColor="text1"/>
          <w:sz w:val="28"/>
          <w:szCs w:val="28"/>
        </w:rPr>
        <w:t xml:space="preserve"> в Астрахань; в</w:t>
      </w:r>
      <w:r w:rsidR="00A12BB3" w:rsidRPr="00260A2F">
        <w:rPr>
          <w:color w:val="000000" w:themeColor="text1"/>
          <w:sz w:val="28"/>
          <w:szCs w:val="28"/>
        </w:rPr>
        <w:t>о-вторых, изучить деятельность императора с позиции е</w:t>
      </w:r>
      <w:r w:rsidR="009334D4">
        <w:rPr>
          <w:color w:val="000000" w:themeColor="text1"/>
          <w:sz w:val="28"/>
          <w:szCs w:val="28"/>
        </w:rPr>
        <w:t>го влияния на развитие города; в</w:t>
      </w:r>
      <w:r w:rsidR="00A12BB3" w:rsidRPr="00260A2F">
        <w:rPr>
          <w:color w:val="000000" w:themeColor="text1"/>
          <w:sz w:val="28"/>
          <w:szCs w:val="28"/>
        </w:rPr>
        <w:t xml:space="preserve">-третьих, дать характеристику площади Петра </w:t>
      </w:r>
      <w:r w:rsidR="00A12BB3" w:rsidRPr="00260A2F">
        <w:rPr>
          <w:color w:val="000000" w:themeColor="text1"/>
          <w:sz w:val="28"/>
          <w:szCs w:val="28"/>
          <w:lang w:val="en-US"/>
        </w:rPr>
        <w:t>I</w:t>
      </w:r>
      <w:r w:rsidR="00300F32" w:rsidRPr="00260A2F">
        <w:rPr>
          <w:color w:val="000000" w:themeColor="text1"/>
          <w:sz w:val="28"/>
          <w:szCs w:val="28"/>
        </w:rPr>
        <w:t xml:space="preserve"> </w:t>
      </w:r>
      <w:r w:rsidR="00A12BB3" w:rsidRPr="00260A2F">
        <w:rPr>
          <w:color w:val="000000" w:themeColor="text1"/>
          <w:sz w:val="28"/>
          <w:szCs w:val="28"/>
        </w:rPr>
        <w:t>в Астр</w:t>
      </w:r>
      <w:r w:rsidR="0040438E" w:rsidRPr="00260A2F">
        <w:rPr>
          <w:color w:val="000000" w:themeColor="text1"/>
          <w:sz w:val="28"/>
          <w:szCs w:val="28"/>
        </w:rPr>
        <w:t xml:space="preserve">ахани, </w:t>
      </w:r>
      <w:r w:rsidR="009334D4">
        <w:rPr>
          <w:color w:val="000000" w:themeColor="text1"/>
          <w:sz w:val="28"/>
          <w:szCs w:val="28"/>
        </w:rPr>
        <w:t>которая является ярким примером сохранения благодарной памяти о первом русском императоре.</w:t>
      </w:r>
      <w:r w:rsidR="00A12BB3" w:rsidRPr="00260A2F">
        <w:rPr>
          <w:color w:val="000000" w:themeColor="text1"/>
          <w:sz w:val="28"/>
          <w:szCs w:val="28"/>
        </w:rPr>
        <w:t>         </w:t>
      </w:r>
    </w:p>
    <w:p w:rsidR="00260A2F" w:rsidRPr="00260A2F" w:rsidRDefault="00260A2F" w:rsidP="00260A2F">
      <w:pPr>
        <w:pStyle w:val="a3"/>
        <w:spacing w:line="360" w:lineRule="auto"/>
        <w:ind w:left="0" w:right="0" w:firstLine="851"/>
        <w:rPr>
          <w:color w:val="000000" w:themeColor="text1"/>
          <w:sz w:val="28"/>
          <w:szCs w:val="28"/>
        </w:rPr>
      </w:pPr>
    </w:p>
    <w:p w:rsidR="00A8654F" w:rsidRPr="00B50449" w:rsidRDefault="001452B2" w:rsidP="00260A2F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  <w:shd w:val="clear" w:color="auto" w:fill="FFFFFF"/>
        </w:rPr>
        <w:t xml:space="preserve">Астрахань </w:t>
      </w:r>
      <w:r w:rsidR="00B50449">
        <w:rPr>
          <w:bCs/>
          <w:color w:val="000000" w:themeColor="text1"/>
          <w:sz w:val="28"/>
          <w:szCs w:val="28"/>
          <w:shd w:val="clear" w:color="auto" w:fill="FFFFFF"/>
        </w:rPr>
        <w:t>—</w:t>
      </w:r>
      <w:r w:rsidR="009334D4">
        <w:rPr>
          <w:bCs/>
          <w:color w:val="000000" w:themeColor="text1"/>
          <w:sz w:val="28"/>
          <w:szCs w:val="28"/>
          <w:shd w:val="clear" w:color="auto" w:fill="FFFFFF"/>
        </w:rPr>
        <w:t xml:space="preserve"> г</w:t>
      </w:r>
      <w:r w:rsidR="0040438E" w:rsidRPr="00260A2F">
        <w:rPr>
          <w:bCs/>
          <w:color w:val="000000" w:themeColor="text1"/>
          <w:sz w:val="28"/>
          <w:szCs w:val="28"/>
          <w:shd w:val="clear" w:color="auto" w:fill="FFFFFF"/>
        </w:rPr>
        <w:t>ород со</w:t>
      </w:r>
      <w:r w:rsidR="00FF270C">
        <w:rPr>
          <w:bCs/>
          <w:color w:val="000000" w:themeColor="text1"/>
          <w:sz w:val="28"/>
          <w:szCs w:val="28"/>
          <w:shd w:val="clear" w:color="auto" w:fill="FFFFFF"/>
        </w:rPr>
        <w:t xml:space="preserve"> своей своеобразной </w:t>
      </w:r>
      <w:r w:rsidR="00FF270C" w:rsidRPr="00273CD1">
        <w:rPr>
          <w:bCs/>
          <w:sz w:val="28"/>
          <w:szCs w:val="28"/>
          <w:shd w:val="clear" w:color="auto" w:fill="FFFFFF"/>
        </w:rPr>
        <w:t>культурой</w:t>
      </w:r>
      <w:r w:rsidR="0040438E" w:rsidRPr="00273CD1">
        <w:rPr>
          <w:bCs/>
          <w:sz w:val="28"/>
          <w:szCs w:val="28"/>
          <w:shd w:val="clear" w:color="auto" w:fill="FFFFFF"/>
        </w:rPr>
        <w:t>,</w:t>
      </w:r>
      <w:r w:rsidR="0040438E" w:rsidRPr="00260A2F">
        <w:rPr>
          <w:bCs/>
          <w:color w:val="000000" w:themeColor="text1"/>
          <w:sz w:val="28"/>
          <w:szCs w:val="28"/>
          <w:shd w:val="clear" w:color="auto" w:fill="FFFFFF"/>
        </w:rPr>
        <w:t xml:space="preserve"> со своим неповторимым восточным колоритом</w:t>
      </w:r>
      <w:r w:rsidR="00B50449">
        <w:rPr>
          <w:bCs/>
          <w:color w:val="000000" w:themeColor="text1"/>
          <w:sz w:val="28"/>
          <w:szCs w:val="28"/>
          <w:shd w:val="clear" w:color="auto" w:fill="FFFFFF"/>
        </w:rPr>
        <w:t>, который</w:t>
      </w:r>
      <w:r w:rsidR="0040438E" w:rsidRPr="00260A2F">
        <w:rPr>
          <w:bCs/>
          <w:color w:val="000000" w:themeColor="text1"/>
          <w:sz w:val="28"/>
          <w:szCs w:val="28"/>
          <w:shd w:val="clear" w:color="auto" w:fill="FFFFFF"/>
        </w:rPr>
        <w:t xml:space="preserve"> произвел большое впечатл</w:t>
      </w:r>
      <w:r w:rsidR="00B50449">
        <w:rPr>
          <w:bCs/>
          <w:color w:val="000000" w:themeColor="text1"/>
          <w:sz w:val="28"/>
          <w:szCs w:val="28"/>
          <w:shd w:val="clear" w:color="auto" w:fill="FFFFFF"/>
        </w:rPr>
        <w:t xml:space="preserve">ение на Петра </w:t>
      </w:r>
      <w:r w:rsidR="00B50449">
        <w:rPr>
          <w:bCs/>
          <w:color w:val="000000" w:themeColor="text1"/>
          <w:sz w:val="28"/>
          <w:szCs w:val="28"/>
          <w:shd w:val="clear" w:color="auto" w:fill="FFFFFF"/>
          <w:lang w:val="en-US"/>
        </w:rPr>
        <w:t>I</w:t>
      </w:r>
      <w:r w:rsidR="0040438E" w:rsidRPr="00260A2F">
        <w:rPr>
          <w:bCs/>
          <w:color w:val="000000" w:themeColor="text1"/>
          <w:sz w:val="28"/>
          <w:szCs w:val="28"/>
          <w:shd w:val="clear" w:color="auto" w:fill="FFFFFF"/>
        </w:rPr>
        <w:t>.</w:t>
      </w:r>
      <w:r w:rsidR="0040438E" w:rsidRPr="00260A2F">
        <w:rPr>
          <w:color w:val="000000" w:themeColor="text1"/>
          <w:sz w:val="28"/>
          <w:szCs w:val="28"/>
        </w:rPr>
        <w:t xml:space="preserve"> </w:t>
      </w:r>
      <w:r w:rsidR="00B50449">
        <w:rPr>
          <w:bCs/>
          <w:color w:val="000000" w:themeColor="text1"/>
          <w:sz w:val="28"/>
          <w:szCs w:val="28"/>
          <w:shd w:val="clear" w:color="auto" w:fill="FFFFFF"/>
        </w:rPr>
        <w:t>Император</w:t>
      </w:r>
      <w:r w:rsidR="0040438E" w:rsidRPr="00260A2F">
        <w:rPr>
          <w:bCs/>
          <w:color w:val="000000" w:themeColor="text1"/>
          <w:sz w:val="28"/>
          <w:szCs w:val="28"/>
          <w:shd w:val="clear" w:color="auto" w:fill="FFFFFF"/>
        </w:rPr>
        <w:t xml:space="preserve"> впервые прибыл в Астрахань 19 июня 1722 года</w:t>
      </w:r>
      <w:r w:rsidR="00A8654F" w:rsidRPr="00260A2F">
        <w:rPr>
          <w:bCs/>
          <w:color w:val="000000" w:themeColor="text1"/>
          <w:sz w:val="28"/>
          <w:szCs w:val="28"/>
          <w:shd w:val="clear" w:color="auto" w:fill="FFFFFF"/>
        </w:rPr>
        <w:t xml:space="preserve"> для подготовки Персидского похода.</w:t>
      </w:r>
      <w:r w:rsidR="00A8654F" w:rsidRPr="00260A2F">
        <w:rPr>
          <w:bCs/>
          <w:color w:val="000000" w:themeColor="text1"/>
          <w:sz w:val="28"/>
          <w:szCs w:val="28"/>
        </w:rPr>
        <w:t xml:space="preserve"> </w:t>
      </w:r>
      <w:r w:rsidR="005216E4" w:rsidRPr="00260A2F">
        <w:rPr>
          <w:bCs/>
          <w:color w:val="000000" w:themeColor="text1"/>
          <w:sz w:val="28"/>
          <w:szCs w:val="28"/>
          <w:shd w:val="clear" w:color="auto" w:fill="FFFFFF"/>
        </w:rPr>
        <w:t xml:space="preserve">К приезду </w:t>
      </w:r>
      <w:r w:rsidR="00B50449">
        <w:rPr>
          <w:bCs/>
          <w:color w:val="000000" w:themeColor="text1"/>
          <w:sz w:val="28"/>
          <w:szCs w:val="28"/>
          <w:shd w:val="clear" w:color="auto" w:fill="FFFFFF"/>
        </w:rPr>
        <w:t>Петра Великого</w:t>
      </w:r>
      <w:r w:rsidR="005216E4" w:rsidRPr="00260A2F">
        <w:rPr>
          <w:bCs/>
          <w:color w:val="000000" w:themeColor="text1"/>
          <w:sz w:val="28"/>
          <w:szCs w:val="28"/>
          <w:shd w:val="clear" w:color="auto" w:fill="FFFFFF"/>
        </w:rPr>
        <w:t xml:space="preserve"> в городе были сделаны большие приготовления. В</w:t>
      </w:r>
      <w:r w:rsidR="00B50449">
        <w:rPr>
          <w:bCs/>
          <w:color w:val="000000" w:themeColor="text1"/>
          <w:sz w:val="28"/>
          <w:szCs w:val="28"/>
          <w:shd w:val="clear" w:color="auto" w:fill="FFFFFF"/>
        </w:rPr>
        <w:t xml:space="preserve"> Астраханском</w:t>
      </w:r>
      <w:r w:rsidR="005216E4" w:rsidRPr="00260A2F">
        <w:rPr>
          <w:bCs/>
          <w:color w:val="000000" w:themeColor="text1"/>
          <w:sz w:val="28"/>
          <w:szCs w:val="28"/>
          <w:shd w:val="clear" w:color="auto" w:fill="FFFFFF"/>
        </w:rPr>
        <w:t xml:space="preserve"> Кремле</w:t>
      </w:r>
      <w:r w:rsidR="00B50449">
        <w:rPr>
          <w:bCs/>
          <w:color w:val="000000" w:themeColor="text1"/>
          <w:sz w:val="28"/>
          <w:szCs w:val="28"/>
          <w:shd w:val="clear" w:color="auto" w:fill="FFFFFF"/>
        </w:rPr>
        <w:t xml:space="preserve"> были</w:t>
      </w:r>
      <w:r w:rsidR="005216E4" w:rsidRPr="00260A2F">
        <w:rPr>
          <w:bCs/>
          <w:color w:val="000000" w:themeColor="text1"/>
          <w:sz w:val="28"/>
          <w:szCs w:val="28"/>
          <w:shd w:val="clear" w:color="auto" w:fill="FFFFFF"/>
        </w:rPr>
        <w:t xml:space="preserve"> снесены все ветхие строения, рядом с губернаторским домом</w:t>
      </w:r>
      <w:r w:rsidR="00B50449">
        <w:rPr>
          <w:bCs/>
          <w:color w:val="000000" w:themeColor="text1"/>
          <w:sz w:val="28"/>
          <w:szCs w:val="28"/>
          <w:shd w:val="clear" w:color="auto" w:fill="FFFFFF"/>
        </w:rPr>
        <w:t xml:space="preserve"> была</w:t>
      </w:r>
      <w:r w:rsidR="005216E4" w:rsidRPr="00260A2F">
        <w:rPr>
          <w:bCs/>
          <w:color w:val="000000" w:themeColor="text1"/>
          <w:sz w:val="28"/>
          <w:szCs w:val="28"/>
          <w:shd w:val="clear" w:color="auto" w:fill="FFFFFF"/>
        </w:rPr>
        <w:t xml:space="preserve"> построена специальная резиденция</w:t>
      </w:r>
      <w:r w:rsidR="000377C7" w:rsidRPr="00260A2F">
        <w:rPr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5216E4" w:rsidRPr="00260A2F">
        <w:rPr>
          <w:bCs/>
          <w:color w:val="000000" w:themeColor="text1"/>
          <w:sz w:val="28"/>
          <w:szCs w:val="28"/>
          <w:shd w:val="clear" w:color="auto" w:fill="FFFFFF"/>
        </w:rPr>
        <w:t xml:space="preserve">для императора и его свиты. </w:t>
      </w:r>
      <w:r w:rsidR="00B50449">
        <w:rPr>
          <w:bCs/>
          <w:color w:val="000000" w:themeColor="text1"/>
          <w:sz w:val="28"/>
          <w:szCs w:val="28"/>
          <w:shd w:val="clear" w:color="auto" w:fill="FFFFFF"/>
        </w:rPr>
        <w:t>За пределами Кремля, на</w:t>
      </w:r>
      <w:r w:rsidR="005216E4" w:rsidRPr="00260A2F">
        <w:rPr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B50449">
        <w:rPr>
          <w:bCs/>
          <w:color w:val="000000" w:themeColor="text1"/>
          <w:sz w:val="28"/>
          <w:szCs w:val="28"/>
          <w:shd w:val="clear" w:color="auto" w:fill="FFFFFF"/>
        </w:rPr>
        <w:t>реке Кутум</w:t>
      </w:r>
      <w:r w:rsidR="005216E4" w:rsidRPr="00260A2F">
        <w:rPr>
          <w:bCs/>
          <w:color w:val="000000" w:themeColor="text1"/>
          <w:sz w:val="28"/>
          <w:szCs w:val="28"/>
          <w:shd w:val="clear" w:color="auto" w:fill="FFFFFF"/>
        </w:rPr>
        <w:t>, в Замановском саду для Петра</w:t>
      </w:r>
      <w:r w:rsidR="00B50449">
        <w:rPr>
          <w:bCs/>
          <w:color w:val="000000" w:themeColor="text1"/>
          <w:sz w:val="28"/>
          <w:szCs w:val="28"/>
          <w:shd w:val="clear" w:color="auto" w:fill="FFFFFF"/>
        </w:rPr>
        <w:t xml:space="preserve"> был</w:t>
      </w:r>
      <w:r w:rsidR="005216E4" w:rsidRPr="00260A2F">
        <w:rPr>
          <w:bCs/>
          <w:color w:val="000000" w:themeColor="text1"/>
          <w:sz w:val="28"/>
          <w:szCs w:val="28"/>
          <w:shd w:val="clear" w:color="auto" w:fill="FFFFFF"/>
        </w:rPr>
        <w:t xml:space="preserve"> построен роскошный дворец</w:t>
      </w:r>
      <w:r w:rsidR="000D7488" w:rsidRPr="00260A2F">
        <w:rPr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7604A4" w:rsidRPr="00260A2F">
        <w:rPr>
          <w:bCs/>
          <w:color w:val="000000" w:themeColor="text1"/>
          <w:sz w:val="28"/>
          <w:szCs w:val="28"/>
          <w:shd w:val="clear" w:color="auto" w:fill="FFFFFF"/>
        </w:rPr>
        <w:t>[1]</w:t>
      </w:r>
      <w:r w:rsidR="005216E4" w:rsidRPr="00260A2F">
        <w:rPr>
          <w:bCs/>
          <w:color w:val="000000" w:themeColor="text1"/>
          <w:sz w:val="28"/>
          <w:szCs w:val="28"/>
          <w:shd w:val="clear" w:color="auto" w:fill="FFFFFF"/>
        </w:rPr>
        <w:t xml:space="preserve">. В самом </w:t>
      </w:r>
      <w:r w:rsidR="00B50449">
        <w:rPr>
          <w:bCs/>
          <w:color w:val="000000" w:themeColor="text1"/>
          <w:sz w:val="28"/>
          <w:szCs w:val="28"/>
          <w:shd w:val="clear" w:color="auto" w:fill="FFFFFF"/>
        </w:rPr>
        <w:t xml:space="preserve">Замановском </w:t>
      </w:r>
      <w:r w:rsidR="005216E4" w:rsidRPr="00260A2F">
        <w:rPr>
          <w:bCs/>
          <w:color w:val="000000" w:themeColor="text1"/>
          <w:sz w:val="28"/>
          <w:szCs w:val="28"/>
          <w:shd w:val="clear" w:color="auto" w:fill="FFFFFF"/>
        </w:rPr>
        <w:t xml:space="preserve">саду срочно отремонтировали различные </w:t>
      </w:r>
      <w:r w:rsidR="00B50449">
        <w:rPr>
          <w:bCs/>
          <w:color w:val="000000" w:themeColor="text1"/>
          <w:sz w:val="28"/>
          <w:szCs w:val="28"/>
          <w:shd w:val="clear" w:color="auto" w:fill="FFFFFF"/>
        </w:rPr>
        <w:t>увеселительные сооружения</w:t>
      </w:r>
      <w:r w:rsidR="005216E4" w:rsidRPr="00260A2F">
        <w:rPr>
          <w:bCs/>
          <w:color w:val="000000" w:themeColor="text1"/>
          <w:sz w:val="28"/>
          <w:szCs w:val="28"/>
          <w:shd w:val="clear" w:color="auto" w:fill="FFFFFF"/>
        </w:rPr>
        <w:t>: качели, карусели, места для скачек. Рядом с дворцом пос</w:t>
      </w:r>
      <w:r w:rsidR="00FF270C">
        <w:rPr>
          <w:bCs/>
          <w:color w:val="000000" w:themeColor="text1"/>
          <w:sz w:val="28"/>
          <w:szCs w:val="28"/>
          <w:shd w:val="clear" w:color="auto" w:fill="FFFFFF"/>
        </w:rPr>
        <w:t>троен небольшой мост через ерик.</w:t>
      </w:r>
      <w:r w:rsidR="0040438E" w:rsidRPr="00260A2F">
        <w:rPr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40438E" w:rsidRPr="00273CD1">
        <w:rPr>
          <w:bCs/>
          <w:sz w:val="28"/>
          <w:szCs w:val="28"/>
          <w:shd w:val="clear" w:color="auto" w:fill="FFFFFF"/>
        </w:rPr>
        <w:t>На данный момент дворец</w:t>
      </w:r>
      <w:r w:rsidR="00FF270C" w:rsidRPr="00273CD1">
        <w:rPr>
          <w:bCs/>
          <w:sz w:val="28"/>
          <w:szCs w:val="28"/>
          <w:shd w:val="clear" w:color="auto" w:fill="FFFFFF"/>
        </w:rPr>
        <w:t xml:space="preserve"> и сад</w:t>
      </w:r>
      <w:r w:rsidR="0040438E" w:rsidRPr="00273CD1">
        <w:rPr>
          <w:bCs/>
          <w:sz w:val="28"/>
          <w:szCs w:val="28"/>
          <w:shd w:val="clear" w:color="auto" w:fill="FFFFFF"/>
        </w:rPr>
        <w:t xml:space="preserve"> утрачен</w:t>
      </w:r>
      <w:r w:rsidR="00FF270C" w:rsidRPr="00273CD1">
        <w:rPr>
          <w:bCs/>
          <w:sz w:val="28"/>
          <w:szCs w:val="28"/>
          <w:shd w:val="clear" w:color="auto" w:fill="FFFFFF"/>
        </w:rPr>
        <w:t>ы</w:t>
      </w:r>
      <w:r w:rsidR="0040438E" w:rsidRPr="00260A2F">
        <w:rPr>
          <w:bCs/>
          <w:color w:val="000000" w:themeColor="text1"/>
          <w:sz w:val="28"/>
          <w:szCs w:val="28"/>
          <w:shd w:val="clear" w:color="auto" w:fill="FFFFFF"/>
        </w:rPr>
        <w:t>.</w:t>
      </w:r>
      <w:r w:rsidR="00B50449">
        <w:rPr>
          <w:bCs/>
          <w:color w:val="000000" w:themeColor="text1"/>
          <w:sz w:val="28"/>
          <w:szCs w:val="28"/>
          <w:shd w:val="clear" w:color="auto" w:fill="FFFFFF"/>
        </w:rPr>
        <w:t xml:space="preserve"> Были предприняты и другие многочисленные действия для приёма Петра </w:t>
      </w:r>
      <w:r w:rsidR="00B50449">
        <w:rPr>
          <w:bCs/>
          <w:color w:val="000000" w:themeColor="text1"/>
          <w:sz w:val="28"/>
          <w:szCs w:val="28"/>
          <w:shd w:val="clear" w:color="auto" w:fill="FFFFFF"/>
          <w:lang w:val="en-US"/>
        </w:rPr>
        <w:t>I</w:t>
      </w:r>
      <w:r w:rsidR="00F20694">
        <w:rPr>
          <w:bCs/>
          <w:color w:val="000000" w:themeColor="text1"/>
          <w:sz w:val="28"/>
          <w:szCs w:val="28"/>
          <w:shd w:val="clear" w:color="auto" w:fill="FFFFFF"/>
        </w:rPr>
        <w:t>. Таким образом,</w:t>
      </w:r>
      <w:r w:rsidR="00616B02">
        <w:rPr>
          <w:bCs/>
          <w:color w:val="000000" w:themeColor="text1"/>
          <w:sz w:val="28"/>
          <w:szCs w:val="28"/>
          <w:shd w:val="clear" w:color="auto" w:fill="FFFFFF"/>
        </w:rPr>
        <w:t xml:space="preserve"> город</w:t>
      </w:r>
      <w:r w:rsidR="00F20694">
        <w:rPr>
          <w:bCs/>
          <w:color w:val="000000" w:themeColor="text1"/>
          <w:sz w:val="28"/>
          <w:szCs w:val="28"/>
          <w:shd w:val="clear" w:color="auto" w:fill="FFFFFF"/>
        </w:rPr>
        <w:t xml:space="preserve"> был основательно готов к приезду императора.</w:t>
      </w:r>
    </w:p>
    <w:p w:rsidR="005216E4" w:rsidRPr="00260A2F" w:rsidRDefault="005216E4" w:rsidP="00260A2F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260A2F">
        <w:rPr>
          <w:bCs/>
          <w:color w:val="000000" w:themeColor="text1"/>
          <w:sz w:val="28"/>
          <w:szCs w:val="28"/>
          <w:shd w:val="clear" w:color="auto" w:fill="FFFFFF"/>
        </w:rPr>
        <w:t>19 июня 1722 года к Астрахани</w:t>
      </w:r>
      <w:r w:rsidR="00616B02">
        <w:rPr>
          <w:bCs/>
          <w:color w:val="000000" w:themeColor="text1"/>
          <w:sz w:val="28"/>
          <w:szCs w:val="28"/>
          <w:shd w:val="clear" w:color="auto" w:fill="FFFFFF"/>
        </w:rPr>
        <w:t xml:space="preserve"> по Волге</w:t>
      </w:r>
      <w:r w:rsidRPr="00260A2F">
        <w:rPr>
          <w:bCs/>
          <w:color w:val="000000" w:themeColor="text1"/>
          <w:sz w:val="28"/>
          <w:szCs w:val="28"/>
          <w:shd w:val="clear" w:color="auto" w:fill="FFFFFF"/>
        </w:rPr>
        <w:t xml:space="preserve"> подошла русская эскадра. С башен Кремля грохнул Артиллерийский салют, зазвонили соборные колокола. От Никольских ворот</w:t>
      </w:r>
      <w:r w:rsidR="00F20694">
        <w:rPr>
          <w:bCs/>
          <w:color w:val="000000" w:themeColor="text1"/>
          <w:sz w:val="28"/>
          <w:szCs w:val="28"/>
          <w:shd w:val="clear" w:color="auto" w:fill="FFFFFF"/>
        </w:rPr>
        <w:t xml:space="preserve"> Кремля</w:t>
      </w:r>
      <w:r w:rsidRPr="00260A2F">
        <w:rPr>
          <w:bCs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273CD1">
        <w:rPr>
          <w:bCs/>
          <w:sz w:val="28"/>
          <w:szCs w:val="28"/>
          <w:shd w:val="clear" w:color="auto" w:fill="FFFFFF"/>
        </w:rPr>
        <w:t xml:space="preserve">к которым император подъехал на шлюпке </w:t>
      </w:r>
      <w:r w:rsidRPr="00273CD1">
        <w:rPr>
          <w:bCs/>
          <w:sz w:val="28"/>
          <w:szCs w:val="28"/>
          <w:shd w:val="clear" w:color="auto" w:fill="FFFFFF"/>
        </w:rPr>
        <w:lastRenderedPageBreak/>
        <w:t>вм</w:t>
      </w:r>
      <w:r w:rsidR="008F01A8" w:rsidRPr="00273CD1">
        <w:rPr>
          <w:bCs/>
          <w:sz w:val="28"/>
          <w:szCs w:val="28"/>
          <w:shd w:val="clear" w:color="auto" w:fill="FFFFFF"/>
        </w:rPr>
        <w:t>есте с императрицей и свитой, процессия</w:t>
      </w:r>
      <w:r w:rsidRPr="00273CD1">
        <w:rPr>
          <w:bCs/>
          <w:sz w:val="28"/>
          <w:szCs w:val="28"/>
          <w:shd w:val="clear" w:color="auto" w:fill="FFFFFF"/>
        </w:rPr>
        <w:t xml:space="preserve"> направил</w:t>
      </w:r>
      <w:r w:rsidR="008F01A8" w:rsidRPr="00273CD1">
        <w:rPr>
          <w:bCs/>
          <w:sz w:val="28"/>
          <w:szCs w:val="28"/>
          <w:shd w:val="clear" w:color="auto" w:fill="FFFFFF"/>
        </w:rPr>
        <w:t>ась</w:t>
      </w:r>
      <w:r w:rsidRPr="00260A2F">
        <w:rPr>
          <w:bCs/>
          <w:color w:val="000000" w:themeColor="text1"/>
          <w:sz w:val="28"/>
          <w:szCs w:val="28"/>
          <w:shd w:val="clear" w:color="auto" w:fill="FFFFFF"/>
        </w:rPr>
        <w:t xml:space="preserve"> через кремлевскую площадь в Успенский Собор. </w:t>
      </w:r>
      <w:r w:rsidRPr="00260A2F">
        <w:rPr>
          <w:color w:val="000000" w:themeColor="text1"/>
          <w:sz w:val="28"/>
          <w:szCs w:val="28"/>
        </w:rPr>
        <w:t xml:space="preserve">После этого император взобрался на Пречистенскую колокольню </w:t>
      </w:r>
      <w:r w:rsidRPr="00260A2F">
        <w:rPr>
          <w:i/>
          <w:color w:val="000000" w:themeColor="text1"/>
          <w:sz w:val="28"/>
          <w:szCs w:val="28"/>
        </w:rPr>
        <w:t>(Рис. 1)</w:t>
      </w:r>
      <w:r w:rsidRPr="00260A2F">
        <w:rPr>
          <w:color w:val="000000" w:themeColor="text1"/>
          <w:sz w:val="28"/>
          <w:szCs w:val="28"/>
        </w:rPr>
        <w:t xml:space="preserve"> и в подзорную трубу стал осматривать окрестности</w:t>
      </w:r>
      <w:r w:rsidR="00616B02">
        <w:rPr>
          <w:color w:val="000000" w:themeColor="text1"/>
          <w:sz w:val="28"/>
          <w:szCs w:val="28"/>
        </w:rPr>
        <w:t xml:space="preserve"> Астрахани </w:t>
      </w:r>
      <w:r w:rsidR="007604A4" w:rsidRPr="00260A2F">
        <w:rPr>
          <w:bCs/>
          <w:color w:val="000000" w:themeColor="text1"/>
          <w:sz w:val="28"/>
          <w:szCs w:val="28"/>
          <w:shd w:val="clear" w:color="auto" w:fill="FFFFFF"/>
        </w:rPr>
        <w:t>[1]</w:t>
      </w:r>
      <w:r w:rsidRPr="00260A2F">
        <w:rPr>
          <w:color w:val="000000" w:themeColor="text1"/>
          <w:sz w:val="28"/>
          <w:szCs w:val="28"/>
        </w:rPr>
        <w:t xml:space="preserve">. </w:t>
      </w:r>
      <w:r w:rsidR="0040438E" w:rsidRPr="00260A2F">
        <w:rPr>
          <w:color w:val="000000" w:themeColor="text1"/>
          <w:sz w:val="28"/>
          <w:szCs w:val="28"/>
        </w:rPr>
        <w:t xml:space="preserve">В ходе пребывания в Астрахани </w:t>
      </w:r>
      <w:r w:rsidRPr="00260A2F">
        <w:rPr>
          <w:color w:val="000000" w:themeColor="text1"/>
          <w:sz w:val="28"/>
          <w:szCs w:val="28"/>
        </w:rPr>
        <w:t>Петр обратил внимание на состояни</w:t>
      </w:r>
      <w:r w:rsidR="008F01A8">
        <w:rPr>
          <w:color w:val="000000" w:themeColor="text1"/>
          <w:sz w:val="28"/>
          <w:szCs w:val="28"/>
        </w:rPr>
        <w:t>е астраханских улиц и повелел</w:t>
      </w:r>
      <w:r w:rsidRPr="00260A2F">
        <w:rPr>
          <w:color w:val="000000" w:themeColor="text1"/>
          <w:sz w:val="28"/>
          <w:szCs w:val="28"/>
        </w:rPr>
        <w:t xml:space="preserve"> </w:t>
      </w:r>
      <w:r w:rsidR="00616B02">
        <w:rPr>
          <w:color w:val="000000" w:themeColor="text1"/>
          <w:sz w:val="28"/>
          <w:szCs w:val="28"/>
        </w:rPr>
        <w:t xml:space="preserve">привести </w:t>
      </w:r>
      <w:r w:rsidR="008F01A8">
        <w:rPr>
          <w:color w:val="000000" w:themeColor="text1"/>
          <w:sz w:val="28"/>
          <w:szCs w:val="28"/>
        </w:rPr>
        <w:t xml:space="preserve">их </w:t>
      </w:r>
      <w:r w:rsidR="00616B02">
        <w:rPr>
          <w:color w:val="000000" w:themeColor="text1"/>
          <w:sz w:val="28"/>
          <w:szCs w:val="28"/>
        </w:rPr>
        <w:t>в порядок. Д</w:t>
      </w:r>
      <w:r w:rsidR="0040438E" w:rsidRPr="00260A2F">
        <w:rPr>
          <w:color w:val="000000" w:themeColor="text1"/>
          <w:sz w:val="28"/>
          <w:szCs w:val="28"/>
        </w:rPr>
        <w:t>ля этого было велено</w:t>
      </w:r>
      <w:r w:rsidRPr="00260A2F">
        <w:rPr>
          <w:color w:val="000000" w:themeColor="text1"/>
          <w:sz w:val="28"/>
          <w:szCs w:val="28"/>
        </w:rPr>
        <w:t xml:space="preserve"> привозить в Астрахань по несколько пудов кирпичей или булыжников</w:t>
      </w:r>
      <w:r w:rsidR="007A0FD7" w:rsidRPr="00260A2F">
        <w:rPr>
          <w:color w:val="000000" w:themeColor="text1"/>
          <w:sz w:val="28"/>
          <w:szCs w:val="28"/>
        </w:rPr>
        <w:t xml:space="preserve">. </w:t>
      </w:r>
    </w:p>
    <w:p w:rsidR="00A8654F" w:rsidRPr="00260A2F" w:rsidRDefault="00A8654F" w:rsidP="00260A2F">
      <w:pPr>
        <w:pStyle w:val="a5"/>
        <w:shd w:val="clear" w:color="auto" w:fill="FFFFFF"/>
        <w:spacing w:before="0" w:beforeAutospacing="0" w:after="0" w:afterAutospacing="0" w:line="360" w:lineRule="auto"/>
        <w:ind w:left="102" w:firstLine="1202"/>
        <w:jc w:val="center"/>
        <w:rPr>
          <w:bCs/>
          <w:color w:val="000000" w:themeColor="text1"/>
          <w:sz w:val="28"/>
          <w:szCs w:val="28"/>
          <w:shd w:val="clear" w:color="auto" w:fill="FFFFFF"/>
        </w:rPr>
      </w:pPr>
      <w:r w:rsidRPr="00260A2F">
        <w:rPr>
          <w:bCs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1541660" cy="2457450"/>
            <wp:effectExtent l="19050" t="0" r="1390" b="0"/>
            <wp:docPr id="10" name="Рисунок 10" descr="Астраханский Кремль. Колокольня архитектора Карягина на Пречистенских  воротах - Retro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страханский Кремль. Колокольня архитектора Карягина на Пречистенских  воротах - Retro photo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368" cy="245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54F" w:rsidRPr="00260A2F" w:rsidRDefault="00A8654F" w:rsidP="00260A2F">
      <w:pPr>
        <w:spacing w:before="21" w:line="360" w:lineRule="auto"/>
        <w:ind w:left="1498" w:right="1510"/>
        <w:jc w:val="center"/>
        <w:rPr>
          <w:i/>
          <w:color w:val="000000" w:themeColor="text1"/>
          <w:sz w:val="28"/>
          <w:szCs w:val="28"/>
        </w:rPr>
      </w:pPr>
      <w:r w:rsidRPr="00260A2F">
        <w:rPr>
          <w:i/>
          <w:color w:val="000000" w:themeColor="text1"/>
          <w:sz w:val="28"/>
          <w:szCs w:val="28"/>
        </w:rPr>
        <w:t xml:space="preserve">                   Рис.1</w:t>
      </w:r>
      <w:r w:rsidRPr="00260A2F">
        <w:rPr>
          <w:i/>
          <w:color w:val="000000" w:themeColor="text1"/>
          <w:spacing w:val="-7"/>
          <w:sz w:val="28"/>
          <w:szCs w:val="28"/>
        </w:rPr>
        <w:t xml:space="preserve"> </w:t>
      </w:r>
      <w:r w:rsidRPr="00260A2F">
        <w:rPr>
          <w:i/>
          <w:color w:val="000000" w:themeColor="text1"/>
          <w:sz w:val="28"/>
          <w:szCs w:val="28"/>
        </w:rPr>
        <w:t>Пречистенская колокольня</w:t>
      </w:r>
      <w:r w:rsidR="008F01A8">
        <w:rPr>
          <w:i/>
          <w:color w:val="000000" w:themeColor="text1"/>
          <w:sz w:val="28"/>
          <w:szCs w:val="28"/>
        </w:rPr>
        <w:t xml:space="preserve"> Астраханского кремля (современный вид)</w:t>
      </w:r>
    </w:p>
    <w:p w:rsidR="00A8654F" w:rsidRPr="00260A2F" w:rsidRDefault="00A8654F" w:rsidP="00260A2F">
      <w:pPr>
        <w:pStyle w:val="a5"/>
        <w:shd w:val="clear" w:color="auto" w:fill="FFFFFF"/>
        <w:spacing w:before="0" w:beforeAutospacing="0" w:after="0" w:afterAutospacing="0" w:line="360" w:lineRule="auto"/>
        <w:ind w:left="102" w:firstLine="1202"/>
        <w:jc w:val="center"/>
        <w:rPr>
          <w:bCs/>
          <w:color w:val="000000" w:themeColor="text1"/>
          <w:sz w:val="28"/>
          <w:szCs w:val="28"/>
          <w:shd w:val="clear" w:color="auto" w:fill="FFFFFF"/>
        </w:rPr>
      </w:pPr>
    </w:p>
    <w:p w:rsidR="005216E4" w:rsidRPr="00260A2F" w:rsidRDefault="0040438E" w:rsidP="00260A2F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260A2F">
        <w:rPr>
          <w:color w:val="000000" w:themeColor="text1"/>
          <w:sz w:val="28"/>
          <w:szCs w:val="28"/>
        </w:rPr>
        <w:t xml:space="preserve">Переходя </w:t>
      </w:r>
      <w:r w:rsidR="00260833">
        <w:rPr>
          <w:color w:val="000000" w:themeColor="text1"/>
          <w:sz w:val="28"/>
          <w:szCs w:val="28"/>
        </w:rPr>
        <w:t>ко второй задаче, отметим, что Петр</w:t>
      </w:r>
      <w:r w:rsidR="00616B02" w:rsidRPr="00616B02">
        <w:rPr>
          <w:color w:val="000000" w:themeColor="text1"/>
          <w:sz w:val="28"/>
          <w:szCs w:val="28"/>
        </w:rPr>
        <w:t xml:space="preserve"> </w:t>
      </w:r>
      <w:r w:rsidR="00616B02">
        <w:rPr>
          <w:color w:val="000000" w:themeColor="text1"/>
          <w:sz w:val="28"/>
          <w:szCs w:val="28"/>
          <w:lang w:val="en-US"/>
        </w:rPr>
        <w:t>I</w:t>
      </w:r>
      <w:r w:rsidR="00616B02">
        <w:rPr>
          <w:color w:val="000000" w:themeColor="text1"/>
          <w:sz w:val="28"/>
          <w:szCs w:val="28"/>
        </w:rPr>
        <w:t xml:space="preserve"> был</w:t>
      </w:r>
      <w:r w:rsidR="00260833">
        <w:rPr>
          <w:color w:val="000000" w:themeColor="text1"/>
          <w:sz w:val="28"/>
          <w:szCs w:val="28"/>
        </w:rPr>
        <w:t xml:space="preserve"> достаточно хорошо осведомлён </w:t>
      </w:r>
      <w:r w:rsidR="00260833" w:rsidRPr="00273CD1">
        <w:rPr>
          <w:sz w:val="28"/>
          <w:szCs w:val="28"/>
        </w:rPr>
        <w:t>о положении дел в</w:t>
      </w:r>
      <w:r w:rsidR="00616B02" w:rsidRPr="00273CD1">
        <w:rPr>
          <w:sz w:val="28"/>
          <w:szCs w:val="28"/>
        </w:rPr>
        <w:t xml:space="preserve"> Астрахани</w:t>
      </w:r>
      <w:r w:rsidR="00260833" w:rsidRPr="00273CD1">
        <w:rPr>
          <w:sz w:val="28"/>
          <w:szCs w:val="28"/>
        </w:rPr>
        <w:t>.</w:t>
      </w:r>
      <w:r w:rsidR="00616B02" w:rsidRPr="00273CD1">
        <w:rPr>
          <w:sz w:val="28"/>
          <w:szCs w:val="28"/>
        </w:rPr>
        <w:t xml:space="preserve"> По приезде император </w:t>
      </w:r>
      <w:r w:rsidR="00260833" w:rsidRPr="00273CD1">
        <w:rPr>
          <w:sz w:val="28"/>
          <w:szCs w:val="28"/>
        </w:rPr>
        <w:t>активно</w:t>
      </w:r>
      <w:r w:rsidRPr="00260A2F">
        <w:rPr>
          <w:color w:val="000000" w:themeColor="text1"/>
          <w:sz w:val="28"/>
          <w:szCs w:val="28"/>
        </w:rPr>
        <w:t xml:space="preserve"> за</w:t>
      </w:r>
      <w:r w:rsidR="00EE30E0">
        <w:rPr>
          <w:color w:val="000000" w:themeColor="text1"/>
          <w:sz w:val="28"/>
          <w:szCs w:val="28"/>
        </w:rPr>
        <w:t>нялся развитием города</w:t>
      </w:r>
      <w:r w:rsidRPr="00260A2F">
        <w:rPr>
          <w:color w:val="000000" w:themeColor="text1"/>
          <w:sz w:val="28"/>
          <w:szCs w:val="28"/>
        </w:rPr>
        <w:t xml:space="preserve">, которое, впрочем, началось по распоряжению </w:t>
      </w:r>
      <w:r w:rsidR="00616B02">
        <w:rPr>
          <w:color w:val="000000" w:themeColor="text1"/>
          <w:sz w:val="28"/>
          <w:szCs w:val="28"/>
        </w:rPr>
        <w:t>Петра</w:t>
      </w:r>
      <w:r w:rsidRPr="00260A2F">
        <w:rPr>
          <w:color w:val="000000" w:themeColor="text1"/>
          <w:sz w:val="28"/>
          <w:szCs w:val="28"/>
        </w:rPr>
        <w:t xml:space="preserve"> задолго до его приезда.</w:t>
      </w:r>
    </w:p>
    <w:p w:rsidR="00526B41" w:rsidRDefault="0040438E" w:rsidP="00260A2F">
      <w:pPr>
        <w:pStyle w:val="c2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260A2F">
        <w:rPr>
          <w:color w:val="000000" w:themeColor="text1"/>
          <w:sz w:val="28"/>
          <w:szCs w:val="28"/>
          <w:bdr w:val="none" w:sz="0" w:space="0" w:color="auto" w:frame="1"/>
        </w:rPr>
        <w:t>Д</w:t>
      </w:r>
      <w:r w:rsidR="002D2A8C" w:rsidRPr="00260A2F">
        <w:rPr>
          <w:color w:val="000000" w:themeColor="text1"/>
          <w:sz w:val="28"/>
          <w:szCs w:val="28"/>
          <w:bdr w:val="none" w:sz="0" w:space="0" w:color="auto" w:frame="1"/>
        </w:rPr>
        <w:t xml:space="preserve">о своего приезда в Астрахань, Петр </w:t>
      </w:r>
      <w:r w:rsidR="002D2A8C" w:rsidRPr="00260A2F">
        <w:rPr>
          <w:color w:val="000000" w:themeColor="text1"/>
          <w:sz w:val="28"/>
          <w:szCs w:val="28"/>
          <w:bdr w:val="none" w:sz="0" w:space="0" w:color="auto" w:frame="1"/>
          <w:lang w:val="en-US"/>
        </w:rPr>
        <w:t>I</w:t>
      </w:r>
      <w:r w:rsidR="002D2A8C" w:rsidRPr="00260A2F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2D2A8C" w:rsidRPr="00260A2F">
        <w:rPr>
          <w:color w:val="000000" w:themeColor="text1"/>
          <w:sz w:val="28"/>
          <w:szCs w:val="28"/>
          <w:shd w:val="clear" w:color="auto" w:fill="FFFFFF"/>
        </w:rPr>
        <w:t xml:space="preserve">послал астраханскому губернатору собственноручный указ. В нём император велел завести в Астрахани губернский огород, также </w:t>
      </w:r>
      <w:r w:rsidR="002D2A8C" w:rsidRPr="00273CD1">
        <w:rPr>
          <w:sz w:val="28"/>
          <w:szCs w:val="28"/>
          <w:shd w:val="clear" w:color="auto" w:fill="FFFFFF"/>
        </w:rPr>
        <w:t>сделать оранжерею</w:t>
      </w:r>
      <w:r w:rsidR="00EE30E0" w:rsidRPr="00273CD1">
        <w:rPr>
          <w:sz w:val="28"/>
          <w:szCs w:val="28"/>
          <w:shd w:val="clear" w:color="auto" w:fill="FFFFFF"/>
        </w:rPr>
        <w:t xml:space="preserve"> с растениями, вывезенными из Персии. </w:t>
      </w:r>
      <w:r w:rsidR="002D2A8C" w:rsidRPr="00273CD1">
        <w:rPr>
          <w:sz w:val="28"/>
          <w:szCs w:val="28"/>
          <w:shd w:val="clear" w:color="auto" w:fill="FFFFFF"/>
        </w:rPr>
        <w:t xml:space="preserve"> Также было по</w:t>
      </w:r>
      <w:r w:rsidR="00E82034" w:rsidRPr="00273CD1">
        <w:rPr>
          <w:sz w:val="28"/>
          <w:szCs w:val="28"/>
          <w:shd w:val="clear" w:color="auto" w:fill="FFFFFF"/>
        </w:rPr>
        <w:t>ручено провести мероприятия по заготовке свежих осетров и другой рыбы</w:t>
      </w:r>
      <w:r w:rsidR="00C63E0C" w:rsidRPr="00273CD1">
        <w:rPr>
          <w:sz w:val="28"/>
          <w:szCs w:val="28"/>
          <w:shd w:val="clear" w:color="auto" w:fill="FFFFFF"/>
        </w:rPr>
        <w:t>. Для этого было решено</w:t>
      </w:r>
      <w:r w:rsidR="00526B41" w:rsidRPr="00273CD1">
        <w:rPr>
          <w:sz w:val="28"/>
          <w:szCs w:val="28"/>
          <w:shd w:val="clear" w:color="auto" w:fill="FFFFFF"/>
        </w:rPr>
        <w:t xml:space="preserve"> одну партию рыбы</w:t>
      </w:r>
      <w:r w:rsidR="00E82034" w:rsidRPr="00273CD1">
        <w:rPr>
          <w:sz w:val="28"/>
          <w:szCs w:val="28"/>
          <w:shd w:val="clear" w:color="auto" w:fill="FFFFFF"/>
        </w:rPr>
        <w:t xml:space="preserve"> </w:t>
      </w:r>
      <w:r w:rsidR="00C63E0C" w:rsidRPr="00273CD1">
        <w:rPr>
          <w:sz w:val="28"/>
          <w:szCs w:val="28"/>
          <w:shd w:val="clear" w:color="auto" w:fill="FFFFFF"/>
        </w:rPr>
        <w:t>р</w:t>
      </w:r>
      <w:r w:rsidR="002D2A8C" w:rsidRPr="00273CD1">
        <w:rPr>
          <w:sz w:val="28"/>
          <w:szCs w:val="28"/>
          <w:shd w:val="clear" w:color="auto" w:fill="FFFFFF"/>
        </w:rPr>
        <w:t>езать</w:t>
      </w:r>
      <w:r w:rsidR="00C63E0C" w:rsidRPr="00273CD1">
        <w:rPr>
          <w:sz w:val="28"/>
          <w:szCs w:val="28"/>
          <w:shd w:val="clear" w:color="auto" w:fill="FFFFFF"/>
        </w:rPr>
        <w:t xml:space="preserve"> </w:t>
      </w:r>
      <w:r w:rsidR="002D2A8C" w:rsidRPr="00273CD1">
        <w:rPr>
          <w:sz w:val="28"/>
          <w:szCs w:val="28"/>
          <w:shd w:val="clear" w:color="auto" w:fill="FFFFFF"/>
        </w:rPr>
        <w:t>в звенья и закупориват</w:t>
      </w:r>
      <w:r w:rsidR="00C63E0C" w:rsidRPr="00273CD1">
        <w:rPr>
          <w:sz w:val="28"/>
          <w:szCs w:val="28"/>
          <w:shd w:val="clear" w:color="auto" w:fill="FFFFFF"/>
        </w:rPr>
        <w:t>ь в небольшие бочки, другую –</w:t>
      </w:r>
      <w:r w:rsidR="002D2A8C" w:rsidRPr="00273CD1">
        <w:rPr>
          <w:sz w:val="28"/>
          <w:szCs w:val="28"/>
          <w:shd w:val="clear" w:color="auto" w:fill="FFFFFF"/>
        </w:rPr>
        <w:t xml:space="preserve"> варить в т</w:t>
      </w:r>
      <w:r w:rsidR="000377C7" w:rsidRPr="00273CD1">
        <w:rPr>
          <w:sz w:val="28"/>
          <w:szCs w:val="28"/>
          <w:shd w:val="clear" w:color="auto" w:fill="FFFFFF"/>
        </w:rPr>
        <w:t>узлуке</w:t>
      </w:r>
      <w:r w:rsidR="00C63E0C" w:rsidRPr="00273CD1">
        <w:rPr>
          <w:sz w:val="28"/>
          <w:szCs w:val="28"/>
          <w:shd w:val="clear" w:color="auto" w:fill="FFFFFF"/>
        </w:rPr>
        <w:t xml:space="preserve"> (соляной раствор)</w:t>
      </w:r>
      <w:r w:rsidR="000377C7" w:rsidRPr="00273CD1">
        <w:rPr>
          <w:sz w:val="28"/>
          <w:szCs w:val="28"/>
          <w:shd w:val="clear" w:color="auto" w:fill="FFFFFF"/>
        </w:rPr>
        <w:t xml:space="preserve"> и наливать уксусом,</w:t>
      </w:r>
      <w:r w:rsidR="00526B41" w:rsidRPr="00273CD1">
        <w:rPr>
          <w:sz w:val="28"/>
          <w:szCs w:val="28"/>
          <w:shd w:val="clear" w:color="auto" w:fill="FFFFFF"/>
        </w:rPr>
        <w:t xml:space="preserve"> третью</w:t>
      </w:r>
      <w:r w:rsidR="00526B41">
        <w:rPr>
          <w:color w:val="000000" w:themeColor="text1"/>
          <w:sz w:val="28"/>
          <w:szCs w:val="28"/>
          <w:shd w:val="clear" w:color="auto" w:fill="FFFFFF"/>
        </w:rPr>
        <w:t xml:space="preserve"> – </w:t>
      </w:r>
      <w:r w:rsidR="002D2A8C" w:rsidRPr="00260A2F">
        <w:rPr>
          <w:color w:val="000000" w:themeColor="text1"/>
          <w:sz w:val="28"/>
          <w:szCs w:val="28"/>
          <w:shd w:val="clear" w:color="auto" w:fill="FFFFFF"/>
        </w:rPr>
        <w:t xml:space="preserve"> опробовать наливать рыбьим жиром и в таких же бочках закупоривать. </w:t>
      </w:r>
    </w:p>
    <w:p w:rsidR="002D2A8C" w:rsidRPr="00273CD1" w:rsidRDefault="002D2A8C" w:rsidP="00260A2F">
      <w:pPr>
        <w:pStyle w:val="c2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260A2F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Петр </w:t>
      </w:r>
      <w:r w:rsidRPr="00260A2F">
        <w:rPr>
          <w:color w:val="000000" w:themeColor="text1"/>
          <w:sz w:val="28"/>
          <w:szCs w:val="28"/>
          <w:shd w:val="clear" w:color="auto" w:fill="FFFFFF"/>
          <w:lang w:val="en-US"/>
        </w:rPr>
        <w:t>I</w:t>
      </w:r>
      <w:r w:rsidRPr="00260A2F">
        <w:rPr>
          <w:color w:val="000000" w:themeColor="text1"/>
          <w:sz w:val="28"/>
          <w:szCs w:val="28"/>
          <w:shd w:val="clear" w:color="auto" w:fill="FFFFFF"/>
        </w:rPr>
        <w:t xml:space="preserve"> предложил сеять </w:t>
      </w:r>
      <w:r w:rsidR="001868CD">
        <w:rPr>
          <w:color w:val="000000" w:themeColor="text1"/>
          <w:sz w:val="28"/>
          <w:szCs w:val="28"/>
          <w:shd w:val="clear" w:color="auto" w:fill="FFFFFF"/>
        </w:rPr>
        <w:t xml:space="preserve">в Астрахани </w:t>
      </w:r>
      <w:r w:rsidRPr="00260A2F">
        <w:rPr>
          <w:color w:val="000000" w:themeColor="text1"/>
          <w:sz w:val="28"/>
          <w:szCs w:val="28"/>
          <w:shd w:val="clear" w:color="auto" w:fill="FFFFFF"/>
        </w:rPr>
        <w:t>дубовые желуди, чтобы возводить</w:t>
      </w:r>
      <w:r w:rsidR="001868CD">
        <w:rPr>
          <w:color w:val="000000" w:themeColor="text1"/>
          <w:sz w:val="28"/>
          <w:szCs w:val="28"/>
          <w:shd w:val="clear" w:color="auto" w:fill="FFFFFF"/>
        </w:rPr>
        <w:t xml:space="preserve"> из них в дальнейшем</w:t>
      </w:r>
      <w:r w:rsidRPr="00260A2F">
        <w:rPr>
          <w:color w:val="000000" w:themeColor="text1"/>
          <w:sz w:val="28"/>
          <w:szCs w:val="28"/>
          <w:shd w:val="clear" w:color="auto" w:fill="FFFFFF"/>
        </w:rPr>
        <w:t xml:space="preserve"> леса</w:t>
      </w:r>
      <w:r w:rsidR="001868CD">
        <w:rPr>
          <w:color w:val="000000" w:themeColor="text1"/>
          <w:sz w:val="28"/>
          <w:szCs w:val="28"/>
          <w:shd w:val="clear" w:color="auto" w:fill="FFFFFF"/>
        </w:rPr>
        <w:t>. Однако в связи с Астраханским климатом попытка засеять город лесами оказалась неудачной. Т</w:t>
      </w:r>
      <w:r w:rsidR="0040438E" w:rsidRPr="00260A2F">
        <w:rPr>
          <w:color w:val="000000" w:themeColor="text1"/>
          <w:sz w:val="28"/>
          <w:szCs w:val="28"/>
          <w:shd w:val="clear" w:color="auto" w:fill="FFFFFF"/>
        </w:rPr>
        <w:t xml:space="preserve">ак же была сделана попытка </w:t>
      </w:r>
      <w:r w:rsidRPr="00260A2F">
        <w:rPr>
          <w:color w:val="000000" w:themeColor="text1"/>
          <w:sz w:val="28"/>
          <w:szCs w:val="28"/>
          <w:shd w:val="clear" w:color="auto" w:fill="FFFFFF"/>
        </w:rPr>
        <w:t xml:space="preserve"> завести в Астрахани чистых лоша</w:t>
      </w:r>
      <w:r w:rsidR="00526B41">
        <w:rPr>
          <w:color w:val="000000" w:themeColor="text1"/>
          <w:sz w:val="28"/>
          <w:szCs w:val="28"/>
          <w:shd w:val="clear" w:color="auto" w:fill="FFFFFF"/>
        </w:rPr>
        <w:t xml:space="preserve">дей от персидских жеребцов и </w:t>
      </w:r>
      <w:r w:rsidRPr="00260A2F">
        <w:rPr>
          <w:color w:val="000000" w:themeColor="text1"/>
          <w:sz w:val="28"/>
          <w:szCs w:val="28"/>
          <w:shd w:val="clear" w:color="auto" w:fill="FFFFFF"/>
        </w:rPr>
        <w:t>черкасских кобыл</w:t>
      </w:r>
      <w:r w:rsidR="000D7488" w:rsidRPr="00260A2F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906DEF" w:rsidRPr="00260A2F">
        <w:rPr>
          <w:bCs/>
          <w:color w:val="000000" w:themeColor="text1"/>
          <w:sz w:val="28"/>
          <w:szCs w:val="28"/>
          <w:shd w:val="clear" w:color="auto" w:fill="FFFFFF"/>
        </w:rPr>
        <w:t>[2]</w:t>
      </w:r>
      <w:r w:rsidRPr="00260A2F">
        <w:rPr>
          <w:color w:val="000000" w:themeColor="text1"/>
          <w:sz w:val="28"/>
          <w:szCs w:val="28"/>
          <w:shd w:val="clear" w:color="auto" w:fill="FFFFFF"/>
        </w:rPr>
        <w:t>.</w:t>
      </w:r>
      <w:r w:rsidR="0040438E" w:rsidRPr="00260A2F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40438E" w:rsidRPr="00260A2F">
        <w:rPr>
          <w:color w:val="000000" w:themeColor="text1"/>
          <w:sz w:val="28"/>
          <w:szCs w:val="28"/>
        </w:rPr>
        <w:t>Б</w:t>
      </w:r>
      <w:r w:rsidR="0040438E" w:rsidRPr="00260A2F">
        <w:rPr>
          <w:color w:val="000000" w:themeColor="text1"/>
          <w:sz w:val="28"/>
          <w:szCs w:val="28"/>
          <w:bdr w:val="none" w:sz="0" w:space="0" w:color="auto" w:frame="1"/>
        </w:rPr>
        <w:t xml:space="preserve">ыло создано несколько шелковых заводов. Самыми крупными из </w:t>
      </w:r>
      <w:r w:rsidR="0040438E" w:rsidRPr="00273CD1">
        <w:rPr>
          <w:sz w:val="28"/>
          <w:szCs w:val="28"/>
          <w:bdr w:val="none" w:sz="0" w:space="0" w:color="auto" w:frame="1"/>
        </w:rPr>
        <w:t>них впоследствии стали Ахтубинские шелковые заводы.</w:t>
      </w:r>
    </w:p>
    <w:p w:rsidR="00906DEF" w:rsidRPr="00260A2F" w:rsidRDefault="0008664E" w:rsidP="00260A2F">
      <w:pPr>
        <w:pStyle w:val="c2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 w:themeColor="text1"/>
          <w:sz w:val="28"/>
          <w:szCs w:val="28"/>
        </w:rPr>
      </w:pPr>
      <w:r w:rsidRPr="00273CD1">
        <w:rPr>
          <w:sz w:val="28"/>
          <w:szCs w:val="28"/>
        </w:rPr>
        <w:t xml:space="preserve">По личному указанию Петра </w:t>
      </w:r>
      <w:r w:rsidRPr="00273CD1">
        <w:rPr>
          <w:sz w:val="28"/>
          <w:szCs w:val="28"/>
          <w:lang w:val="en-US"/>
        </w:rPr>
        <w:t>I</w:t>
      </w:r>
      <w:r w:rsidRPr="00273CD1">
        <w:rPr>
          <w:sz w:val="28"/>
          <w:szCs w:val="28"/>
        </w:rPr>
        <w:t xml:space="preserve"> был создан </w:t>
      </w:r>
      <w:r w:rsidR="00906DEF" w:rsidRPr="00273CD1">
        <w:rPr>
          <w:sz w:val="28"/>
          <w:szCs w:val="28"/>
        </w:rPr>
        <w:t>Птичий</w:t>
      </w:r>
      <w:r w:rsidR="000377C7" w:rsidRPr="00273CD1">
        <w:rPr>
          <w:sz w:val="28"/>
          <w:szCs w:val="28"/>
        </w:rPr>
        <w:t xml:space="preserve"> Двор</w:t>
      </w:r>
      <w:r w:rsidRPr="00273CD1">
        <w:rPr>
          <w:sz w:val="28"/>
          <w:szCs w:val="28"/>
        </w:rPr>
        <w:t xml:space="preserve"> под руководством Алексея Татарникова.</w:t>
      </w:r>
      <w:r w:rsidR="000377C7" w:rsidRPr="00273CD1">
        <w:rPr>
          <w:sz w:val="28"/>
          <w:szCs w:val="28"/>
        </w:rPr>
        <w:t xml:space="preserve"> </w:t>
      </w:r>
      <w:r w:rsidR="00906DEF" w:rsidRPr="00273CD1">
        <w:rPr>
          <w:sz w:val="28"/>
          <w:szCs w:val="28"/>
        </w:rPr>
        <w:t xml:space="preserve">Редких птиц </w:t>
      </w:r>
      <w:r w:rsidR="001868CD" w:rsidRPr="00273CD1">
        <w:rPr>
          <w:sz w:val="28"/>
          <w:szCs w:val="28"/>
        </w:rPr>
        <w:t>из этого Птичьего Двора</w:t>
      </w:r>
      <w:r w:rsidR="00906DEF" w:rsidRPr="00273CD1">
        <w:rPr>
          <w:sz w:val="28"/>
          <w:szCs w:val="28"/>
        </w:rPr>
        <w:t xml:space="preserve"> изре</w:t>
      </w:r>
      <w:r w:rsidR="000377C7" w:rsidRPr="00273CD1">
        <w:rPr>
          <w:sz w:val="28"/>
          <w:szCs w:val="28"/>
        </w:rPr>
        <w:t xml:space="preserve">дка доставляли </w:t>
      </w:r>
      <w:r w:rsidR="001868CD" w:rsidRPr="00273CD1">
        <w:rPr>
          <w:sz w:val="28"/>
          <w:szCs w:val="28"/>
        </w:rPr>
        <w:t xml:space="preserve">самому </w:t>
      </w:r>
      <w:r w:rsidR="000377C7" w:rsidRPr="00273CD1">
        <w:rPr>
          <w:sz w:val="28"/>
          <w:szCs w:val="28"/>
        </w:rPr>
        <w:t>Петру. Когда император</w:t>
      </w:r>
      <w:r w:rsidR="00DE6B16" w:rsidRPr="00273CD1">
        <w:rPr>
          <w:sz w:val="28"/>
          <w:szCs w:val="28"/>
        </w:rPr>
        <w:t xml:space="preserve"> посетил Птичий Двор, то повелел</w:t>
      </w:r>
      <w:r w:rsidR="00906DEF" w:rsidRPr="00273CD1">
        <w:rPr>
          <w:sz w:val="28"/>
          <w:szCs w:val="28"/>
        </w:rPr>
        <w:t>, чтоб</w:t>
      </w:r>
      <w:r w:rsidR="000377C7" w:rsidRPr="00273CD1">
        <w:rPr>
          <w:sz w:val="28"/>
          <w:szCs w:val="28"/>
        </w:rPr>
        <w:t>ы</w:t>
      </w:r>
      <w:r w:rsidR="00906DEF" w:rsidRPr="00260A2F">
        <w:rPr>
          <w:color w:val="000000" w:themeColor="text1"/>
          <w:sz w:val="28"/>
          <w:szCs w:val="28"/>
        </w:rPr>
        <w:t xml:space="preserve"> там содержали и разных редких зверей. Петру хотелось, чтобы здесь при</w:t>
      </w:r>
      <w:r w:rsidR="000377C7" w:rsidRPr="00260A2F">
        <w:rPr>
          <w:color w:val="000000" w:themeColor="text1"/>
          <w:sz w:val="28"/>
          <w:szCs w:val="28"/>
        </w:rPr>
        <w:t>р</w:t>
      </w:r>
      <w:r w:rsidR="00906DEF" w:rsidRPr="00260A2F">
        <w:rPr>
          <w:color w:val="000000" w:themeColor="text1"/>
          <w:sz w:val="28"/>
          <w:szCs w:val="28"/>
        </w:rPr>
        <w:t xml:space="preserve">учали гепардов и других красивых хищников. Птичий двор, устроенный по желанию Петра, </w:t>
      </w:r>
      <w:r w:rsidR="001868CD">
        <w:rPr>
          <w:color w:val="000000" w:themeColor="text1"/>
          <w:sz w:val="28"/>
          <w:szCs w:val="28"/>
        </w:rPr>
        <w:t>очень</w:t>
      </w:r>
      <w:r w:rsidR="00906DEF" w:rsidRPr="00260A2F">
        <w:rPr>
          <w:color w:val="000000" w:themeColor="text1"/>
          <w:sz w:val="28"/>
          <w:szCs w:val="28"/>
        </w:rPr>
        <w:t xml:space="preserve"> интересовал не только астраханцев, но и многих путешественников, ученых, художников.</w:t>
      </w:r>
    </w:p>
    <w:p w:rsidR="00906DEF" w:rsidRPr="00260A2F" w:rsidRDefault="00906DEF" w:rsidP="00260A2F">
      <w:pPr>
        <w:pStyle w:val="c2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 w:themeColor="text1"/>
          <w:sz w:val="28"/>
          <w:szCs w:val="28"/>
        </w:rPr>
      </w:pPr>
      <w:r w:rsidRPr="00260A2F">
        <w:rPr>
          <w:color w:val="000000" w:themeColor="text1"/>
          <w:sz w:val="28"/>
          <w:szCs w:val="28"/>
        </w:rPr>
        <w:t>В </w:t>
      </w:r>
      <w:r w:rsidRPr="00260A2F">
        <w:rPr>
          <w:bCs/>
          <w:color w:val="000000" w:themeColor="text1"/>
          <w:sz w:val="28"/>
          <w:szCs w:val="28"/>
        </w:rPr>
        <w:t xml:space="preserve">1700 </w:t>
      </w:r>
      <w:r w:rsidRPr="001868CD">
        <w:rPr>
          <w:bCs/>
          <w:color w:val="000000" w:themeColor="text1"/>
          <w:sz w:val="28"/>
          <w:szCs w:val="28"/>
        </w:rPr>
        <w:t>г</w:t>
      </w:r>
      <w:r w:rsidR="001868CD" w:rsidRPr="001868CD">
        <w:rPr>
          <w:bCs/>
          <w:color w:val="000000" w:themeColor="text1"/>
          <w:sz w:val="28"/>
          <w:szCs w:val="28"/>
        </w:rPr>
        <w:t>оду</w:t>
      </w:r>
      <w:r w:rsidR="001868CD">
        <w:rPr>
          <w:b/>
          <w:bCs/>
          <w:color w:val="000000" w:themeColor="text1"/>
          <w:sz w:val="28"/>
          <w:szCs w:val="28"/>
        </w:rPr>
        <w:t xml:space="preserve"> </w:t>
      </w:r>
      <w:r w:rsidRPr="00260A2F">
        <w:rPr>
          <w:iCs/>
          <w:color w:val="000000" w:themeColor="text1"/>
          <w:sz w:val="28"/>
          <w:szCs w:val="28"/>
        </w:rPr>
        <w:t>Петр I</w:t>
      </w:r>
      <w:r w:rsidRPr="00260A2F">
        <w:rPr>
          <w:color w:val="000000" w:themeColor="text1"/>
          <w:sz w:val="28"/>
          <w:szCs w:val="28"/>
        </w:rPr>
        <w:t> в своей грамоте на имя астраханского </w:t>
      </w:r>
      <w:r w:rsidRPr="00260A2F">
        <w:rPr>
          <w:iCs/>
          <w:color w:val="000000" w:themeColor="text1"/>
          <w:sz w:val="28"/>
          <w:szCs w:val="28"/>
        </w:rPr>
        <w:t>воеводы Мусина-Пушкина</w:t>
      </w:r>
      <w:r w:rsidR="001868CD">
        <w:rPr>
          <w:color w:val="000000" w:themeColor="text1"/>
          <w:sz w:val="28"/>
          <w:szCs w:val="28"/>
        </w:rPr>
        <w:t xml:space="preserve"> приказал </w:t>
      </w:r>
      <w:r w:rsidRPr="00260A2F">
        <w:rPr>
          <w:color w:val="000000" w:themeColor="text1"/>
          <w:sz w:val="28"/>
          <w:szCs w:val="28"/>
        </w:rPr>
        <w:t>«заботиться о виноградниках, разведенных в предшествовавшие царствования, и насадить новые», для чего из </w:t>
      </w:r>
      <w:r w:rsidRPr="00260A2F">
        <w:rPr>
          <w:iCs/>
          <w:color w:val="000000" w:themeColor="text1"/>
          <w:sz w:val="28"/>
          <w:szCs w:val="28"/>
        </w:rPr>
        <w:t>Венгрии</w:t>
      </w:r>
      <w:r w:rsidRPr="00260A2F">
        <w:rPr>
          <w:color w:val="000000" w:themeColor="text1"/>
          <w:sz w:val="28"/>
          <w:szCs w:val="28"/>
        </w:rPr>
        <w:t> выписывались черенки</w:t>
      </w:r>
      <w:r w:rsidR="001868CD">
        <w:rPr>
          <w:color w:val="000000" w:themeColor="text1"/>
          <w:sz w:val="28"/>
          <w:szCs w:val="28"/>
        </w:rPr>
        <w:t xml:space="preserve"> для города Астрахани</w:t>
      </w:r>
      <w:r w:rsidR="00DE6B16">
        <w:rPr>
          <w:color w:val="000000" w:themeColor="text1"/>
          <w:sz w:val="28"/>
          <w:szCs w:val="28"/>
        </w:rPr>
        <w:t>. А в</w:t>
      </w:r>
      <w:r w:rsidRPr="00260A2F">
        <w:rPr>
          <w:color w:val="000000" w:themeColor="text1"/>
          <w:sz w:val="28"/>
          <w:szCs w:val="28"/>
        </w:rPr>
        <w:t xml:space="preserve"> </w:t>
      </w:r>
      <w:r w:rsidRPr="00260A2F">
        <w:rPr>
          <w:bCs/>
          <w:color w:val="000000" w:themeColor="text1"/>
          <w:sz w:val="28"/>
          <w:szCs w:val="28"/>
        </w:rPr>
        <w:t>1722 году</w:t>
      </w:r>
      <w:r w:rsidRPr="00260A2F">
        <w:rPr>
          <w:color w:val="000000" w:themeColor="text1"/>
          <w:sz w:val="28"/>
          <w:szCs w:val="28"/>
        </w:rPr>
        <w:t> тот же </w:t>
      </w:r>
      <w:r w:rsidRPr="00260A2F">
        <w:rPr>
          <w:iCs/>
          <w:color w:val="000000" w:themeColor="text1"/>
          <w:sz w:val="28"/>
          <w:szCs w:val="28"/>
        </w:rPr>
        <w:t>Петр I</w:t>
      </w:r>
      <w:r w:rsidRPr="00260A2F">
        <w:rPr>
          <w:color w:val="000000" w:themeColor="text1"/>
          <w:sz w:val="28"/>
          <w:szCs w:val="28"/>
        </w:rPr>
        <w:t xml:space="preserve">, будучи в Астрахани,  </w:t>
      </w:r>
      <w:r w:rsidRPr="00260A2F">
        <w:rPr>
          <w:bCs/>
          <w:iCs/>
          <w:color w:val="000000" w:themeColor="text1"/>
          <w:sz w:val="28"/>
          <w:szCs w:val="28"/>
        </w:rPr>
        <w:t>«осматривал с особенным вниманием местны</w:t>
      </w:r>
      <w:r w:rsidR="00DE6B16">
        <w:rPr>
          <w:bCs/>
          <w:iCs/>
          <w:color w:val="000000" w:themeColor="text1"/>
          <w:sz w:val="28"/>
          <w:szCs w:val="28"/>
        </w:rPr>
        <w:t>е виноградники, повелел сделать</w:t>
      </w:r>
      <w:r w:rsidRPr="00260A2F">
        <w:rPr>
          <w:bCs/>
          <w:iCs/>
          <w:color w:val="000000" w:themeColor="text1"/>
          <w:sz w:val="28"/>
          <w:szCs w:val="28"/>
        </w:rPr>
        <w:t xml:space="preserve"> машины для и</w:t>
      </w:r>
      <w:r w:rsidR="00DE6B16">
        <w:rPr>
          <w:bCs/>
          <w:iCs/>
          <w:color w:val="000000" w:themeColor="text1"/>
          <w:sz w:val="28"/>
          <w:szCs w:val="28"/>
        </w:rPr>
        <w:t>х</w:t>
      </w:r>
      <w:r w:rsidRPr="00260A2F">
        <w:rPr>
          <w:bCs/>
          <w:iCs/>
          <w:color w:val="000000" w:themeColor="text1"/>
          <w:sz w:val="28"/>
          <w:szCs w:val="28"/>
        </w:rPr>
        <w:t xml:space="preserve"> поливки</w:t>
      </w:r>
      <w:r w:rsidR="00DE6B16">
        <w:rPr>
          <w:bCs/>
          <w:iCs/>
          <w:color w:val="000000" w:themeColor="text1"/>
          <w:sz w:val="28"/>
          <w:szCs w:val="28"/>
        </w:rPr>
        <w:t>,  а</w:t>
      </w:r>
      <w:r w:rsidRPr="00260A2F">
        <w:rPr>
          <w:bCs/>
          <w:iCs/>
          <w:color w:val="000000" w:themeColor="text1"/>
          <w:sz w:val="28"/>
          <w:szCs w:val="28"/>
        </w:rPr>
        <w:t xml:space="preserve"> в свободные минуты сам работал на них»</w:t>
      </w:r>
      <w:r w:rsidR="00F65F05" w:rsidRPr="00260A2F">
        <w:rPr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0D7488" w:rsidRPr="00260A2F">
        <w:rPr>
          <w:bCs/>
          <w:color w:val="000000" w:themeColor="text1"/>
          <w:sz w:val="28"/>
          <w:szCs w:val="28"/>
          <w:shd w:val="clear" w:color="auto" w:fill="FFFFFF"/>
        </w:rPr>
        <w:t>[3</w:t>
      </w:r>
      <w:r w:rsidR="00F65F05" w:rsidRPr="00260A2F">
        <w:rPr>
          <w:bCs/>
          <w:color w:val="000000" w:themeColor="text1"/>
          <w:sz w:val="28"/>
          <w:szCs w:val="28"/>
          <w:shd w:val="clear" w:color="auto" w:fill="FFFFFF"/>
        </w:rPr>
        <w:t>]</w:t>
      </w:r>
      <w:r w:rsidRPr="00260A2F">
        <w:rPr>
          <w:color w:val="000000" w:themeColor="text1"/>
          <w:sz w:val="28"/>
          <w:szCs w:val="28"/>
        </w:rPr>
        <w:t>.</w:t>
      </w:r>
    </w:p>
    <w:p w:rsidR="000D2B64" w:rsidRPr="00260A2F" w:rsidRDefault="0040438E" w:rsidP="00260A2F">
      <w:pPr>
        <w:pStyle w:val="c2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 w:themeColor="text1"/>
          <w:sz w:val="28"/>
          <w:szCs w:val="28"/>
        </w:rPr>
      </w:pPr>
      <w:r w:rsidRPr="00260A2F">
        <w:rPr>
          <w:color w:val="000000" w:themeColor="text1"/>
          <w:sz w:val="28"/>
          <w:szCs w:val="28"/>
          <w:bdr w:val="none" w:sz="0" w:space="0" w:color="auto" w:frame="1"/>
        </w:rPr>
        <w:t xml:space="preserve">Отметим, что, Петра </w:t>
      </w:r>
      <w:r w:rsidRPr="00260A2F">
        <w:rPr>
          <w:color w:val="000000" w:themeColor="text1"/>
          <w:sz w:val="28"/>
          <w:szCs w:val="28"/>
          <w:bdr w:val="none" w:sz="0" w:space="0" w:color="auto" w:frame="1"/>
          <w:lang w:val="en-US"/>
        </w:rPr>
        <w:t>I</w:t>
      </w:r>
      <w:r w:rsidR="000D2B64" w:rsidRPr="00260A2F">
        <w:rPr>
          <w:color w:val="000000" w:themeColor="text1"/>
          <w:sz w:val="28"/>
          <w:szCs w:val="28"/>
          <w:bdr w:val="none" w:sz="0" w:space="0" w:color="auto" w:frame="1"/>
        </w:rPr>
        <w:t xml:space="preserve"> давно интересовали ас</w:t>
      </w:r>
      <w:r w:rsidR="000377C7" w:rsidRPr="00260A2F">
        <w:rPr>
          <w:color w:val="000000" w:themeColor="text1"/>
          <w:sz w:val="28"/>
          <w:szCs w:val="28"/>
          <w:bdr w:val="none" w:sz="0" w:space="0" w:color="auto" w:frame="1"/>
        </w:rPr>
        <w:t>траханские рыбные промыслы. Император</w:t>
      </w:r>
      <w:r w:rsidR="000D2B64" w:rsidRPr="00260A2F">
        <w:rPr>
          <w:color w:val="000000" w:themeColor="text1"/>
          <w:sz w:val="28"/>
          <w:szCs w:val="28"/>
          <w:bdr w:val="none" w:sz="0" w:space="0" w:color="auto" w:frame="1"/>
        </w:rPr>
        <w:t xml:space="preserve"> отправился на Троицкий и Камызякский учуги. Здесь он познакомился с работой учужных водолазов, с технологией обработки и коп</w:t>
      </w:r>
      <w:r w:rsidR="00054A05">
        <w:rPr>
          <w:color w:val="000000" w:themeColor="text1"/>
          <w:sz w:val="28"/>
          <w:szCs w:val="28"/>
          <w:bdr w:val="none" w:sz="0" w:space="0" w:color="auto" w:frame="1"/>
        </w:rPr>
        <w:t>чения рыбы. Особым указом Петр</w:t>
      </w:r>
      <w:r w:rsidR="000D2B64" w:rsidRPr="00260A2F">
        <w:rPr>
          <w:color w:val="000000" w:themeColor="text1"/>
          <w:sz w:val="28"/>
          <w:szCs w:val="28"/>
          <w:bdr w:val="none" w:sz="0" w:space="0" w:color="auto" w:frame="1"/>
        </w:rPr>
        <w:t xml:space="preserve"> велел все рыбные угодья передать под особое управление Астраханской рыбной конторе</w:t>
      </w:r>
      <w:r w:rsidR="00906DEF" w:rsidRPr="00260A2F">
        <w:rPr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0D2B64" w:rsidRPr="00260A2F" w:rsidRDefault="00B61D74" w:rsidP="00260A2F">
      <w:pPr>
        <w:pStyle w:val="c2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 w:rsidRPr="00260A2F">
        <w:rPr>
          <w:color w:val="000000" w:themeColor="text1"/>
          <w:sz w:val="28"/>
          <w:szCs w:val="28"/>
          <w:bdr w:val="none" w:sz="0" w:space="0" w:color="auto" w:frame="1"/>
        </w:rPr>
        <w:t xml:space="preserve">Самым главным событием для Астраханского края стало образование Астраханской губернии, которая была образована </w:t>
      </w:r>
      <w:r w:rsidR="000D2B64" w:rsidRPr="00260A2F">
        <w:rPr>
          <w:color w:val="000000" w:themeColor="text1"/>
          <w:sz w:val="28"/>
          <w:szCs w:val="28"/>
          <w:bdr w:val="none" w:sz="0" w:space="0" w:color="auto" w:frame="1"/>
        </w:rPr>
        <w:t>в 1717</w:t>
      </w:r>
      <w:r w:rsidRPr="00260A2F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0D2B64" w:rsidRPr="00260A2F">
        <w:rPr>
          <w:color w:val="000000" w:themeColor="text1"/>
          <w:sz w:val="28"/>
          <w:szCs w:val="28"/>
          <w:bdr w:val="none" w:sz="0" w:space="0" w:color="auto" w:frame="1"/>
        </w:rPr>
        <w:t>году по указу Петра 1 от 22 ноября</w:t>
      </w:r>
      <w:r w:rsidR="00064734" w:rsidRPr="00260A2F">
        <w:rPr>
          <w:bCs/>
          <w:color w:val="000000" w:themeColor="text1"/>
          <w:sz w:val="28"/>
          <w:szCs w:val="28"/>
          <w:shd w:val="clear" w:color="auto" w:fill="FFFFFF"/>
        </w:rPr>
        <w:t>[4</w:t>
      </w:r>
      <w:r w:rsidR="00906DEF" w:rsidRPr="00260A2F">
        <w:rPr>
          <w:bCs/>
          <w:color w:val="000000" w:themeColor="text1"/>
          <w:sz w:val="28"/>
          <w:szCs w:val="28"/>
          <w:shd w:val="clear" w:color="auto" w:fill="FFFFFF"/>
        </w:rPr>
        <w:t>]</w:t>
      </w:r>
      <w:r w:rsidR="000D2B64" w:rsidRPr="00260A2F">
        <w:rPr>
          <w:color w:val="000000" w:themeColor="text1"/>
          <w:sz w:val="28"/>
          <w:szCs w:val="28"/>
          <w:bdr w:val="none" w:sz="0" w:space="0" w:color="auto" w:frame="1"/>
        </w:rPr>
        <w:t>. </w:t>
      </w:r>
    </w:p>
    <w:p w:rsidR="008D6FE9" w:rsidRDefault="00054A05" w:rsidP="008D6FE9">
      <w:pPr>
        <w:pStyle w:val="c2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</w:t>
      </w:r>
      <w:r w:rsidR="000D2B64" w:rsidRPr="00260A2F">
        <w:rPr>
          <w:color w:val="000000" w:themeColor="text1"/>
          <w:sz w:val="28"/>
          <w:szCs w:val="28"/>
        </w:rPr>
        <w:t xml:space="preserve"> Астрахани рукой Петра Великого в 1722 году был заложен порт</w:t>
      </w:r>
      <w:r w:rsidR="000D2B64" w:rsidRPr="00273CD1">
        <w:rPr>
          <w:sz w:val="28"/>
          <w:szCs w:val="28"/>
        </w:rPr>
        <w:t>.</w:t>
      </w:r>
      <w:r w:rsidRPr="00273CD1">
        <w:rPr>
          <w:sz w:val="28"/>
          <w:szCs w:val="28"/>
        </w:rPr>
        <w:t xml:space="preserve"> В память об этом событии в Краеведческом музее города</w:t>
      </w:r>
      <w:r w:rsidR="00B61D74" w:rsidRPr="00273CD1">
        <w:rPr>
          <w:sz w:val="28"/>
          <w:szCs w:val="28"/>
        </w:rPr>
        <w:t xml:space="preserve"> хранится </w:t>
      </w:r>
      <w:r w:rsidRPr="00273CD1">
        <w:rPr>
          <w:sz w:val="28"/>
          <w:szCs w:val="28"/>
        </w:rPr>
        <w:t xml:space="preserve"> Яхта-</w:t>
      </w:r>
      <w:r w:rsidR="00B61D74" w:rsidRPr="00273CD1">
        <w:rPr>
          <w:sz w:val="28"/>
          <w:szCs w:val="28"/>
        </w:rPr>
        <w:t>П</w:t>
      </w:r>
      <w:r w:rsidR="000D2B64" w:rsidRPr="00273CD1">
        <w:rPr>
          <w:sz w:val="28"/>
          <w:szCs w:val="28"/>
        </w:rPr>
        <w:t>лезир</w:t>
      </w:r>
      <w:r w:rsidR="000D2B64" w:rsidRPr="00260A2F">
        <w:rPr>
          <w:color w:val="000000" w:themeColor="text1"/>
          <w:sz w:val="28"/>
          <w:szCs w:val="28"/>
        </w:rPr>
        <w:t xml:space="preserve"> </w:t>
      </w:r>
      <w:r w:rsidR="000D2B64" w:rsidRPr="00260A2F">
        <w:rPr>
          <w:color w:val="000000" w:themeColor="text1"/>
          <w:sz w:val="28"/>
          <w:szCs w:val="28"/>
        </w:rPr>
        <w:lastRenderedPageBreak/>
        <w:t>(Рис. 2)</w:t>
      </w:r>
      <w:r w:rsidR="008D6FE9">
        <w:rPr>
          <w:color w:val="000000" w:themeColor="text1"/>
          <w:sz w:val="28"/>
          <w:szCs w:val="28"/>
        </w:rPr>
        <w:t xml:space="preserve">. </w:t>
      </w:r>
      <w:r w:rsidR="00B61D74" w:rsidRPr="00260A2F">
        <w:rPr>
          <w:color w:val="000000" w:themeColor="text1"/>
          <w:sz w:val="28"/>
          <w:szCs w:val="28"/>
        </w:rPr>
        <w:t>На ней</w:t>
      </w:r>
      <w:r w:rsidR="000D2B64" w:rsidRPr="00260A2F">
        <w:rPr>
          <w:color w:val="000000" w:themeColor="text1"/>
          <w:sz w:val="28"/>
          <w:szCs w:val="28"/>
        </w:rPr>
        <w:t xml:space="preserve"> Петр I совершал путешествия из своего дворца</w:t>
      </w:r>
      <w:r w:rsidR="001868CD">
        <w:rPr>
          <w:color w:val="000000" w:themeColor="text1"/>
          <w:sz w:val="28"/>
          <w:szCs w:val="28"/>
        </w:rPr>
        <w:t>, находящегося в то время в Замановском саду,</w:t>
      </w:r>
      <w:r w:rsidR="008D6FE9">
        <w:rPr>
          <w:color w:val="000000" w:themeColor="text1"/>
          <w:sz w:val="28"/>
          <w:szCs w:val="28"/>
        </w:rPr>
        <w:t xml:space="preserve"> в</w:t>
      </w:r>
      <w:r w:rsidR="001868CD">
        <w:rPr>
          <w:color w:val="000000" w:themeColor="text1"/>
          <w:sz w:val="28"/>
          <w:szCs w:val="28"/>
        </w:rPr>
        <w:t xml:space="preserve"> Астраханский К</w:t>
      </w:r>
      <w:r w:rsidR="000D2B64" w:rsidRPr="00260A2F">
        <w:rPr>
          <w:color w:val="000000" w:themeColor="text1"/>
          <w:sz w:val="28"/>
          <w:szCs w:val="28"/>
        </w:rPr>
        <w:t>ремль для решения самых неотложных дел, касающихся похода. Яхта называлась «Эксперанец», или по-латыни «Надежда»</w:t>
      </w:r>
      <w:r w:rsidR="00906DEF" w:rsidRPr="00260A2F">
        <w:rPr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064734" w:rsidRPr="00260A2F">
        <w:rPr>
          <w:bCs/>
          <w:color w:val="000000" w:themeColor="text1"/>
          <w:sz w:val="28"/>
          <w:szCs w:val="28"/>
          <w:shd w:val="clear" w:color="auto" w:fill="FFFFFF"/>
        </w:rPr>
        <w:t>[4</w:t>
      </w:r>
      <w:r w:rsidR="00906DEF" w:rsidRPr="00260A2F">
        <w:rPr>
          <w:bCs/>
          <w:color w:val="000000" w:themeColor="text1"/>
          <w:sz w:val="28"/>
          <w:szCs w:val="28"/>
          <w:shd w:val="clear" w:color="auto" w:fill="FFFFFF"/>
        </w:rPr>
        <w:t>]</w:t>
      </w:r>
      <w:r w:rsidR="000D2B64" w:rsidRPr="00260A2F">
        <w:rPr>
          <w:color w:val="000000" w:themeColor="text1"/>
          <w:sz w:val="28"/>
          <w:szCs w:val="28"/>
        </w:rPr>
        <w:t xml:space="preserve">. </w:t>
      </w:r>
      <w:r w:rsidR="000377C7" w:rsidRPr="00260A2F">
        <w:rPr>
          <w:color w:val="000000" w:themeColor="text1"/>
          <w:sz w:val="28"/>
          <w:szCs w:val="28"/>
        </w:rPr>
        <w:t>Яхта служила императору и</w:t>
      </w:r>
      <w:r w:rsidR="001868CD">
        <w:rPr>
          <w:color w:val="000000" w:themeColor="text1"/>
          <w:sz w:val="28"/>
          <w:szCs w:val="28"/>
        </w:rPr>
        <w:t xml:space="preserve"> просто</w:t>
      </w:r>
      <w:r w:rsidR="000377C7" w:rsidRPr="00260A2F">
        <w:rPr>
          <w:color w:val="000000" w:themeColor="text1"/>
          <w:sz w:val="28"/>
          <w:szCs w:val="28"/>
        </w:rPr>
        <w:t xml:space="preserve"> для осмотра окрестностей города. </w:t>
      </w:r>
    </w:p>
    <w:p w:rsidR="000377C7" w:rsidRPr="00260A2F" w:rsidRDefault="008D6FE9" w:rsidP="008D6FE9">
      <w:pPr>
        <w:pStyle w:val="c2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</w:t>
      </w:r>
      <w:r w:rsidR="000377C7" w:rsidRPr="00260A2F">
        <w:rPr>
          <w:color w:val="000000" w:themeColor="text1"/>
          <w:sz w:val="28"/>
          <w:szCs w:val="28"/>
        </w:rPr>
        <w:t>акже Петр  дал распоряжения о «лучшей и пригоднейшей» конструкции купеческих судов. Петр</w:t>
      </w:r>
      <w:r w:rsidR="000377C7" w:rsidRPr="009334D4">
        <w:rPr>
          <w:color w:val="000000" w:themeColor="text1"/>
          <w:sz w:val="28"/>
          <w:szCs w:val="28"/>
        </w:rPr>
        <w:t xml:space="preserve"> </w:t>
      </w:r>
      <w:r w:rsidR="000377C7" w:rsidRPr="00260A2F">
        <w:rPr>
          <w:color w:val="000000" w:themeColor="text1"/>
          <w:sz w:val="28"/>
          <w:szCs w:val="28"/>
          <w:lang w:val="en-US"/>
        </w:rPr>
        <w:t>I</w:t>
      </w:r>
      <w:r w:rsidR="000377C7" w:rsidRPr="00260A2F">
        <w:rPr>
          <w:color w:val="000000" w:themeColor="text1"/>
          <w:sz w:val="28"/>
          <w:szCs w:val="28"/>
        </w:rPr>
        <w:t xml:space="preserve"> запретил строить суда топорной работы. Из одного бревна топором выстругивалось две доски. Суда должны строиться крепко и надежно – вот основной вывод, сделанный </w:t>
      </w:r>
      <w:r w:rsidR="0030593B">
        <w:rPr>
          <w:color w:val="000000" w:themeColor="text1"/>
          <w:sz w:val="28"/>
          <w:szCs w:val="28"/>
        </w:rPr>
        <w:t>Великим императором</w:t>
      </w:r>
      <w:r w:rsidR="000377C7" w:rsidRPr="00260A2F">
        <w:rPr>
          <w:color w:val="000000" w:themeColor="text1"/>
          <w:sz w:val="28"/>
          <w:szCs w:val="28"/>
        </w:rPr>
        <w:t xml:space="preserve"> после похода, так как во время </w:t>
      </w:r>
      <w:r w:rsidR="0030593B">
        <w:rPr>
          <w:color w:val="000000" w:themeColor="text1"/>
          <w:sz w:val="28"/>
          <w:szCs w:val="28"/>
        </w:rPr>
        <w:t>этого похода</w:t>
      </w:r>
      <w:r w:rsidR="000377C7" w:rsidRPr="00260A2F">
        <w:rPr>
          <w:color w:val="000000" w:themeColor="text1"/>
          <w:sz w:val="28"/>
          <w:szCs w:val="28"/>
        </w:rPr>
        <w:t xml:space="preserve"> суда нередко давали течь.</w:t>
      </w:r>
    </w:p>
    <w:p w:rsidR="00FC009F" w:rsidRPr="00260A2F" w:rsidRDefault="00FC009F" w:rsidP="00260A2F">
      <w:pPr>
        <w:pStyle w:val="c2"/>
        <w:spacing w:before="0" w:beforeAutospacing="0" w:after="0" w:afterAutospacing="0" w:line="360" w:lineRule="auto"/>
        <w:ind w:left="102" w:firstLine="1202"/>
        <w:jc w:val="both"/>
        <w:textAlignment w:val="baseline"/>
        <w:rPr>
          <w:color w:val="000000" w:themeColor="text1"/>
          <w:sz w:val="28"/>
          <w:szCs w:val="28"/>
        </w:rPr>
      </w:pPr>
      <w:r w:rsidRPr="00260A2F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187190" cy="2771921"/>
            <wp:effectExtent l="19050" t="0" r="3810" b="0"/>
            <wp:docPr id="6" name="Рисунок 7" descr="https://media.izi.travel/e2a142a9-41ec-42df-beae-f212accadd4c/f0c8b2f0-f2b3-4b03-aced-2d98a9b89810_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dia.izi.travel/e2a142a9-41ec-42df-beae-f212accadd4c/f0c8b2f0-f2b3-4b03-aced-2d98a9b89810_800x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90" cy="277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09F" w:rsidRDefault="00FC009F" w:rsidP="00260A2F">
      <w:pPr>
        <w:spacing w:before="21" w:line="360" w:lineRule="auto"/>
        <w:ind w:left="1498" w:right="1510"/>
        <w:jc w:val="center"/>
        <w:rPr>
          <w:i/>
          <w:color w:val="000000" w:themeColor="text1"/>
          <w:sz w:val="28"/>
          <w:szCs w:val="28"/>
        </w:rPr>
      </w:pPr>
      <w:r w:rsidRPr="00260A2F">
        <w:rPr>
          <w:i/>
          <w:color w:val="000000" w:themeColor="text1"/>
          <w:sz w:val="28"/>
          <w:szCs w:val="28"/>
        </w:rPr>
        <w:t xml:space="preserve">  Рис.2 Плезир-яхта Петра I</w:t>
      </w:r>
    </w:p>
    <w:p w:rsidR="008D6FE9" w:rsidRPr="00260A2F" w:rsidRDefault="008D6FE9" w:rsidP="00260A2F">
      <w:pPr>
        <w:spacing w:before="21" w:line="360" w:lineRule="auto"/>
        <w:ind w:left="1498" w:right="1510"/>
        <w:jc w:val="center"/>
        <w:rPr>
          <w:i/>
          <w:color w:val="000000" w:themeColor="text1"/>
          <w:sz w:val="28"/>
          <w:szCs w:val="28"/>
        </w:rPr>
      </w:pPr>
    </w:p>
    <w:p w:rsidR="000377C7" w:rsidRPr="00260A2F" w:rsidRDefault="008D6FE9" w:rsidP="00260A2F">
      <w:pPr>
        <w:pStyle w:val="c2"/>
        <w:spacing w:before="0" w:beforeAutospacing="0" w:after="0" w:afterAutospacing="0" w:line="360" w:lineRule="auto"/>
        <w:ind w:firstLine="851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273CD1">
        <w:rPr>
          <w:sz w:val="28"/>
          <w:szCs w:val="28"/>
        </w:rPr>
        <w:t>Добавим, что южную о</w:t>
      </w:r>
      <w:r w:rsidR="000377C7" w:rsidRPr="00273CD1">
        <w:rPr>
          <w:sz w:val="28"/>
          <w:szCs w:val="28"/>
        </w:rPr>
        <w:t>краину</w:t>
      </w:r>
      <w:r w:rsidR="000D2B64" w:rsidRPr="00273CD1">
        <w:rPr>
          <w:sz w:val="28"/>
          <w:szCs w:val="28"/>
        </w:rPr>
        <w:t xml:space="preserve"> города</w:t>
      </w:r>
      <w:r w:rsidR="0030593B">
        <w:rPr>
          <w:color w:val="000000" w:themeColor="text1"/>
          <w:sz w:val="28"/>
          <w:szCs w:val="28"/>
        </w:rPr>
        <w:t xml:space="preserve"> Астрахани</w:t>
      </w:r>
      <w:r w:rsidR="000D2B64" w:rsidRPr="00260A2F">
        <w:rPr>
          <w:color w:val="000000" w:themeColor="text1"/>
          <w:sz w:val="28"/>
          <w:szCs w:val="28"/>
        </w:rPr>
        <w:t xml:space="preserve"> в то время окружали сточные воды солончаков, испарения которых заражали воздух. Петр </w:t>
      </w:r>
      <w:r w:rsidR="007604A4" w:rsidRPr="00260A2F">
        <w:rPr>
          <w:color w:val="000000" w:themeColor="text1"/>
          <w:sz w:val="28"/>
          <w:szCs w:val="28"/>
        </w:rPr>
        <w:t>поднимал массу вопросов об осушении болот</w:t>
      </w:r>
      <w:r w:rsidR="000D2B64" w:rsidRPr="00260A2F">
        <w:rPr>
          <w:color w:val="000000" w:themeColor="text1"/>
          <w:sz w:val="28"/>
          <w:szCs w:val="28"/>
        </w:rPr>
        <w:t>. Для этого он указал прорыть от Волги до Кутума канал, который бы служил пристанищем для многочисленных мелких судов во время шторма, служил своеобразным, естественным дренажом и давал бы в центр города чистую проточную воду.</w:t>
      </w:r>
      <w:r w:rsidR="002D2A8C" w:rsidRPr="00260A2F">
        <w:rPr>
          <w:color w:val="000000" w:themeColor="text1"/>
          <w:sz w:val="28"/>
          <w:szCs w:val="28"/>
        </w:rPr>
        <w:t xml:space="preserve"> </w:t>
      </w:r>
      <w:r w:rsidR="007604A4" w:rsidRPr="00260A2F">
        <w:rPr>
          <w:color w:val="000000" w:themeColor="text1"/>
          <w:sz w:val="28"/>
          <w:szCs w:val="28"/>
          <w:shd w:val="clear" w:color="auto" w:fill="FFFFFF"/>
        </w:rPr>
        <w:t>Этот канал начали строить только</w:t>
      </w:r>
      <w:r w:rsidR="002D2A8C" w:rsidRPr="00260A2F">
        <w:rPr>
          <w:color w:val="000000" w:themeColor="text1"/>
          <w:sz w:val="28"/>
          <w:szCs w:val="28"/>
          <w:shd w:val="clear" w:color="auto" w:fill="FFFFFF"/>
        </w:rPr>
        <w:t xml:space="preserve"> после смерти Петра I. </w:t>
      </w:r>
      <w:r w:rsidR="00E04411" w:rsidRPr="00273CD1">
        <w:rPr>
          <w:sz w:val="28"/>
          <w:szCs w:val="28"/>
          <w:shd w:val="clear" w:color="auto" w:fill="FFFFFF"/>
        </w:rPr>
        <w:t>Достроен</w:t>
      </w:r>
      <w:r w:rsidR="002D2A8C" w:rsidRPr="00273CD1">
        <w:rPr>
          <w:sz w:val="28"/>
          <w:szCs w:val="28"/>
          <w:shd w:val="clear" w:color="auto" w:fill="FFFFFF"/>
        </w:rPr>
        <w:t xml:space="preserve"> </w:t>
      </w:r>
      <w:r w:rsidR="002D2A8C" w:rsidRPr="00260A2F">
        <w:rPr>
          <w:color w:val="000000" w:themeColor="text1"/>
          <w:sz w:val="28"/>
          <w:szCs w:val="28"/>
          <w:shd w:val="clear" w:color="auto" w:fill="FFFFFF"/>
        </w:rPr>
        <w:t xml:space="preserve">он был лишь тогда, когда астраханский купец Иван Андреевич Варваций пожертвовал для этой цели 600 тыс. рублей. Газета «астраханские губернские ведомости» в 1838 году писала: «Цель Великого </w:t>
      </w:r>
      <w:r w:rsidR="002D2A8C" w:rsidRPr="00260A2F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Петра вполне исполнена…канал имеет в длину более двух верст с половиною и до 20 сажен в длину. В воспоминание благодетельного поступка Варвация канал был переименован из Астраханского в Варвациевский». </w:t>
      </w:r>
    </w:p>
    <w:p w:rsidR="00F65F05" w:rsidRPr="00260A2F" w:rsidRDefault="002D2A8C" w:rsidP="00260A2F">
      <w:pPr>
        <w:pStyle w:val="c2"/>
        <w:spacing w:before="0" w:beforeAutospacing="0" w:after="0" w:afterAutospacing="0" w:line="360" w:lineRule="auto"/>
        <w:ind w:firstLine="851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 w:rsidRPr="00260A2F">
        <w:rPr>
          <w:color w:val="000000" w:themeColor="text1"/>
          <w:sz w:val="28"/>
          <w:szCs w:val="28"/>
          <w:shd w:val="clear" w:color="auto" w:fill="FFFFFF"/>
        </w:rPr>
        <w:t>18 июля</w:t>
      </w:r>
      <w:r w:rsidR="00E0441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273CD1" w:rsidRPr="00273CD1">
        <w:rPr>
          <w:sz w:val="28"/>
          <w:szCs w:val="28"/>
          <w:shd w:val="clear" w:color="auto" w:fill="FFFFFF"/>
        </w:rPr>
        <w:t>1722 года</w:t>
      </w:r>
      <w:r w:rsidRPr="00260A2F">
        <w:rPr>
          <w:color w:val="000000" w:themeColor="text1"/>
          <w:sz w:val="28"/>
          <w:szCs w:val="28"/>
          <w:shd w:val="clear" w:color="auto" w:fill="FFFFFF"/>
        </w:rPr>
        <w:t xml:space="preserve"> Петр устроил </w:t>
      </w:r>
      <w:r w:rsidR="00287AC7">
        <w:rPr>
          <w:color w:val="000000" w:themeColor="text1"/>
          <w:sz w:val="28"/>
          <w:szCs w:val="28"/>
          <w:shd w:val="clear" w:color="auto" w:fill="FFFFFF"/>
        </w:rPr>
        <w:t>о</w:t>
      </w:r>
      <w:r w:rsidRPr="00260A2F">
        <w:rPr>
          <w:color w:val="000000" w:themeColor="text1"/>
          <w:sz w:val="28"/>
          <w:szCs w:val="28"/>
          <w:shd w:val="clear" w:color="auto" w:fill="FFFFFF"/>
        </w:rPr>
        <w:t xml:space="preserve">смотр флотилии. На своей плезир-яхте император объезжал стоящие </w:t>
      </w:r>
      <w:r w:rsidR="004B13E1">
        <w:rPr>
          <w:color w:val="000000" w:themeColor="text1"/>
          <w:sz w:val="28"/>
          <w:szCs w:val="28"/>
          <w:shd w:val="clear" w:color="auto" w:fill="FFFFFF"/>
        </w:rPr>
        <w:t xml:space="preserve">на Волге суда, </w:t>
      </w:r>
      <w:r w:rsidR="004B13E1" w:rsidRPr="00273CD1">
        <w:rPr>
          <w:sz w:val="28"/>
          <w:szCs w:val="28"/>
          <w:shd w:val="clear" w:color="auto" w:fill="FFFFFF"/>
        </w:rPr>
        <w:t>которые встречали его</w:t>
      </w:r>
      <w:r w:rsidRPr="004B13E1">
        <w:rPr>
          <w:color w:val="00B050"/>
          <w:sz w:val="28"/>
          <w:szCs w:val="28"/>
          <w:shd w:val="clear" w:color="auto" w:fill="FFFFFF"/>
        </w:rPr>
        <w:t xml:space="preserve"> </w:t>
      </w:r>
      <w:r w:rsidRPr="00260A2F">
        <w:rPr>
          <w:color w:val="000000" w:themeColor="text1"/>
          <w:sz w:val="28"/>
          <w:szCs w:val="28"/>
          <w:shd w:val="clear" w:color="auto" w:fill="FFFFFF"/>
        </w:rPr>
        <w:t>артиллерийским салютом. На корабля</w:t>
      </w:r>
      <w:r w:rsidR="004B13E1">
        <w:rPr>
          <w:color w:val="000000" w:themeColor="text1"/>
          <w:sz w:val="28"/>
          <w:szCs w:val="28"/>
          <w:shd w:val="clear" w:color="auto" w:fill="FFFFFF"/>
        </w:rPr>
        <w:t>х был выставлен почетный караул</w:t>
      </w:r>
      <w:r w:rsidR="000D2B64" w:rsidRPr="00260A2F">
        <w:rPr>
          <w:color w:val="000000" w:themeColor="text1"/>
          <w:sz w:val="28"/>
          <w:szCs w:val="28"/>
        </w:rPr>
        <w:t xml:space="preserve"> </w:t>
      </w:r>
      <w:r w:rsidR="00064734" w:rsidRPr="00260A2F">
        <w:rPr>
          <w:bCs/>
          <w:color w:val="000000" w:themeColor="text1"/>
          <w:sz w:val="28"/>
          <w:szCs w:val="28"/>
          <w:shd w:val="clear" w:color="auto" w:fill="FFFFFF"/>
        </w:rPr>
        <w:t>[4</w:t>
      </w:r>
      <w:r w:rsidR="00906DEF" w:rsidRPr="00260A2F">
        <w:rPr>
          <w:bCs/>
          <w:color w:val="000000" w:themeColor="text1"/>
          <w:sz w:val="28"/>
          <w:szCs w:val="28"/>
          <w:shd w:val="clear" w:color="auto" w:fill="FFFFFF"/>
        </w:rPr>
        <w:t>]</w:t>
      </w:r>
      <w:r w:rsidR="000D2B64" w:rsidRPr="00260A2F">
        <w:rPr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F65F05" w:rsidRPr="00260A2F" w:rsidRDefault="004B13E1" w:rsidP="00260A2F">
      <w:pPr>
        <w:pStyle w:val="c2"/>
        <w:spacing w:before="0" w:beforeAutospacing="0" w:after="0" w:afterAutospacing="0" w:line="360" w:lineRule="auto"/>
        <w:ind w:firstLine="851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Благодаря приезду</w:t>
      </w:r>
      <w:r w:rsidR="00F65F05" w:rsidRPr="00260A2F">
        <w:rPr>
          <w:color w:val="000000" w:themeColor="text1"/>
          <w:sz w:val="28"/>
          <w:szCs w:val="28"/>
        </w:rPr>
        <w:t xml:space="preserve"> </w:t>
      </w:r>
      <w:r w:rsidR="0030593B">
        <w:rPr>
          <w:color w:val="000000" w:themeColor="text1"/>
          <w:sz w:val="28"/>
          <w:szCs w:val="28"/>
        </w:rPr>
        <w:t xml:space="preserve">императора </w:t>
      </w:r>
      <w:r w:rsidR="00F65F05" w:rsidRPr="00260A2F">
        <w:rPr>
          <w:color w:val="000000" w:themeColor="text1"/>
          <w:sz w:val="28"/>
          <w:szCs w:val="28"/>
        </w:rPr>
        <w:t xml:space="preserve">Петра I в Астрахани </w:t>
      </w:r>
      <w:r w:rsidR="00287AC7">
        <w:rPr>
          <w:color w:val="000000" w:themeColor="text1"/>
          <w:sz w:val="28"/>
          <w:szCs w:val="28"/>
        </w:rPr>
        <w:t xml:space="preserve">усилились процессы в области образования. </w:t>
      </w:r>
      <w:r w:rsidR="000377C7" w:rsidRPr="00260A2F">
        <w:rPr>
          <w:color w:val="000000" w:themeColor="text1"/>
          <w:sz w:val="28"/>
          <w:szCs w:val="28"/>
        </w:rPr>
        <w:t xml:space="preserve"> Указом от 28 февраля 1714 </w:t>
      </w:r>
      <w:r w:rsidR="0030593B">
        <w:rPr>
          <w:color w:val="000000" w:themeColor="text1"/>
          <w:sz w:val="28"/>
          <w:szCs w:val="28"/>
        </w:rPr>
        <w:t>года</w:t>
      </w:r>
      <w:r w:rsidR="00F65F05" w:rsidRPr="00260A2F">
        <w:rPr>
          <w:color w:val="000000" w:themeColor="text1"/>
          <w:sz w:val="28"/>
          <w:szCs w:val="28"/>
        </w:rPr>
        <w:t xml:space="preserve"> в Астрахани создается цифирна</w:t>
      </w:r>
      <w:r w:rsidR="009C5A76">
        <w:rPr>
          <w:color w:val="000000" w:themeColor="text1"/>
          <w:sz w:val="28"/>
          <w:szCs w:val="28"/>
        </w:rPr>
        <w:t xml:space="preserve">я школа для </w:t>
      </w:r>
      <w:r w:rsidR="00F65F05" w:rsidRPr="00260A2F">
        <w:rPr>
          <w:color w:val="000000" w:themeColor="text1"/>
          <w:sz w:val="28"/>
          <w:szCs w:val="28"/>
        </w:rPr>
        <w:t>дворянских и приказного чи</w:t>
      </w:r>
      <w:r w:rsidR="009C5A76">
        <w:rPr>
          <w:color w:val="000000" w:themeColor="text1"/>
          <w:sz w:val="28"/>
          <w:szCs w:val="28"/>
        </w:rPr>
        <w:t>на дьячих детей от 10 до 15 лет</w:t>
      </w:r>
      <w:r w:rsidR="00F65F05" w:rsidRPr="00260A2F">
        <w:rPr>
          <w:color w:val="000000" w:themeColor="text1"/>
          <w:sz w:val="28"/>
          <w:szCs w:val="28"/>
        </w:rPr>
        <w:t xml:space="preserve">. Для этого обучения обещано было послать из Москвы учителей математических школ к </w:t>
      </w:r>
      <w:r w:rsidR="0030593B">
        <w:rPr>
          <w:color w:val="000000" w:themeColor="text1"/>
          <w:sz w:val="28"/>
          <w:szCs w:val="28"/>
        </w:rPr>
        <w:t>местным владыкам</w:t>
      </w:r>
      <w:r w:rsidR="00F65F05" w:rsidRPr="00260A2F">
        <w:rPr>
          <w:color w:val="000000" w:themeColor="text1"/>
          <w:sz w:val="28"/>
          <w:szCs w:val="28"/>
        </w:rPr>
        <w:t xml:space="preserve"> и в «знатные» монастыри. С учеников «учитель не должен был брать ничего. А как ту науку их ученики выучатся совершенно, то время давать им свидетельственные письма за своею рукою; при отпуске ученика, учитель за то учение имел по 1 рублю с человека. Без таких свидетел</w:t>
      </w:r>
      <w:r w:rsidR="00064734" w:rsidRPr="00260A2F">
        <w:rPr>
          <w:color w:val="000000" w:themeColor="text1"/>
          <w:sz w:val="28"/>
          <w:szCs w:val="28"/>
        </w:rPr>
        <w:t>ьств жениться их не допущать»[5</w:t>
      </w:r>
      <w:r w:rsidR="00F65F05" w:rsidRPr="00260A2F">
        <w:rPr>
          <w:color w:val="000000" w:themeColor="text1"/>
          <w:sz w:val="28"/>
          <w:szCs w:val="28"/>
        </w:rPr>
        <w:t>].</w:t>
      </w:r>
      <w:r w:rsidR="009C5A76">
        <w:rPr>
          <w:color w:val="000000" w:themeColor="text1"/>
          <w:sz w:val="28"/>
          <w:szCs w:val="28"/>
        </w:rPr>
        <w:t xml:space="preserve"> </w:t>
      </w:r>
      <w:r w:rsidR="00F65F05" w:rsidRPr="00260A2F">
        <w:rPr>
          <w:color w:val="000000" w:themeColor="text1"/>
          <w:sz w:val="28"/>
          <w:szCs w:val="28"/>
        </w:rPr>
        <w:t xml:space="preserve">Открытие цифирной школы в </w:t>
      </w:r>
      <w:r w:rsidR="0030593B">
        <w:rPr>
          <w:color w:val="000000" w:themeColor="text1"/>
          <w:sz w:val="28"/>
          <w:szCs w:val="28"/>
        </w:rPr>
        <w:t xml:space="preserve">городе </w:t>
      </w:r>
      <w:r w:rsidR="00F65F05" w:rsidRPr="00260A2F">
        <w:rPr>
          <w:color w:val="000000" w:themeColor="text1"/>
          <w:sz w:val="28"/>
          <w:szCs w:val="28"/>
        </w:rPr>
        <w:t>Астрахани состоялось только 10</w:t>
      </w:r>
      <w:r w:rsidR="000377C7" w:rsidRPr="00260A2F">
        <w:rPr>
          <w:color w:val="000000" w:themeColor="text1"/>
          <w:sz w:val="28"/>
          <w:szCs w:val="28"/>
        </w:rPr>
        <w:t xml:space="preserve"> мая </w:t>
      </w:r>
      <w:r w:rsidR="00F65F05" w:rsidRPr="00260A2F">
        <w:rPr>
          <w:color w:val="000000" w:themeColor="text1"/>
          <w:sz w:val="28"/>
          <w:szCs w:val="28"/>
        </w:rPr>
        <w:t xml:space="preserve">1722 </w:t>
      </w:r>
      <w:r w:rsidR="0030593B">
        <w:rPr>
          <w:color w:val="000000" w:themeColor="text1"/>
          <w:sz w:val="28"/>
          <w:szCs w:val="28"/>
        </w:rPr>
        <w:t>года</w:t>
      </w:r>
      <w:r w:rsidR="00F65F05" w:rsidRPr="00260A2F">
        <w:rPr>
          <w:color w:val="000000" w:themeColor="text1"/>
          <w:sz w:val="28"/>
          <w:szCs w:val="28"/>
        </w:rPr>
        <w:t>, когда по распоряжению государственной Адмиралтейской коллегии, был прислан из Санкт-Петербургской морской академии учитель Иван Трофимов, который должен был взять «для науки школьной детей л</w:t>
      </w:r>
      <w:r w:rsidR="0030593B">
        <w:rPr>
          <w:color w:val="000000" w:themeColor="text1"/>
          <w:sz w:val="28"/>
          <w:szCs w:val="28"/>
        </w:rPr>
        <w:t xml:space="preserve">иц светского и духовного чина» </w:t>
      </w:r>
      <w:r w:rsidR="00064734" w:rsidRPr="00260A2F">
        <w:rPr>
          <w:color w:val="000000" w:themeColor="text1"/>
          <w:sz w:val="28"/>
          <w:szCs w:val="28"/>
        </w:rPr>
        <w:t>[5</w:t>
      </w:r>
      <w:r w:rsidR="00F65F05" w:rsidRPr="00260A2F">
        <w:rPr>
          <w:color w:val="000000" w:themeColor="text1"/>
          <w:sz w:val="28"/>
          <w:szCs w:val="28"/>
        </w:rPr>
        <w:t>].</w:t>
      </w:r>
      <w:r w:rsidR="009C5A76">
        <w:rPr>
          <w:color w:val="000000" w:themeColor="text1"/>
          <w:sz w:val="28"/>
          <w:szCs w:val="28"/>
        </w:rPr>
        <w:t xml:space="preserve"> </w:t>
      </w:r>
      <w:r w:rsidR="0030593B">
        <w:rPr>
          <w:color w:val="000000" w:themeColor="text1"/>
          <w:sz w:val="28"/>
          <w:szCs w:val="28"/>
        </w:rPr>
        <w:t>Изначально</w:t>
      </w:r>
      <w:r w:rsidR="00F65F05" w:rsidRPr="00260A2F">
        <w:rPr>
          <w:color w:val="000000" w:themeColor="text1"/>
          <w:sz w:val="28"/>
          <w:szCs w:val="28"/>
        </w:rPr>
        <w:t xml:space="preserve"> предполагалось обучать в школе около пятидесяти мальчиков. Состав учащихся был очень пестрым: дворянские дети, дети во</w:t>
      </w:r>
      <w:r w:rsidR="00F65F05" w:rsidRPr="00260A2F">
        <w:rPr>
          <w:color w:val="000000" w:themeColor="text1"/>
          <w:sz w:val="28"/>
          <w:szCs w:val="28"/>
        </w:rPr>
        <w:softHyphen/>
        <w:t>енных и приказных чинов; почти половина учащихся были выходцы из семей ду</w:t>
      </w:r>
      <w:r w:rsidR="00F65F05" w:rsidRPr="00260A2F">
        <w:rPr>
          <w:color w:val="000000" w:themeColor="text1"/>
          <w:sz w:val="28"/>
          <w:szCs w:val="28"/>
        </w:rPr>
        <w:softHyphen/>
        <w:t xml:space="preserve">ховенства. </w:t>
      </w:r>
    </w:p>
    <w:p w:rsidR="00F65F05" w:rsidRPr="00260A2F" w:rsidRDefault="00972F68" w:rsidP="00972F68">
      <w:pPr>
        <w:pStyle w:val="c2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>
        <w:rPr>
          <w:color w:val="000000" w:themeColor="text1"/>
          <w:sz w:val="28"/>
          <w:szCs w:val="28"/>
        </w:rPr>
        <w:t xml:space="preserve">       Циферная</w:t>
      </w:r>
      <w:r w:rsidR="0030593B">
        <w:rPr>
          <w:color w:val="000000" w:themeColor="text1"/>
          <w:sz w:val="28"/>
          <w:szCs w:val="28"/>
        </w:rPr>
        <w:t xml:space="preserve"> школа </w:t>
      </w:r>
      <w:r w:rsidR="000336CF">
        <w:rPr>
          <w:color w:val="000000" w:themeColor="text1"/>
          <w:sz w:val="28"/>
          <w:szCs w:val="28"/>
        </w:rPr>
        <w:t>расположилась на территории Иоанно-Предтеченского монастыря и про</w:t>
      </w:r>
      <w:r w:rsidR="00F65F05" w:rsidRPr="00260A2F">
        <w:rPr>
          <w:color w:val="000000" w:themeColor="text1"/>
          <w:sz w:val="28"/>
          <w:szCs w:val="28"/>
        </w:rPr>
        <w:t>сущес</w:t>
      </w:r>
      <w:r>
        <w:rPr>
          <w:color w:val="000000" w:themeColor="text1"/>
          <w:sz w:val="28"/>
          <w:szCs w:val="28"/>
        </w:rPr>
        <w:t>твовала недолго. Позже</w:t>
      </w:r>
      <w:r w:rsidR="0030593B">
        <w:rPr>
          <w:color w:val="000000" w:themeColor="text1"/>
          <w:sz w:val="28"/>
          <w:szCs w:val="28"/>
        </w:rPr>
        <w:t xml:space="preserve"> </w:t>
      </w:r>
      <w:r w:rsidR="00F65F05" w:rsidRPr="00260A2F">
        <w:rPr>
          <w:color w:val="000000" w:themeColor="text1"/>
          <w:sz w:val="28"/>
          <w:szCs w:val="28"/>
        </w:rPr>
        <w:t>в Астрахани была открыта гарнизонная</w:t>
      </w:r>
      <w:r>
        <w:rPr>
          <w:color w:val="000000" w:themeColor="text1"/>
          <w:sz w:val="28"/>
          <w:szCs w:val="28"/>
        </w:rPr>
        <w:t xml:space="preserve"> школа</w:t>
      </w:r>
      <w:r w:rsidR="00F65F05" w:rsidRPr="00260A2F">
        <w:rPr>
          <w:color w:val="000000" w:themeColor="text1"/>
          <w:sz w:val="28"/>
          <w:szCs w:val="28"/>
        </w:rPr>
        <w:t xml:space="preserve">. Указом Петра I и государственной Военной коллегии от </w:t>
      </w:r>
      <w:r w:rsidR="0030593B">
        <w:rPr>
          <w:color w:val="000000" w:themeColor="text1"/>
          <w:sz w:val="28"/>
          <w:szCs w:val="28"/>
        </w:rPr>
        <w:t>2 марта 1722 года</w:t>
      </w:r>
      <w:r w:rsidR="00F65F05" w:rsidRPr="00260A2F">
        <w:rPr>
          <w:color w:val="000000" w:themeColor="text1"/>
          <w:sz w:val="28"/>
          <w:szCs w:val="28"/>
        </w:rPr>
        <w:t>, Астраханской губернской канцелярии «велено астра</w:t>
      </w:r>
      <w:r w:rsidR="00F65F05" w:rsidRPr="00260A2F">
        <w:rPr>
          <w:color w:val="000000" w:themeColor="text1"/>
          <w:sz w:val="28"/>
          <w:szCs w:val="28"/>
        </w:rPr>
        <w:softHyphen/>
        <w:t>ханского гарнизона в гарнизонных полках солдатских, драгунских и прочих служивого всякого чина людей, детей их малолетних учить гра</w:t>
      </w:r>
      <w:r w:rsidR="00F65F05" w:rsidRPr="00260A2F">
        <w:rPr>
          <w:color w:val="000000" w:themeColor="text1"/>
          <w:sz w:val="28"/>
          <w:szCs w:val="28"/>
        </w:rPr>
        <w:softHyphen/>
        <w:t>моте, читать, писать и арифметике».</w:t>
      </w:r>
      <w:r>
        <w:rPr>
          <w:color w:val="000000" w:themeColor="text1"/>
          <w:sz w:val="28"/>
          <w:szCs w:val="28"/>
        </w:rPr>
        <w:t xml:space="preserve"> </w:t>
      </w:r>
      <w:r w:rsidR="00F65F05" w:rsidRPr="00260A2F">
        <w:rPr>
          <w:color w:val="000000" w:themeColor="text1"/>
          <w:sz w:val="28"/>
          <w:szCs w:val="28"/>
          <w:shd w:val="clear" w:color="auto" w:fill="FFFFFF"/>
        </w:rPr>
        <w:t xml:space="preserve">Цифирная и гарнизонная </w:t>
      </w:r>
      <w:r w:rsidR="00260A2F" w:rsidRPr="00260A2F">
        <w:rPr>
          <w:color w:val="000000" w:themeColor="text1"/>
          <w:sz w:val="28"/>
          <w:szCs w:val="28"/>
          <w:shd w:val="clear" w:color="auto" w:fill="FFFFFF"/>
        </w:rPr>
        <w:t>школы просуществовали</w:t>
      </w:r>
      <w:r w:rsidR="0030593B">
        <w:rPr>
          <w:color w:val="000000" w:themeColor="text1"/>
          <w:sz w:val="28"/>
          <w:szCs w:val="28"/>
          <w:shd w:val="clear" w:color="auto" w:fill="FFFFFF"/>
        </w:rPr>
        <w:t xml:space="preserve"> до осени 1727 </w:t>
      </w:r>
      <w:r w:rsidR="0030593B">
        <w:rPr>
          <w:color w:val="000000" w:themeColor="text1"/>
          <w:sz w:val="28"/>
          <w:szCs w:val="28"/>
          <w:shd w:val="clear" w:color="auto" w:fill="FFFFFF"/>
        </w:rPr>
        <w:lastRenderedPageBreak/>
        <w:t>года</w:t>
      </w:r>
      <w:r w:rsidR="00F65F05" w:rsidRPr="00260A2F">
        <w:rPr>
          <w:color w:val="000000" w:themeColor="text1"/>
          <w:sz w:val="28"/>
          <w:szCs w:val="28"/>
          <w:shd w:val="clear" w:color="auto" w:fill="FFFFFF"/>
        </w:rPr>
        <w:t>, когда разразилась эпидемия чумы, ун</w:t>
      </w:r>
      <w:r>
        <w:rPr>
          <w:color w:val="000000" w:themeColor="text1"/>
          <w:sz w:val="28"/>
          <w:szCs w:val="28"/>
          <w:shd w:val="clear" w:color="auto" w:fill="FFFFFF"/>
        </w:rPr>
        <w:t>есшая половину населения города</w:t>
      </w:r>
      <w:r w:rsidR="00064734" w:rsidRPr="00260A2F">
        <w:rPr>
          <w:color w:val="000000" w:themeColor="text1"/>
          <w:sz w:val="28"/>
          <w:szCs w:val="28"/>
          <w:shd w:val="clear" w:color="auto" w:fill="FFFFFF"/>
        </w:rPr>
        <w:t xml:space="preserve"> [5</w:t>
      </w:r>
      <w:r w:rsidR="00F65F05" w:rsidRPr="00260A2F">
        <w:rPr>
          <w:color w:val="000000" w:themeColor="text1"/>
          <w:sz w:val="28"/>
          <w:szCs w:val="28"/>
          <w:shd w:val="clear" w:color="auto" w:fill="FFFFFF"/>
        </w:rPr>
        <w:t>].</w:t>
      </w:r>
    </w:p>
    <w:p w:rsidR="006C666A" w:rsidRPr="00260A2F" w:rsidRDefault="007604A4" w:rsidP="00260A2F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60A2F">
        <w:rPr>
          <w:color w:val="000000" w:themeColor="text1"/>
          <w:sz w:val="28"/>
          <w:szCs w:val="28"/>
        </w:rPr>
        <w:t>Обращаясь к третьей задаче, рассмотрим площадь</w:t>
      </w:r>
      <w:r w:rsidR="006C666A" w:rsidRPr="00260A2F">
        <w:rPr>
          <w:color w:val="000000" w:themeColor="text1"/>
          <w:sz w:val="28"/>
          <w:szCs w:val="28"/>
        </w:rPr>
        <w:t xml:space="preserve"> Петра </w:t>
      </w:r>
      <w:r w:rsidR="006C666A" w:rsidRPr="00260A2F">
        <w:rPr>
          <w:color w:val="000000" w:themeColor="text1"/>
          <w:sz w:val="28"/>
          <w:szCs w:val="28"/>
          <w:lang w:val="en-US"/>
        </w:rPr>
        <w:t>I</w:t>
      </w:r>
      <w:r w:rsidR="00260A2F" w:rsidRPr="00260A2F">
        <w:rPr>
          <w:color w:val="000000" w:themeColor="text1"/>
          <w:sz w:val="28"/>
          <w:szCs w:val="28"/>
        </w:rPr>
        <w:t xml:space="preserve"> в Астрахани, как яркий</w:t>
      </w:r>
      <w:r w:rsidR="006C666A" w:rsidRPr="00260A2F">
        <w:rPr>
          <w:color w:val="000000" w:themeColor="text1"/>
          <w:sz w:val="28"/>
          <w:szCs w:val="28"/>
        </w:rPr>
        <w:t xml:space="preserve"> </w:t>
      </w:r>
      <w:r w:rsidR="00260A2F" w:rsidRPr="00260A2F">
        <w:rPr>
          <w:color w:val="000000" w:themeColor="text1"/>
          <w:sz w:val="28"/>
          <w:szCs w:val="28"/>
        </w:rPr>
        <w:t>пример</w:t>
      </w:r>
      <w:r w:rsidRPr="00260A2F">
        <w:rPr>
          <w:color w:val="000000" w:themeColor="text1"/>
          <w:sz w:val="28"/>
          <w:szCs w:val="28"/>
        </w:rPr>
        <w:t xml:space="preserve"> сохранения</w:t>
      </w:r>
      <w:r w:rsidR="006C666A" w:rsidRPr="00260A2F">
        <w:rPr>
          <w:color w:val="000000" w:themeColor="text1"/>
          <w:sz w:val="28"/>
          <w:szCs w:val="28"/>
        </w:rPr>
        <w:t xml:space="preserve"> культурной памяти о Петре.</w:t>
      </w:r>
      <w:r w:rsidR="006C666A" w:rsidRPr="00260A2F">
        <w:rPr>
          <w:color w:val="000000" w:themeColor="text1"/>
          <w:sz w:val="28"/>
          <w:szCs w:val="28"/>
          <w:shd w:val="clear" w:color="auto" w:fill="FFFFFF"/>
        </w:rPr>
        <w:t xml:space="preserve"> Площадь и проспект были благоустроены к 450-летию Астрахани, сам памятник Петру Великому был открыт в 2007 году в ознаменование 285-летия издания Указа Петром Первым об образовании Астраханской губернии. Основная идея памятника</w:t>
      </w:r>
      <w:r w:rsidR="00260A2F" w:rsidRPr="00260A2F">
        <w:rPr>
          <w:color w:val="000000" w:themeColor="text1"/>
          <w:sz w:val="28"/>
          <w:szCs w:val="28"/>
          <w:shd w:val="clear" w:color="auto" w:fill="FFFFFF"/>
        </w:rPr>
        <w:t xml:space="preserve"> заключается</w:t>
      </w:r>
      <w:r w:rsidR="006C666A" w:rsidRPr="00260A2F">
        <w:rPr>
          <w:color w:val="000000" w:themeColor="text1"/>
          <w:sz w:val="28"/>
          <w:szCs w:val="28"/>
          <w:shd w:val="clear" w:color="auto" w:fill="FFFFFF"/>
        </w:rPr>
        <w:t xml:space="preserve"> в том, чтобы пе</w:t>
      </w:r>
      <w:r w:rsidR="0030593B">
        <w:rPr>
          <w:color w:val="000000" w:themeColor="text1"/>
          <w:sz w:val="28"/>
          <w:szCs w:val="28"/>
          <w:shd w:val="clear" w:color="auto" w:fill="FFFFFF"/>
        </w:rPr>
        <w:t>редать образ В</w:t>
      </w:r>
      <w:r w:rsidR="006C666A" w:rsidRPr="00260A2F">
        <w:rPr>
          <w:color w:val="000000" w:themeColor="text1"/>
          <w:sz w:val="28"/>
          <w:szCs w:val="28"/>
          <w:shd w:val="clear" w:color="auto" w:fill="FFFFFF"/>
        </w:rPr>
        <w:t>еликого государственного деятеля, стремящегося к укреплению и расширению границ Государства Ро</w:t>
      </w:r>
      <w:r w:rsidR="00260A2F" w:rsidRPr="00260A2F">
        <w:rPr>
          <w:color w:val="000000" w:themeColor="text1"/>
          <w:sz w:val="28"/>
          <w:szCs w:val="28"/>
          <w:shd w:val="clear" w:color="auto" w:fill="FFFFFF"/>
        </w:rPr>
        <w:t>с</w:t>
      </w:r>
      <w:r w:rsidR="00B44BF2">
        <w:rPr>
          <w:color w:val="000000" w:themeColor="text1"/>
          <w:sz w:val="28"/>
          <w:szCs w:val="28"/>
          <w:shd w:val="clear" w:color="auto" w:fill="FFFFFF"/>
        </w:rPr>
        <w:t xml:space="preserve">сийского. Скульптор памятника – </w:t>
      </w:r>
      <w:r w:rsidR="006C666A" w:rsidRPr="00260A2F">
        <w:rPr>
          <w:color w:val="000000" w:themeColor="text1"/>
          <w:sz w:val="28"/>
          <w:szCs w:val="28"/>
          <w:shd w:val="clear" w:color="auto" w:fill="FFFFFF"/>
        </w:rPr>
        <w:t>народный художник России Андрей Николаевич Кова</w:t>
      </w:r>
      <w:r w:rsidR="00B44BF2">
        <w:rPr>
          <w:color w:val="000000" w:themeColor="text1"/>
          <w:sz w:val="28"/>
          <w:szCs w:val="28"/>
          <w:shd w:val="clear" w:color="auto" w:fill="FFFFFF"/>
        </w:rPr>
        <w:t xml:space="preserve">льчук, архитектор – </w:t>
      </w:r>
      <w:r w:rsidR="006C666A" w:rsidRPr="00260A2F">
        <w:rPr>
          <w:color w:val="000000" w:themeColor="text1"/>
          <w:sz w:val="28"/>
          <w:szCs w:val="28"/>
          <w:shd w:val="clear" w:color="auto" w:fill="FFFFFF"/>
        </w:rPr>
        <w:t>Александр</w:t>
      </w:r>
      <w:r w:rsidR="00B44BF2">
        <w:rPr>
          <w:color w:val="000000" w:themeColor="text1"/>
          <w:sz w:val="28"/>
          <w:szCs w:val="28"/>
          <w:shd w:val="clear" w:color="auto" w:fill="FFFFFF"/>
        </w:rPr>
        <w:t xml:space="preserve"> Иванович</w:t>
      </w:r>
      <w:r w:rsidR="006C666A" w:rsidRPr="00260A2F">
        <w:rPr>
          <w:color w:val="000000" w:themeColor="text1"/>
          <w:sz w:val="28"/>
          <w:szCs w:val="28"/>
          <w:shd w:val="clear" w:color="auto" w:fill="FFFFFF"/>
        </w:rPr>
        <w:t xml:space="preserve"> Федорченко</w:t>
      </w:r>
      <w:r w:rsidR="00064734" w:rsidRPr="00260A2F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064734" w:rsidRPr="00260A2F">
        <w:rPr>
          <w:bCs/>
          <w:color w:val="000000" w:themeColor="text1"/>
          <w:sz w:val="28"/>
          <w:szCs w:val="28"/>
          <w:shd w:val="clear" w:color="auto" w:fill="FFFFFF"/>
        </w:rPr>
        <w:t>[6</w:t>
      </w:r>
      <w:r w:rsidR="00906DEF" w:rsidRPr="00260A2F">
        <w:rPr>
          <w:bCs/>
          <w:color w:val="000000" w:themeColor="text1"/>
          <w:sz w:val="28"/>
          <w:szCs w:val="28"/>
          <w:shd w:val="clear" w:color="auto" w:fill="FFFFFF"/>
        </w:rPr>
        <w:t>]</w:t>
      </w:r>
      <w:r w:rsidR="006C666A" w:rsidRPr="00260A2F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6C666A" w:rsidRPr="00260A2F" w:rsidRDefault="006C666A" w:rsidP="00260A2F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260A2F">
        <w:rPr>
          <w:color w:val="000000" w:themeColor="text1"/>
          <w:sz w:val="28"/>
          <w:szCs w:val="28"/>
        </w:rPr>
        <w:t>Памятник</w:t>
      </w:r>
      <w:r w:rsidR="000D44A0" w:rsidRPr="00260A2F">
        <w:rPr>
          <w:color w:val="000000" w:themeColor="text1"/>
          <w:sz w:val="28"/>
          <w:szCs w:val="28"/>
        </w:rPr>
        <w:t xml:space="preserve"> </w:t>
      </w:r>
      <w:r w:rsidR="000D44A0" w:rsidRPr="00260A2F">
        <w:rPr>
          <w:i/>
          <w:color w:val="000000" w:themeColor="text1"/>
          <w:sz w:val="28"/>
          <w:szCs w:val="28"/>
        </w:rPr>
        <w:t>(Рис.3,4)</w:t>
      </w:r>
      <w:r w:rsidRPr="00260A2F">
        <w:rPr>
          <w:color w:val="000000" w:themeColor="text1"/>
          <w:sz w:val="28"/>
          <w:szCs w:val="28"/>
        </w:rPr>
        <w:t xml:space="preserve"> выполнен из бронзы и установлен на постаменте из розового гранита в виде указателя сторон света, на лучах которого установлены четыре кованных якоря и буквы морского компаса, соответствующие сторонам света. Общая высота памятника с постаментом 9 метров. Фигура Петра обращёна в сторону реки (на запад), но выразительна со всех сторон обзора. Памятник дополняет кованый свиток с выдержкой из указа об образовании Астраханской губернии, который возложен на подножии постамента.</w:t>
      </w:r>
    </w:p>
    <w:p w:rsidR="000D44A0" w:rsidRPr="00260A2F" w:rsidRDefault="000D44A0" w:rsidP="00260A2F">
      <w:pPr>
        <w:pStyle w:val="a5"/>
        <w:shd w:val="clear" w:color="auto" w:fill="FFFFFF"/>
        <w:spacing w:before="0" w:beforeAutospacing="0" w:after="0" w:afterAutospacing="0" w:line="360" w:lineRule="auto"/>
        <w:ind w:left="102" w:firstLine="1202"/>
        <w:rPr>
          <w:color w:val="000000" w:themeColor="text1"/>
          <w:sz w:val="28"/>
          <w:szCs w:val="28"/>
          <w:shd w:val="clear" w:color="auto" w:fill="FFFFFF"/>
        </w:rPr>
      </w:pPr>
      <w:r w:rsidRPr="00260A2F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412240" cy="2118360"/>
            <wp:effectExtent l="19050" t="0" r="0" b="0"/>
            <wp:docPr id="2" name="Рисунок 1" descr="Памятник Петру I (Астрахань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мятник Петру I (Астрахань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0A2F">
        <w:rPr>
          <w:color w:val="000000" w:themeColor="text1"/>
          <w:sz w:val="28"/>
          <w:szCs w:val="28"/>
        </w:rPr>
        <w:t xml:space="preserve"> </w:t>
      </w:r>
      <w:r w:rsidRPr="00260A2F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876550" cy="2157413"/>
            <wp:effectExtent l="19050" t="0" r="0" b="0"/>
            <wp:docPr id="18" name="Рисунок 18" descr="Памятник Петру I в Астрахани — фото, адрес и режим работы, афиша и события,  цены на билеты, отзывы — На воздухе на 2do2go — 2do2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амятник Петру I в Астрахани — фото, адрес и режим работы, афиша и события,  цены на билеты, отзывы — На воздухе на 2do2go — 2do2g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830" cy="215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4A0" w:rsidRPr="00260A2F" w:rsidRDefault="000D44A0" w:rsidP="00923543">
      <w:pPr>
        <w:pStyle w:val="a5"/>
        <w:shd w:val="clear" w:color="auto" w:fill="FFFFFF"/>
        <w:spacing w:before="0" w:beforeAutospacing="0" w:after="0" w:afterAutospacing="0" w:line="360" w:lineRule="auto"/>
        <w:ind w:left="102" w:firstLine="1202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260A2F">
        <w:rPr>
          <w:i/>
          <w:color w:val="000000" w:themeColor="text1"/>
          <w:sz w:val="28"/>
          <w:szCs w:val="28"/>
        </w:rPr>
        <w:t>Рис.3,4 Памятник Петру I в Астрахани</w:t>
      </w:r>
    </w:p>
    <w:p w:rsidR="006C666A" w:rsidRPr="00260A2F" w:rsidRDefault="006C666A" w:rsidP="00260A2F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60A2F">
        <w:rPr>
          <w:color w:val="000000" w:themeColor="text1"/>
          <w:sz w:val="28"/>
          <w:szCs w:val="28"/>
        </w:rPr>
        <w:t>Сама площадь</w:t>
      </w:r>
      <w:r w:rsidR="000D44A0" w:rsidRPr="00260A2F">
        <w:rPr>
          <w:color w:val="000000" w:themeColor="text1"/>
          <w:sz w:val="28"/>
          <w:szCs w:val="28"/>
        </w:rPr>
        <w:t xml:space="preserve"> </w:t>
      </w:r>
      <w:r w:rsidR="000D44A0" w:rsidRPr="00260A2F">
        <w:rPr>
          <w:i/>
          <w:color w:val="000000" w:themeColor="text1"/>
          <w:sz w:val="28"/>
          <w:szCs w:val="28"/>
        </w:rPr>
        <w:t>(Рис.5)</w:t>
      </w:r>
      <w:r w:rsidRPr="00260A2F">
        <w:rPr>
          <w:color w:val="000000" w:themeColor="text1"/>
          <w:sz w:val="28"/>
          <w:szCs w:val="28"/>
        </w:rPr>
        <w:t xml:space="preserve"> вокруг памятника имеет круглую форму, по кругу уложена тротуарная плитка, также и скамейки по периметру повторяют изгиб окружности. Украшают площадь декоративные фонари, некоторые из которых </w:t>
      </w:r>
      <w:r w:rsidRPr="00260A2F">
        <w:rPr>
          <w:color w:val="000000" w:themeColor="text1"/>
          <w:sz w:val="28"/>
          <w:szCs w:val="28"/>
        </w:rPr>
        <w:lastRenderedPageBreak/>
        <w:t>выполнены в виде корабельных мачт, другие украшены памятными табличками с указанием походов Петра</w:t>
      </w:r>
      <w:r w:rsidR="00FC009F" w:rsidRPr="00260A2F">
        <w:rPr>
          <w:color w:val="000000" w:themeColor="text1"/>
          <w:sz w:val="28"/>
          <w:szCs w:val="28"/>
        </w:rPr>
        <w:t xml:space="preserve"> </w:t>
      </w:r>
      <w:r w:rsidR="00FC009F" w:rsidRPr="00260A2F">
        <w:rPr>
          <w:color w:val="000000" w:themeColor="text1"/>
          <w:sz w:val="28"/>
          <w:szCs w:val="28"/>
          <w:lang w:val="en-US"/>
        </w:rPr>
        <w:t>I</w:t>
      </w:r>
      <w:r w:rsidRPr="00260A2F">
        <w:rPr>
          <w:color w:val="000000" w:themeColor="text1"/>
          <w:sz w:val="28"/>
          <w:szCs w:val="28"/>
        </w:rPr>
        <w:t xml:space="preserve"> и их дат</w:t>
      </w:r>
      <w:r w:rsidR="00064734" w:rsidRPr="00260A2F">
        <w:rPr>
          <w:color w:val="000000" w:themeColor="text1"/>
          <w:sz w:val="28"/>
          <w:szCs w:val="28"/>
        </w:rPr>
        <w:t xml:space="preserve"> </w:t>
      </w:r>
      <w:r w:rsidR="00064734" w:rsidRPr="00260A2F">
        <w:rPr>
          <w:bCs/>
          <w:color w:val="000000" w:themeColor="text1"/>
          <w:sz w:val="28"/>
          <w:szCs w:val="28"/>
          <w:shd w:val="clear" w:color="auto" w:fill="FFFFFF"/>
        </w:rPr>
        <w:t>[6</w:t>
      </w:r>
      <w:r w:rsidR="00906DEF" w:rsidRPr="00260A2F">
        <w:rPr>
          <w:bCs/>
          <w:color w:val="000000" w:themeColor="text1"/>
          <w:sz w:val="28"/>
          <w:szCs w:val="28"/>
          <w:shd w:val="clear" w:color="auto" w:fill="FFFFFF"/>
        </w:rPr>
        <w:t>]</w:t>
      </w:r>
      <w:r w:rsidRPr="00260A2F">
        <w:rPr>
          <w:color w:val="000000" w:themeColor="text1"/>
          <w:sz w:val="28"/>
          <w:szCs w:val="28"/>
        </w:rPr>
        <w:t>.</w:t>
      </w:r>
    </w:p>
    <w:p w:rsidR="006C666A" w:rsidRPr="00260A2F" w:rsidRDefault="000D44A0" w:rsidP="00260A2F">
      <w:pPr>
        <w:pStyle w:val="a3"/>
        <w:spacing w:line="360" w:lineRule="auto"/>
        <w:ind w:left="0" w:right="0"/>
        <w:jc w:val="center"/>
        <w:rPr>
          <w:color w:val="000000" w:themeColor="text1"/>
          <w:sz w:val="28"/>
          <w:szCs w:val="28"/>
        </w:rPr>
      </w:pPr>
      <w:r w:rsidRPr="00260A2F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810000" cy="2353733"/>
            <wp:effectExtent l="19050" t="0" r="0" b="0"/>
            <wp:docPr id="4" name="Рисунок 4" descr="Веб камера Астрахань, Памятник Петру I | 🎥 Веб камер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еб камера Астрахань, Памятник Петру I | 🎥 Веб камеры онлайн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5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B64" w:rsidRPr="00260A2F" w:rsidRDefault="000D44A0" w:rsidP="00260A2F">
      <w:pPr>
        <w:pStyle w:val="a5"/>
        <w:shd w:val="clear" w:color="auto" w:fill="FFFFFF"/>
        <w:spacing w:before="0" w:beforeAutospacing="0" w:after="0" w:afterAutospacing="0" w:line="360" w:lineRule="auto"/>
        <w:ind w:left="102" w:firstLine="1202"/>
        <w:rPr>
          <w:color w:val="000000" w:themeColor="text1"/>
          <w:sz w:val="28"/>
          <w:szCs w:val="28"/>
          <w:shd w:val="clear" w:color="auto" w:fill="FFFFFF"/>
        </w:rPr>
      </w:pPr>
      <w:r w:rsidRPr="00260A2F">
        <w:rPr>
          <w:i/>
          <w:color w:val="000000" w:themeColor="text1"/>
          <w:sz w:val="28"/>
          <w:szCs w:val="28"/>
        </w:rPr>
        <w:t xml:space="preserve">                       Рис.5 Площадь Петра </w:t>
      </w:r>
      <w:r w:rsidRPr="00260A2F">
        <w:rPr>
          <w:i/>
          <w:color w:val="000000" w:themeColor="text1"/>
          <w:sz w:val="28"/>
          <w:szCs w:val="28"/>
          <w:lang w:val="en-US"/>
        </w:rPr>
        <w:t>I</w:t>
      </w:r>
      <w:r w:rsidRPr="00260A2F">
        <w:rPr>
          <w:i/>
          <w:color w:val="000000" w:themeColor="text1"/>
          <w:sz w:val="28"/>
          <w:szCs w:val="28"/>
        </w:rPr>
        <w:t xml:space="preserve"> в Астрахани</w:t>
      </w:r>
    </w:p>
    <w:p w:rsidR="00ED00A9" w:rsidRPr="00260A2F" w:rsidRDefault="000D44A0" w:rsidP="00260A2F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60A2F">
        <w:rPr>
          <w:color w:val="000000" w:themeColor="text1"/>
          <w:sz w:val="28"/>
          <w:szCs w:val="28"/>
        </w:rPr>
        <w:t xml:space="preserve">Подводя итоги статьи </w:t>
      </w:r>
      <w:r w:rsidR="00ED00A9" w:rsidRPr="00260A2F">
        <w:rPr>
          <w:color w:val="000000" w:themeColor="text1"/>
          <w:sz w:val="28"/>
          <w:szCs w:val="28"/>
        </w:rPr>
        <w:t xml:space="preserve">о значении Петра </w:t>
      </w:r>
      <w:r w:rsidR="00ED00A9" w:rsidRPr="00260A2F">
        <w:rPr>
          <w:color w:val="000000" w:themeColor="text1"/>
          <w:sz w:val="28"/>
          <w:szCs w:val="28"/>
          <w:lang w:val="en-US"/>
        </w:rPr>
        <w:t>I</w:t>
      </w:r>
      <w:r w:rsidR="00ED00A9" w:rsidRPr="00260A2F">
        <w:rPr>
          <w:color w:val="000000" w:themeColor="text1"/>
          <w:sz w:val="28"/>
          <w:szCs w:val="28"/>
        </w:rPr>
        <w:t xml:space="preserve"> в городе Астрахани и сохранении памяти об императоре, отметим сл</w:t>
      </w:r>
      <w:r w:rsidR="00B44BF2">
        <w:rPr>
          <w:color w:val="000000" w:themeColor="text1"/>
          <w:sz w:val="28"/>
          <w:szCs w:val="28"/>
        </w:rPr>
        <w:t xml:space="preserve">едующее. Во-первых, были </w:t>
      </w:r>
      <w:r w:rsidR="00B44BF2" w:rsidRPr="00273CD1">
        <w:rPr>
          <w:sz w:val="28"/>
          <w:szCs w:val="28"/>
        </w:rPr>
        <w:t>освещены сведения</w:t>
      </w:r>
      <w:r w:rsidR="00ED00A9" w:rsidRPr="00260A2F">
        <w:rPr>
          <w:color w:val="000000" w:themeColor="text1"/>
          <w:sz w:val="28"/>
          <w:szCs w:val="28"/>
        </w:rPr>
        <w:t xml:space="preserve"> приезд</w:t>
      </w:r>
      <w:r w:rsidR="00273CD1">
        <w:rPr>
          <w:color w:val="000000" w:themeColor="text1"/>
          <w:sz w:val="28"/>
          <w:szCs w:val="28"/>
        </w:rPr>
        <w:t>а</w:t>
      </w:r>
      <w:r w:rsidR="00ED00A9" w:rsidRPr="00260A2F">
        <w:rPr>
          <w:color w:val="000000" w:themeColor="text1"/>
          <w:sz w:val="28"/>
          <w:szCs w:val="28"/>
        </w:rPr>
        <w:t xml:space="preserve"> Петра </w:t>
      </w:r>
      <w:r w:rsidR="00ED00A9" w:rsidRPr="00260A2F">
        <w:rPr>
          <w:color w:val="000000" w:themeColor="text1"/>
          <w:sz w:val="28"/>
          <w:szCs w:val="28"/>
          <w:lang w:val="en-US"/>
        </w:rPr>
        <w:t>I</w:t>
      </w:r>
      <w:r w:rsidR="00ED00A9" w:rsidRPr="00260A2F">
        <w:rPr>
          <w:color w:val="000000" w:themeColor="text1"/>
          <w:sz w:val="28"/>
          <w:szCs w:val="28"/>
        </w:rPr>
        <w:t xml:space="preserve"> в город Астрахань. Во-вторых, была рассмотрена тема деятельности императора Петра </w:t>
      </w:r>
      <w:r w:rsidR="00ED00A9" w:rsidRPr="00260A2F">
        <w:rPr>
          <w:color w:val="000000" w:themeColor="text1"/>
          <w:sz w:val="28"/>
          <w:szCs w:val="28"/>
          <w:lang w:val="en-US"/>
        </w:rPr>
        <w:t>I</w:t>
      </w:r>
      <w:r w:rsidR="00ED00A9" w:rsidRPr="00260A2F">
        <w:rPr>
          <w:color w:val="000000" w:themeColor="text1"/>
          <w:sz w:val="28"/>
          <w:szCs w:val="28"/>
        </w:rPr>
        <w:t xml:space="preserve"> с позиции его влия</w:t>
      </w:r>
      <w:r w:rsidR="00C63C17">
        <w:rPr>
          <w:color w:val="000000" w:themeColor="text1"/>
          <w:sz w:val="28"/>
          <w:szCs w:val="28"/>
        </w:rPr>
        <w:t>ния на развитие города</w:t>
      </w:r>
      <w:r w:rsidR="00ED00A9" w:rsidRPr="00260A2F">
        <w:rPr>
          <w:color w:val="000000" w:themeColor="text1"/>
          <w:sz w:val="28"/>
          <w:szCs w:val="28"/>
        </w:rPr>
        <w:t xml:space="preserve">. В-третьих, рассмотрена площадь Петра </w:t>
      </w:r>
      <w:r w:rsidR="00ED00A9" w:rsidRPr="00260A2F">
        <w:rPr>
          <w:color w:val="000000" w:themeColor="text1"/>
          <w:sz w:val="28"/>
          <w:szCs w:val="28"/>
          <w:lang w:val="en-US"/>
        </w:rPr>
        <w:t>I</w:t>
      </w:r>
      <w:r w:rsidR="00ED00A9" w:rsidRPr="00260A2F">
        <w:rPr>
          <w:color w:val="000000" w:themeColor="text1"/>
          <w:sz w:val="28"/>
          <w:szCs w:val="28"/>
        </w:rPr>
        <w:t xml:space="preserve"> в Астрахани, как яркий пример сохранения памяти о Петре. </w:t>
      </w:r>
      <w:r w:rsidR="00ED00A9" w:rsidRPr="00260A2F">
        <w:rPr>
          <w:color w:val="000000" w:themeColor="text1"/>
          <w:sz w:val="28"/>
          <w:szCs w:val="28"/>
          <w:shd w:val="clear" w:color="auto" w:fill="FFFFFF"/>
        </w:rPr>
        <w:t xml:space="preserve">Посещение Петром Великим города Астрахани и его двухмесячное пребывание имело огромное значение для нашего города и его дальнейшего развития. </w:t>
      </w:r>
      <w:r w:rsidR="007A0FD7" w:rsidRPr="00260A2F">
        <w:rPr>
          <w:color w:val="000000" w:themeColor="text1"/>
          <w:sz w:val="28"/>
          <w:szCs w:val="28"/>
          <w:shd w:val="clear" w:color="auto" w:fill="FFFFFF"/>
        </w:rPr>
        <w:t xml:space="preserve">Именно благодаря Петру 1 Астрахань стала отдельным губернским городом. </w:t>
      </w:r>
      <w:r w:rsidR="00ED00A9" w:rsidRPr="00260A2F">
        <w:rPr>
          <w:color w:val="000000" w:themeColor="text1"/>
          <w:sz w:val="28"/>
          <w:szCs w:val="28"/>
          <w:shd w:val="clear" w:color="auto" w:fill="FFFFFF"/>
        </w:rPr>
        <w:t>И здесь, как и везде в России, Петр не оставил без внимания ни одной стороны жизни и деятельности</w:t>
      </w:r>
      <w:r w:rsidR="00C63C17">
        <w:rPr>
          <w:color w:val="000000" w:themeColor="text1"/>
          <w:sz w:val="28"/>
          <w:szCs w:val="28"/>
          <w:shd w:val="clear" w:color="auto" w:fill="FFFFFF"/>
        </w:rPr>
        <w:t xml:space="preserve"> людей</w:t>
      </w:r>
      <w:r w:rsidR="00ED00A9" w:rsidRPr="00260A2F">
        <w:rPr>
          <w:color w:val="000000" w:themeColor="text1"/>
          <w:sz w:val="28"/>
          <w:szCs w:val="28"/>
          <w:shd w:val="clear" w:color="auto" w:fill="FFFFFF"/>
        </w:rPr>
        <w:t xml:space="preserve">. По распоряжению императора Петра </w:t>
      </w:r>
      <w:r w:rsidR="00ED00A9" w:rsidRPr="00260A2F">
        <w:rPr>
          <w:color w:val="000000" w:themeColor="text1"/>
          <w:sz w:val="28"/>
          <w:szCs w:val="28"/>
          <w:shd w:val="clear" w:color="auto" w:fill="FFFFFF"/>
          <w:lang w:val="en-US"/>
        </w:rPr>
        <w:t>I</w:t>
      </w:r>
      <w:r w:rsidR="00ED00A9" w:rsidRPr="00260A2F">
        <w:rPr>
          <w:color w:val="000000" w:themeColor="text1"/>
          <w:sz w:val="28"/>
          <w:szCs w:val="28"/>
          <w:shd w:val="clear" w:color="auto" w:fill="FFFFFF"/>
        </w:rPr>
        <w:t xml:space="preserve"> был создан военно-морской порт, Адмиралтейство, Каспийская флоти</w:t>
      </w:r>
      <w:r w:rsidR="0030593B">
        <w:rPr>
          <w:color w:val="000000" w:themeColor="text1"/>
          <w:sz w:val="28"/>
          <w:szCs w:val="28"/>
          <w:shd w:val="clear" w:color="auto" w:fill="FFFFFF"/>
        </w:rPr>
        <w:t>лия, школы.</w:t>
      </w:r>
      <w:r w:rsidR="00C63C17">
        <w:rPr>
          <w:color w:val="000000" w:themeColor="text1"/>
          <w:sz w:val="28"/>
          <w:szCs w:val="28"/>
          <w:shd w:val="clear" w:color="auto" w:fill="FFFFFF"/>
        </w:rPr>
        <w:t xml:space="preserve"> Память о императоре-реформаторе всегда будет жить в сердцах жителей Астрахани.</w:t>
      </w:r>
    </w:p>
    <w:p w:rsidR="00FC009F" w:rsidRPr="00260A2F" w:rsidRDefault="00FC009F" w:rsidP="00260A2F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3D5F76" w:rsidRPr="00260A2F" w:rsidRDefault="00064734" w:rsidP="00260A2F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color w:val="000000" w:themeColor="text1"/>
          <w:sz w:val="28"/>
          <w:szCs w:val="28"/>
        </w:rPr>
      </w:pPr>
      <w:r w:rsidRPr="00260A2F">
        <w:rPr>
          <w:b/>
          <w:color w:val="000000" w:themeColor="text1"/>
          <w:sz w:val="28"/>
          <w:szCs w:val="28"/>
        </w:rPr>
        <w:t>Список</w:t>
      </w:r>
      <w:r w:rsidR="00984596">
        <w:rPr>
          <w:b/>
          <w:color w:val="000000" w:themeColor="text1"/>
          <w:sz w:val="28"/>
          <w:szCs w:val="28"/>
        </w:rPr>
        <w:t xml:space="preserve"> источников</w:t>
      </w:r>
      <w:r w:rsidRPr="00260A2F">
        <w:rPr>
          <w:b/>
          <w:color w:val="000000" w:themeColor="text1"/>
          <w:sz w:val="28"/>
          <w:szCs w:val="28"/>
        </w:rPr>
        <w:t xml:space="preserve"> литературы</w:t>
      </w:r>
    </w:p>
    <w:p w:rsidR="003D5F76" w:rsidRPr="00260A2F" w:rsidRDefault="003D5F76" w:rsidP="00260A2F">
      <w:pPr>
        <w:pStyle w:val="a4"/>
        <w:numPr>
          <w:ilvl w:val="0"/>
          <w:numId w:val="3"/>
        </w:numPr>
        <w:tabs>
          <w:tab w:val="left" w:pos="281"/>
        </w:tabs>
        <w:spacing w:line="360" w:lineRule="auto"/>
        <w:jc w:val="both"/>
        <w:rPr>
          <w:color w:val="000000" w:themeColor="text1"/>
          <w:sz w:val="28"/>
          <w:szCs w:val="28"/>
          <w:u w:val="single"/>
        </w:rPr>
      </w:pPr>
      <w:r w:rsidRPr="00260A2F">
        <w:rPr>
          <w:color w:val="000000" w:themeColor="text1"/>
          <w:sz w:val="28"/>
          <w:szCs w:val="28"/>
        </w:rPr>
        <w:t xml:space="preserve">Петр </w:t>
      </w:r>
      <w:r w:rsidRPr="00260A2F">
        <w:rPr>
          <w:color w:val="000000" w:themeColor="text1"/>
          <w:sz w:val="28"/>
          <w:szCs w:val="28"/>
          <w:lang w:val="en-US"/>
        </w:rPr>
        <w:t>I</w:t>
      </w:r>
      <w:r w:rsidRPr="00260A2F">
        <w:rPr>
          <w:color w:val="000000" w:themeColor="text1"/>
          <w:sz w:val="28"/>
          <w:szCs w:val="28"/>
        </w:rPr>
        <w:t xml:space="preserve"> в Астрахани. Режим доступа:</w:t>
      </w:r>
    </w:p>
    <w:p w:rsidR="003D5F76" w:rsidRPr="00260A2F" w:rsidRDefault="003D5F76" w:rsidP="00260A2F">
      <w:pPr>
        <w:tabs>
          <w:tab w:val="left" w:pos="281"/>
        </w:tabs>
        <w:spacing w:line="360" w:lineRule="auto"/>
        <w:ind w:left="100"/>
        <w:jc w:val="both"/>
        <w:rPr>
          <w:color w:val="000000" w:themeColor="text1"/>
          <w:sz w:val="28"/>
          <w:szCs w:val="28"/>
          <w:u w:val="single"/>
        </w:rPr>
      </w:pPr>
      <w:r w:rsidRPr="00260A2F">
        <w:rPr>
          <w:color w:val="000000" w:themeColor="text1"/>
          <w:spacing w:val="-5"/>
          <w:sz w:val="28"/>
          <w:szCs w:val="28"/>
          <w:u w:val="single"/>
        </w:rPr>
        <w:t>http://vechkitova.ucoz.ru/publ/personalii/istoricheskie_lichnosti/petr_i_v_astrakhani/46-1-0-242</w:t>
      </w:r>
    </w:p>
    <w:p w:rsidR="003D5F76" w:rsidRPr="00260A2F" w:rsidRDefault="003D5F76" w:rsidP="00260A2F">
      <w:pPr>
        <w:pStyle w:val="a4"/>
        <w:numPr>
          <w:ilvl w:val="0"/>
          <w:numId w:val="3"/>
        </w:numPr>
        <w:tabs>
          <w:tab w:val="left" w:pos="281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260A2F">
        <w:rPr>
          <w:color w:val="000000" w:themeColor="text1"/>
          <w:sz w:val="28"/>
          <w:szCs w:val="28"/>
        </w:rPr>
        <w:t xml:space="preserve">Что Петр </w:t>
      </w:r>
      <w:r w:rsidRPr="00260A2F">
        <w:rPr>
          <w:color w:val="000000" w:themeColor="text1"/>
          <w:sz w:val="28"/>
          <w:szCs w:val="28"/>
          <w:lang w:val="en-US"/>
        </w:rPr>
        <w:t>I</w:t>
      </w:r>
      <w:r w:rsidRPr="00260A2F">
        <w:rPr>
          <w:color w:val="000000" w:themeColor="text1"/>
          <w:sz w:val="28"/>
          <w:szCs w:val="28"/>
        </w:rPr>
        <w:t xml:space="preserve"> сделал для Астрахани? Режим доступа:</w:t>
      </w:r>
    </w:p>
    <w:p w:rsidR="003D5F76" w:rsidRPr="00260A2F" w:rsidRDefault="00276AA4" w:rsidP="00260A2F">
      <w:pPr>
        <w:tabs>
          <w:tab w:val="left" w:pos="281"/>
        </w:tabs>
        <w:spacing w:line="360" w:lineRule="auto"/>
        <w:ind w:left="100"/>
        <w:jc w:val="both"/>
        <w:rPr>
          <w:color w:val="000000" w:themeColor="text1"/>
          <w:sz w:val="28"/>
          <w:szCs w:val="28"/>
        </w:rPr>
      </w:pPr>
      <w:hyperlink r:id="rId12" w:history="1">
        <w:r w:rsidR="003D5F76" w:rsidRPr="00260A2F">
          <w:rPr>
            <w:rStyle w:val="a6"/>
            <w:color w:val="000000" w:themeColor="text1"/>
            <w:sz w:val="28"/>
            <w:szCs w:val="28"/>
          </w:rPr>
          <w:t>https://radiovolna.fm/news/astrahanskie-novosti/chto-petr-pervyy-sdelal-dlya-astrahani-20734.html</w:t>
        </w:r>
      </w:hyperlink>
    </w:p>
    <w:p w:rsidR="003D5F76" w:rsidRPr="00260A2F" w:rsidRDefault="003D5F76" w:rsidP="00260A2F">
      <w:pPr>
        <w:tabs>
          <w:tab w:val="left" w:pos="281"/>
        </w:tabs>
        <w:spacing w:line="360" w:lineRule="auto"/>
        <w:ind w:left="100"/>
        <w:jc w:val="both"/>
        <w:rPr>
          <w:color w:val="000000" w:themeColor="text1"/>
          <w:sz w:val="28"/>
          <w:szCs w:val="28"/>
        </w:rPr>
      </w:pPr>
    </w:p>
    <w:p w:rsidR="003D5F76" w:rsidRPr="00260A2F" w:rsidRDefault="003D5F76" w:rsidP="00260A2F">
      <w:pPr>
        <w:pStyle w:val="a4"/>
        <w:numPr>
          <w:ilvl w:val="0"/>
          <w:numId w:val="3"/>
        </w:numPr>
        <w:tabs>
          <w:tab w:val="left" w:pos="281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260A2F">
        <w:rPr>
          <w:color w:val="000000" w:themeColor="text1"/>
          <w:sz w:val="28"/>
          <w:szCs w:val="28"/>
        </w:rPr>
        <w:t xml:space="preserve">Виноделие Астрахани. Режим доступа: </w:t>
      </w:r>
    </w:p>
    <w:p w:rsidR="003D5F76" w:rsidRPr="00260A2F" w:rsidRDefault="00276AA4" w:rsidP="00260A2F">
      <w:pPr>
        <w:tabs>
          <w:tab w:val="left" w:pos="281"/>
        </w:tabs>
        <w:spacing w:line="360" w:lineRule="auto"/>
        <w:jc w:val="both"/>
        <w:rPr>
          <w:color w:val="000000" w:themeColor="text1"/>
          <w:sz w:val="28"/>
          <w:szCs w:val="28"/>
        </w:rPr>
      </w:pPr>
      <w:hyperlink r:id="rId13" w:history="1">
        <w:r w:rsidR="003D5F76" w:rsidRPr="00260A2F">
          <w:rPr>
            <w:rStyle w:val="a6"/>
            <w:color w:val="000000" w:themeColor="text1"/>
            <w:sz w:val="28"/>
            <w:szCs w:val="28"/>
          </w:rPr>
          <w:t>https://nashevino.ru/blog/history/vinodelie-astraxani</w:t>
        </w:r>
      </w:hyperlink>
    </w:p>
    <w:p w:rsidR="003D5F76" w:rsidRPr="00260A2F" w:rsidRDefault="003D5F76" w:rsidP="00260A2F">
      <w:pPr>
        <w:pStyle w:val="a4"/>
        <w:numPr>
          <w:ilvl w:val="0"/>
          <w:numId w:val="3"/>
        </w:numPr>
        <w:tabs>
          <w:tab w:val="left" w:pos="281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260A2F">
        <w:rPr>
          <w:color w:val="000000" w:themeColor="text1"/>
          <w:sz w:val="28"/>
          <w:szCs w:val="28"/>
        </w:rPr>
        <w:t xml:space="preserve">Петр </w:t>
      </w:r>
      <w:r w:rsidRPr="00260A2F">
        <w:rPr>
          <w:color w:val="000000" w:themeColor="text1"/>
          <w:sz w:val="28"/>
          <w:szCs w:val="28"/>
          <w:lang w:val="en-US"/>
        </w:rPr>
        <w:t>I</w:t>
      </w:r>
      <w:r w:rsidRPr="00260A2F">
        <w:rPr>
          <w:color w:val="000000" w:themeColor="text1"/>
          <w:sz w:val="28"/>
          <w:szCs w:val="28"/>
        </w:rPr>
        <w:t xml:space="preserve"> и Астрахань. Режим доступа:</w:t>
      </w:r>
    </w:p>
    <w:p w:rsidR="003D5F76" w:rsidRPr="00260A2F" w:rsidRDefault="00276AA4" w:rsidP="00260A2F">
      <w:pPr>
        <w:tabs>
          <w:tab w:val="left" w:pos="281"/>
        </w:tabs>
        <w:spacing w:line="360" w:lineRule="auto"/>
        <w:jc w:val="both"/>
        <w:rPr>
          <w:color w:val="000000" w:themeColor="text1"/>
          <w:sz w:val="28"/>
          <w:szCs w:val="28"/>
        </w:rPr>
      </w:pPr>
      <w:hyperlink r:id="rId14" w:anchor="h.tyjcwt" w:history="1">
        <w:r w:rsidR="003D5F76" w:rsidRPr="00260A2F">
          <w:rPr>
            <w:rStyle w:val="a6"/>
            <w:color w:val="000000" w:themeColor="text1"/>
            <w:sz w:val="28"/>
            <w:szCs w:val="28"/>
          </w:rPr>
          <w:t>https://nsportal.ru/ap/library/drugoe/2013/04/02/petr-i-i-astrakhan#h.tyjcwt</w:t>
        </w:r>
      </w:hyperlink>
    </w:p>
    <w:p w:rsidR="003D5F76" w:rsidRPr="00260A2F" w:rsidRDefault="003D5F76" w:rsidP="00260A2F">
      <w:pPr>
        <w:pStyle w:val="a4"/>
        <w:numPr>
          <w:ilvl w:val="0"/>
          <w:numId w:val="3"/>
        </w:numPr>
        <w:tabs>
          <w:tab w:val="left" w:pos="281"/>
        </w:tabs>
        <w:spacing w:line="360" w:lineRule="auto"/>
        <w:rPr>
          <w:color w:val="000000" w:themeColor="text1"/>
          <w:sz w:val="28"/>
          <w:szCs w:val="28"/>
        </w:rPr>
      </w:pPr>
      <w:r w:rsidRPr="00260A2F">
        <w:rPr>
          <w:color w:val="000000" w:themeColor="text1"/>
          <w:sz w:val="28"/>
          <w:szCs w:val="28"/>
        </w:rPr>
        <w:t>Становление Астрахани как Губернского города. Режим доступа:</w:t>
      </w:r>
    </w:p>
    <w:p w:rsidR="003D5F76" w:rsidRPr="00260A2F" w:rsidRDefault="00276AA4" w:rsidP="00260A2F">
      <w:pPr>
        <w:tabs>
          <w:tab w:val="left" w:pos="281"/>
        </w:tabs>
        <w:spacing w:line="360" w:lineRule="auto"/>
        <w:rPr>
          <w:color w:val="000000" w:themeColor="text1"/>
          <w:sz w:val="28"/>
          <w:szCs w:val="28"/>
        </w:rPr>
      </w:pPr>
      <w:hyperlink r:id="rId15" w:history="1">
        <w:r w:rsidR="003D5F76" w:rsidRPr="00260A2F">
          <w:rPr>
            <w:rStyle w:val="a6"/>
            <w:color w:val="000000" w:themeColor="text1"/>
            <w:sz w:val="28"/>
            <w:szCs w:val="28"/>
          </w:rPr>
          <w:t>http://www.ist-konkurs.ru/raboty/2010/1310-stanovlenie-astrakhani-kak-gubernskogo-goroda</w:t>
        </w:r>
      </w:hyperlink>
    </w:p>
    <w:p w:rsidR="003D5F76" w:rsidRPr="00260A2F" w:rsidRDefault="003D5F76" w:rsidP="00260A2F">
      <w:pPr>
        <w:pStyle w:val="a4"/>
        <w:numPr>
          <w:ilvl w:val="0"/>
          <w:numId w:val="3"/>
        </w:numPr>
        <w:tabs>
          <w:tab w:val="left" w:pos="281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260A2F">
        <w:rPr>
          <w:color w:val="000000" w:themeColor="text1"/>
          <w:sz w:val="28"/>
          <w:szCs w:val="28"/>
        </w:rPr>
        <w:t>Площадь Петра Первого. Режим доступа:</w:t>
      </w:r>
    </w:p>
    <w:p w:rsidR="003D5F76" w:rsidRPr="00273CD1" w:rsidRDefault="003D5F76" w:rsidP="00273CD1">
      <w:pPr>
        <w:tabs>
          <w:tab w:val="left" w:pos="281"/>
        </w:tabs>
        <w:spacing w:line="360" w:lineRule="auto"/>
        <w:jc w:val="both"/>
        <w:rPr>
          <w:color w:val="000000" w:themeColor="text1"/>
          <w:sz w:val="28"/>
          <w:szCs w:val="28"/>
        </w:rPr>
        <w:sectPr w:rsidR="003D5F76" w:rsidRPr="00273CD1" w:rsidSect="00260A2F">
          <w:pgSz w:w="11920" w:h="16840"/>
          <w:pgMar w:top="1134" w:right="567" w:bottom="1134" w:left="1701" w:header="720" w:footer="720" w:gutter="0"/>
          <w:cols w:space="720"/>
        </w:sectPr>
      </w:pPr>
      <w:r w:rsidRPr="00273CD1">
        <w:rPr>
          <w:sz w:val="28"/>
          <w:szCs w:val="28"/>
        </w:rPr>
        <w:t>http://love-astrakhan.ru/sgt.php?action=view&amp;id=100000062</w:t>
      </w:r>
    </w:p>
    <w:p w:rsidR="00F44F4B" w:rsidRDefault="00F44F4B" w:rsidP="003D5F76">
      <w:pPr>
        <w:pStyle w:val="a3"/>
        <w:ind w:left="0" w:right="1994"/>
        <w:jc w:val="left"/>
      </w:pPr>
    </w:p>
    <w:sectPr w:rsidR="00F44F4B" w:rsidSect="00F44F4B">
      <w:pgSz w:w="11920" w:h="16840"/>
      <w:pgMar w:top="1380" w:right="1340" w:bottom="280" w:left="13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6028" w:rsidRDefault="00186028" w:rsidP="00260A2F">
      <w:r>
        <w:separator/>
      </w:r>
    </w:p>
  </w:endnote>
  <w:endnote w:type="continuationSeparator" w:id="0">
    <w:p w:rsidR="00186028" w:rsidRDefault="00186028" w:rsidP="00260A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6028" w:rsidRDefault="00186028" w:rsidP="00260A2F">
      <w:r>
        <w:separator/>
      </w:r>
    </w:p>
  </w:footnote>
  <w:footnote w:type="continuationSeparator" w:id="0">
    <w:p w:rsidR="00186028" w:rsidRDefault="00186028" w:rsidP="00260A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824019"/>
    <w:multiLevelType w:val="hybridMultilevel"/>
    <w:tmpl w:val="A0A6A02A"/>
    <w:lvl w:ilvl="0" w:tplc="F6DE37F2">
      <w:start w:val="1"/>
      <w:numFmt w:val="decimal"/>
      <w:lvlText w:val="%1."/>
      <w:lvlJc w:val="left"/>
      <w:pPr>
        <w:ind w:left="46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180" w:hanging="360"/>
      </w:pPr>
    </w:lvl>
    <w:lvl w:ilvl="2" w:tplc="0419001B" w:tentative="1">
      <w:start w:val="1"/>
      <w:numFmt w:val="lowerRoman"/>
      <w:lvlText w:val="%3."/>
      <w:lvlJc w:val="right"/>
      <w:pPr>
        <w:ind w:left="1900" w:hanging="180"/>
      </w:pPr>
    </w:lvl>
    <w:lvl w:ilvl="3" w:tplc="0419000F" w:tentative="1">
      <w:start w:val="1"/>
      <w:numFmt w:val="decimal"/>
      <w:lvlText w:val="%4."/>
      <w:lvlJc w:val="left"/>
      <w:pPr>
        <w:ind w:left="2620" w:hanging="360"/>
      </w:pPr>
    </w:lvl>
    <w:lvl w:ilvl="4" w:tplc="04190019" w:tentative="1">
      <w:start w:val="1"/>
      <w:numFmt w:val="lowerLetter"/>
      <w:lvlText w:val="%5."/>
      <w:lvlJc w:val="left"/>
      <w:pPr>
        <w:ind w:left="3340" w:hanging="360"/>
      </w:pPr>
    </w:lvl>
    <w:lvl w:ilvl="5" w:tplc="0419001B" w:tentative="1">
      <w:start w:val="1"/>
      <w:numFmt w:val="lowerRoman"/>
      <w:lvlText w:val="%6."/>
      <w:lvlJc w:val="right"/>
      <w:pPr>
        <w:ind w:left="4060" w:hanging="180"/>
      </w:pPr>
    </w:lvl>
    <w:lvl w:ilvl="6" w:tplc="0419000F" w:tentative="1">
      <w:start w:val="1"/>
      <w:numFmt w:val="decimal"/>
      <w:lvlText w:val="%7."/>
      <w:lvlJc w:val="left"/>
      <w:pPr>
        <w:ind w:left="4780" w:hanging="360"/>
      </w:pPr>
    </w:lvl>
    <w:lvl w:ilvl="7" w:tplc="04190019" w:tentative="1">
      <w:start w:val="1"/>
      <w:numFmt w:val="lowerLetter"/>
      <w:lvlText w:val="%8."/>
      <w:lvlJc w:val="left"/>
      <w:pPr>
        <w:ind w:left="5500" w:hanging="360"/>
      </w:pPr>
    </w:lvl>
    <w:lvl w:ilvl="8" w:tplc="041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>
    <w:nsid w:val="55C52FC9"/>
    <w:multiLevelType w:val="hybridMultilevel"/>
    <w:tmpl w:val="4E06AC8A"/>
    <w:lvl w:ilvl="0" w:tplc="BCB62762">
      <w:start w:val="1"/>
      <w:numFmt w:val="decimal"/>
      <w:lvlText w:val="%1."/>
      <w:lvlJc w:val="left"/>
      <w:pPr>
        <w:ind w:left="1027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47" w:hanging="360"/>
      </w:pPr>
    </w:lvl>
    <w:lvl w:ilvl="2" w:tplc="0419001B" w:tentative="1">
      <w:start w:val="1"/>
      <w:numFmt w:val="lowerRoman"/>
      <w:lvlText w:val="%3."/>
      <w:lvlJc w:val="right"/>
      <w:pPr>
        <w:ind w:left="2467" w:hanging="180"/>
      </w:pPr>
    </w:lvl>
    <w:lvl w:ilvl="3" w:tplc="0419000F" w:tentative="1">
      <w:start w:val="1"/>
      <w:numFmt w:val="decimal"/>
      <w:lvlText w:val="%4."/>
      <w:lvlJc w:val="left"/>
      <w:pPr>
        <w:ind w:left="3187" w:hanging="360"/>
      </w:pPr>
    </w:lvl>
    <w:lvl w:ilvl="4" w:tplc="04190019" w:tentative="1">
      <w:start w:val="1"/>
      <w:numFmt w:val="lowerLetter"/>
      <w:lvlText w:val="%5."/>
      <w:lvlJc w:val="left"/>
      <w:pPr>
        <w:ind w:left="3907" w:hanging="360"/>
      </w:pPr>
    </w:lvl>
    <w:lvl w:ilvl="5" w:tplc="0419001B" w:tentative="1">
      <w:start w:val="1"/>
      <w:numFmt w:val="lowerRoman"/>
      <w:lvlText w:val="%6."/>
      <w:lvlJc w:val="right"/>
      <w:pPr>
        <w:ind w:left="4627" w:hanging="180"/>
      </w:pPr>
    </w:lvl>
    <w:lvl w:ilvl="6" w:tplc="0419000F" w:tentative="1">
      <w:start w:val="1"/>
      <w:numFmt w:val="decimal"/>
      <w:lvlText w:val="%7."/>
      <w:lvlJc w:val="left"/>
      <w:pPr>
        <w:ind w:left="5347" w:hanging="360"/>
      </w:pPr>
    </w:lvl>
    <w:lvl w:ilvl="7" w:tplc="04190019" w:tentative="1">
      <w:start w:val="1"/>
      <w:numFmt w:val="lowerLetter"/>
      <w:lvlText w:val="%8."/>
      <w:lvlJc w:val="left"/>
      <w:pPr>
        <w:ind w:left="6067" w:hanging="360"/>
      </w:pPr>
    </w:lvl>
    <w:lvl w:ilvl="8" w:tplc="0419001B" w:tentative="1">
      <w:start w:val="1"/>
      <w:numFmt w:val="lowerRoman"/>
      <w:lvlText w:val="%9."/>
      <w:lvlJc w:val="right"/>
      <w:pPr>
        <w:ind w:left="6787" w:hanging="180"/>
      </w:pPr>
    </w:lvl>
  </w:abstractNum>
  <w:abstractNum w:abstractNumId="2">
    <w:nsid w:val="751D229F"/>
    <w:multiLevelType w:val="hybridMultilevel"/>
    <w:tmpl w:val="E0281A40"/>
    <w:lvl w:ilvl="0" w:tplc="4B0683BC">
      <w:start w:val="1"/>
      <w:numFmt w:val="decimal"/>
      <w:lvlText w:val="%1."/>
      <w:lvlJc w:val="left"/>
      <w:pPr>
        <w:ind w:left="28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B28CF4A">
      <w:numFmt w:val="bullet"/>
      <w:lvlText w:val="•"/>
      <w:lvlJc w:val="left"/>
      <w:pPr>
        <w:ind w:left="1176" w:hanging="181"/>
      </w:pPr>
      <w:rPr>
        <w:rFonts w:hint="default"/>
        <w:lang w:val="ru-RU" w:eastAsia="en-US" w:bidi="ar-SA"/>
      </w:rPr>
    </w:lvl>
    <w:lvl w:ilvl="2" w:tplc="0700ED18">
      <w:numFmt w:val="bullet"/>
      <w:lvlText w:val="•"/>
      <w:lvlJc w:val="left"/>
      <w:pPr>
        <w:ind w:left="2072" w:hanging="181"/>
      </w:pPr>
      <w:rPr>
        <w:rFonts w:hint="default"/>
        <w:lang w:val="ru-RU" w:eastAsia="en-US" w:bidi="ar-SA"/>
      </w:rPr>
    </w:lvl>
    <w:lvl w:ilvl="3" w:tplc="58C0499A">
      <w:numFmt w:val="bullet"/>
      <w:lvlText w:val="•"/>
      <w:lvlJc w:val="left"/>
      <w:pPr>
        <w:ind w:left="2968" w:hanging="181"/>
      </w:pPr>
      <w:rPr>
        <w:rFonts w:hint="default"/>
        <w:lang w:val="ru-RU" w:eastAsia="en-US" w:bidi="ar-SA"/>
      </w:rPr>
    </w:lvl>
    <w:lvl w:ilvl="4" w:tplc="02969EAA">
      <w:numFmt w:val="bullet"/>
      <w:lvlText w:val="•"/>
      <w:lvlJc w:val="left"/>
      <w:pPr>
        <w:ind w:left="3864" w:hanging="181"/>
      </w:pPr>
      <w:rPr>
        <w:rFonts w:hint="default"/>
        <w:lang w:val="ru-RU" w:eastAsia="en-US" w:bidi="ar-SA"/>
      </w:rPr>
    </w:lvl>
    <w:lvl w:ilvl="5" w:tplc="8334DC98">
      <w:numFmt w:val="bullet"/>
      <w:lvlText w:val="•"/>
      <w:lvlJc w:val="left"/>
      <w:pPr>
        <w:ind w:left="4760" w:hanging="181"/>
      </w:pPr>
      <w:rPr>
        <w:rFonts w:hint="default"/>
        <w:lang w:val="ru-RU" w:eastAsia="en-US" w:bidi="ar-SA"/>
      </w:rPr>
    </w:lvl>
    <w:lvl w:ilvl="6" w:tplc="46103E98">
      <w:numFmt w:val="bullet"/>
      <w:lvlText w:val="•"/>
      <w:lvlJc w:val="left"/>
      <w:pPr>
        <w:ind w:left="5656" w:hanging="181"/>
      </w:pPr>
      <w:rPr>
        <w:rFonts w:hint="default"/>
        <w:lang w:val="ru-RU" w:eastAsia="en-US" w:bidi="ar-SA"/>
      </w:rPr>
    </w:lvl>
    <w:lvl w:ilvl="7" w:tplc="A10E307E">
      <w:numFmt w:val="bullet"/>
      <w:lvlText w:val="•"/>
      <w:lvlJc w:val="left"/>
      <w:pPr>
        <w:ind w:left="6552" w:hanging="181"/>
      </w:pPr>
      <w:rPr>
        <w:rFonts w:hint="default"/>
        <w:lang w:val="ru-RU" w:eastAsia="en-US" w:bidi="ar-SA"/>
      </w:rPr>
    </w:lvl>
    <w:lvl w:ilvl="8" w:tplc="B562F61E">
      <w:numFmt w:val="bullet"/>
      <w:lvlText w:val="•"/>
      <w:lvlJc w:val="left"/>
      <w:pPr>
        <w:ind w:left="7448" w:hanging="18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F44F4B"/>
    <w:rsid w:val="000336CF"/>
    <w:rsid w:val="000377C7"/>
    <w:rsid w:val="00054A05"/>
    <w:rsid w:val="00064734"/>
    <w:rsid w:val="0008664E"/>
    <w:rsid w:val="00096A0E"/>
    <w:rsid w:val="000D2B64"/>
    <w:rsid w:val="000D44A0"/>
    <w:rsid w:val="000D7488"/>
    <w:rsid w:val="001452B2"/>
    <w:rsid w:val="00171FB3"/>
    <w:rsid w:val="001824EE"/>
    <w:rsid w:val="00186028"/>
    <w:rsid w:val="001868CD"/>
    <w:rsid w:val="002158F9"/>
    <w:rsid w:val="00260833"/>
    <w:rsid w:val="00260A2F"/>
    <w:rsid w:val="00273CD1"/>
    <w:rsid w:val="00276AA4"/>
    <w:rsid w:val="00287AC7"/>
    <w:rsid w:val="002D2A8C"/>
    <w:rsid w:val="00300F32"/>
    <w:rsid w:val="0030593B"/>
    <w:rsid w:val="003D5F76"/>
    <w:rsid w:val="00400FE8"/>
    <w:rsid w:val="0040438E"/>
    <w:rsid w:val="004956D2"/>
    <w:rsid w:val="004A163F"/>
    <w:rsid w:val="004B13E1"/>
    <w:rsid w:val="005216E4"/>
    <w:rsid w:val="00526B41"/>
    <w:rsid w:val="005B6459"/>
    <w:rsid w:val="00616B02"/>
    <w:rsid w:val="006C666A"/>
    <w:rsid w:val="00726CA3"/>
    <w:rsid w:val="007604A4"/>
    <w:rsid w:val="007A0FD7"/>
    <w:rsid w:val="00804985"/>
    <w:rsid w:val="00824F58"/>
    <w:rsid w:val="008A5D18"/>
    <w:rsid w:val="008D6FE9"/>
    <w:rsid w:val="008F01A8"/>
    <w:rsid w:val="00906DEF"/>
    <w:rsid w:val="00923543"/>
    <w:rsid w:val="009334D4"/>
    <w:rsid w:val="00972F68"/>
    <w:rsid w:val="00984596"/>
    <w:rsid w:val="009C297C"/>
    <w:rsid w:val="009C5A76"/>
    <w:rsid w:val="00A12BB3"/>
    <w:rsid w:val="00A24A66"/>
    <w:rsid w:val="00A371B7"/>
    <w:rsid w:val="00A72C89"/>
    <w:rsid w:val="00A8654F"/>
    <w:rsid w:val="00B44BF2"/>
    <w:rsid w:val="00B50449"/>
    <w:rsid w:val="00B61D74"/>
    <w:rsid w:val="00C073C6"/>
    <w:rsid w:val="00C61E15"/>
    <w:rsid w:val="00C63C17"/>
    <w:rsid w:val="00C63E0C"/>
    <w:rsid w:val="00D129B0"/>
    <w:rsid w:val="00DE6B16"/>
    <w:rsid w:val="00E04411"/>
    <w:rsid w:val="00E82034"/>
    <w:rsid w:val="00ED00A9"/>
    <w:rsid w:val="00EE30E0"/>
    <w:rsid w:val="00F20694"/>
    <w:rsid w:val="00F44F4B"/>
    <w:rsid w:val="00F65F05"/>
    <w:rsid w:val="00FC009F"/>
    <w:rsid w:val="00FF2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44F4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44F4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44F4B"/>
    <w:pPr>
      <w:ind w:left="100" w:right="113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F44F4B"/>
    <w:pPr>
      <w:ind w:left="100" w:hanging="3126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F44F4B"/>
    <w:pPr>
      <w:ind w:left="100" w:hanging="181"/>
    </w:pPr>
  </w:style>
  <w:style w:type="paragraph" w:customStyle="1" w:styleId="TableParagraph">
    <w:name w:val="Table Paragraph"/>
    <w:basedOn w:val="a"/>
    <w:uiPriority w:val="1"/>
    <w:qFormat/>
    <w:rsid w:val="00F44F4B"/>
  </w:style>
  <w:style w:type="paragraph" w:styleId="a5">
    <w:name w:val="Normal (Web)"/>
    <w:basedOn w:val="a"/>
    <w:uiPriority w:val="99"/>
    <w:unhideWhenUsed/>
    <w:rsid w:val="005216E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5216E4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8654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654F"/>
    <w:rPr>
      <w:rFonts w:ascii="Tahoma" w:eastAsia="Times New Roman" w:hAnsi="Tahoma" w:cs="Tahoma"/>
      <w:sz w:val="16"/>
      <w:szCs w:val="16"/>
      <w:lang w:val="ru-RU"/>
    </w:rPr>
  </w:style>
  <w:style w:type="paragraph" w:customStyle="1" w:styleId="c2">
    <w:name w:val="c2"/>
    <w:basedOn w:val="a"/>
    <w:rsid w:val="000D2B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906DEF"/>
    <w:rPr>
      <w:b/>
      <w:bCs/>
    </w:rPr>
  </w:style>
  <w:style w:type="character" w:styleId="aa">
    <w:name w:val="Emphasis"/>
    <w:basedOn w:val="a0"/>
    <w:uiPriority w:val="20"/>
    <w:qFormat/>
    <w:rsid w:val="00906DEF"/>
    <w:rPr>
      <w:i/>
      <w:iCs/>
    </w:rPr>
  </w:style>
  <w:style w:type="paragraph" w:styleId="ab">
    <w:name w:val="header"/>
    <w:basedOn w:val="a"/>
    <w:link w:val="ac"/>
    <w:uiPriority w:val="99"/>
    <w:semiHidden/>
    <w:unhideWhenUsed/>
    <w:rsid w:val="00260A2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260A2F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semiHidden/>
    <w:unhideWhenUsed/>
    <w:rsid w:val="00260A2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260A2F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8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7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08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81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86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110787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8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04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72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nashevino.ru/blog/history/vinodelie-astraxan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radiovolna.fm/news/astrahanskie-novosti/chto-petr-pervyy-sdelal-dlya-astrahani-20734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ww.ist-konkurs.ru/raboty/2010/1310-stanovlenie-astrakhani-kak-gubernskogo-goroda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nsportal.ru/ap/library/drugoe/2013/04/02/petr-i-i-astrakha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</Pages>
  <Words>1843</Words>
  <Characters>10509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Статья</vt:lpstr>
    </vt:vector>
  </TitlesOfParts>
  <Company/>
  <LinksUpToDate>false</LinksUpToDate>
  <CharactersWithSpaces>12328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Статья</dc:title>
  <dc:creator>msi</dc:creator>
  <cp:lastModifiedBy>msi</cp:lastModifiedBy>
  <cp:revision>16</cp:revision>
  <dcterms:created xsi:type="dcterms:W3CDTF">2022-01-20T09:44:00Z</dcterms:created>
  <dcterms:modified xsi:type="dcterms:W3CDTF">2022-03-13T14:16:00Z</dcterms:modified>
</cp:coreProperties>
</file>