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47" w:rsidRPr="004E24D3" w:rsidRDefault="00802E47" w:rsidP="00802E47">
      <w:pPr>
        <w:shd w:val="clear" w:color="auto" w:fill="FFFFFF"/>
        <w:spacing w:line="360" w:lineRule="auto"/>
        <w:ind w:right="137" w:firstLine="29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Pr="00B57A2D">
        <w:rPr>
          <w:rFonts w:ascii="Times New Roman" w:hAnsi="Times New Roman" w:cs="Times New Roman"/>
          <w:b/>
          <w:sz w:val="28"/>
          <w:szCs w:val="28"/>
        </w:rPr>
        <w:t>-тематическ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B57A2D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 по окружающему миру</w:t>
      </w:r>
    </w:p>
    <w:p w:rsidR="00802E47" w:rsidRPr="00B57A2D" w:rsidRDefault="00802E47" w:rsidP="00802E47">
      <w:pPr>
        <w:jc w:val="center"/>
        <w:rPr>
          <w:rFonts w:ascii="Times New Roman" w:hAnsi="Times New Roman" w:cs="Times New Roman"/>
          <w:b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954"/>
        <w:gridCol w:w="1276"/>
        <w:gridCol w:w="1134"/>
      </w:tblGrid>
      <w:tr w:rsidR="003F60D6" w:rsidRPr="008A5930" w:rsidTr="00F57EC2">
        <w:trPr>
          <w:trHeight w:val="12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F60D6" w:rsidRPr="008A5930" w:rsidTr="00F57EC2">
        <w:trPr>
          <w:trHeight w:val="22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9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7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Введение. Человек – живое существо. Организм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Нервная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вигательная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Пищеварительная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F1">
              <w:rPr>
                <w:rFonts w:ascii="Times New Roman" w:hAnsi="Times New Roman" w:cs="Times New Roman"/>
                <w:sz w:val="24"/>
                <w:szCs w:val="24"/>
              </w:rPr>
              <w:t>Как организм удаляет ненужные ему жидкие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Кожа, её роль в организме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7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A2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 Орган зрения.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E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764EF1" w:rsidP="00764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ED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 Орган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5B481C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ED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 Обоняние. Осязание.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5B481C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74B">
              <w:rPr>
                <w:rFonts w:ascii="Times New Roman" w:hAnsi="Times New Roman" w:cs="Times New Roman"/>
                <w:sz w:val="24"/>
                <w:szCs w:val="24"/>
              </w:rPr>
              <w:t>Как человек воспринимает окружающий мир. Орган вкуса.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5B481C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Эмоции: радость, смех, боль, плач. Гнев. Зависимость благополучия и хорошего настроения людей от умения управлять своими эмоциями.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5B481C" w:rsidRDefault="005B481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C7C">
              <w:rPr>
                <w:rFonts w:ascii="Times New Roman" w:hAnsi="Times New Roman" w:cs="Times New Roman"/>
                <w:sz w:val="24"/>
                <w:szCs w:val="24"/>
              </w:rPr>
              <w:t xml:space="preserve">Внимание, память, речь, </w:t>
            </w:r>
            <w:proofErr w:type="spellStart"/>
            <w:r w:rsidRPr="00283C7C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  <w:proofErr w:type="gramStart"/>
            <w:r w:rsidRPr="00283C7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283C7C">
              <w:rPr>
                <w:rFonts w:ascii="Times New Roman" w:hAnsi="Times New Roman" w:cs="Times New Roman"/>
                <w:sz w:val="24"/>
                <w:szCs w:val="24"/>
              </w:rPr>
              <w:t>словия</w:t>
            </w:r>
            <w:proofErr w:type="spellEnd"/>
            <w:r w:rsidRPr="00283C7C">
              <w:rPr>
                <w:rFonts w:ascii="Times New Roman" w:hAnsi="Times New Roman" w:cs="Times New Roman"/>
                <w:sz w:val="24"/>
                <w:szCs w:val="24"/>
              </w:rPr>
              <w:t xml:space="preserve"> их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9B5E72" w:rsidRDefault="005B481C" w:rsidP="005B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1687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 «Человек – живое существо (организм)» Внимание, память, речь, мышление.</w:t>
            </w:r>
            <w:proofErr w:type="gramEnd"/>
            <w:r w:rsidRPr="00716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их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1734B9" w:rsidP="00E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5B481C" w:rsidP="005B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AD">
              <w:rPr>
                <w:rFonts w:ascii="Times New Roman" w:hAnsi="Times New Roman" w:cs="Times New Roman"/>
                <w:sz w:val="24"/>
                <w:szCs w:val="24"/>
              </w:rPr>
              <w:t>Человек и его здоровье. Знание своего организма – условие здоровья и эмоционального благополучия. Практическая работа Подсчёт пульса в спокойном состоянии и после физических нагрузок.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4C7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Режим дня школьника. Здоровый сон. Практиче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работа. Составление режима </w:t>
            </w: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дня школьника для будней и выходных.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Правильное питание.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E03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ОБЖ: когда дом становится опасным.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77F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газовой плитой и острыми предметами.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Улица и дорога. Опасности на дороге.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D" w:rsidRPr="001A67DE" w:rsidRDefault="004C7B3D" w:rsidP="004C7B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Если случилась беда. Помощь при травме. Практическая работа. Оказание первой</w:t>
            </w:r>
          </w:p>
          <w:p w:rsidR="003F60D6" w:rsidRPr="003F60D6" w:rsidRDefault="004C7B3D" w:rsidP="004C7B3D">
            <w:pPr>
              <w:pStyle w:val="a3"/>
            </w:pPr>
            <w:r w:rsidRPr="001A67DE">
              <w:rPr>
                <w:rFonts w:ascii="Times New Roman" w:hAnsi="Times New Roman" w:cs="Times New Roman"/>
                <w:sz w:val="24"/>
                <w:szCs w:val="24"/>
              </w:rPr>
              <w:t>помощи при несчастных случаях (обработка ран, наложение повязок, компрессов и пр.)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4C7B3D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Поведение во время грозы, при встрече с опасными животными.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4C7B3D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7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«Твоё здоровье</w:t>
            </w:r>
            <w:r w:rsidRPr="004C7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034C1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2" w:rsidRPr="00380DFB" w:rsidRDefault="009B5E72" w:rsidP="009B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80DFB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животных. Мышление и речь. Предшественники человека.</w:t>
            </w:r>
            <w:r w:rsidR="005A3529" w:rsidRPr="00380DF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B5E72" w:rsidRPr="00380DFB" w:rsidRDefault="009B5E72" w:rsidP="009B5E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DFB">
              <w:rPr>
                <w:rFonts w:ascii="Times New Roman" w:hAnsi="Times New Roman" w:cs="Times New Roman"/>
                <w:sz w:val="24"/>
                <w:szCs w:val="24"/>
              </w:rPr>
              <w:t>Отличие человека животного (</w:t>
            </w:r>
            <w:proofErr w:type="spellStart"/>
            <w:r w:rsidRPr="00380DFB">
              <w:rPr>
                <w:rFonts w:ascii="Times New Roman" w:hAnsi="Times New Roman" w:cs="Times New Roman"/>
                <w:sz w:val="24"/>
                <w:szCs w:val="24"/>
              </w:rPr>
              <w:t>прямохождение</w:t>
            </w:r>
            <w:proofErr w:type="spellEnd"/>
            <w:r w:rsidRPr="00380DFB">
              <w:rPr>
                <w:rFonts w:ascii="Times New Roman" w:hAnsi="Times New Roman" w:cs="Times New Roman"/>
                <w:sz w:val="24"/>
                <w:szCs w:val="24"/>
              </w:rPr>
              <w:t>, речь, сознание, деятельность,</w:t>
            </w:r>
            <w:proofErr w:type="gramEnd"/>
          </w:p>
          <w:p w:rsidR="003F60D6" w:rsidRPr="003F60D6" w:rsidRDefault="009B5E72" w:rsidP="009B5E72">
            <w:pPr>
              <w:pStyle w:val="a3"/>
            </w:pPr>
            <w:r w:rsidRPr="00380DFB">
              <w:rPr>
                <w:rFonts w:ascii="Times New Roman" w:hAnsi="Times New Roman" w:cs="Times New Roman"/>
                <w:sz w:val="24"/>
                <w:szCs w:val="24"/>
              </w:rPr>
              <w:t>творчество)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62770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9B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Развитие человека от рождения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старости. Детство.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Отрочество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зрослость</w:t>
            </w:r>
            <w:proofErr w:type="spellEnd"/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. Старость. Охрана детства. Права ребёнка.</w:t>
            </w:r>
            <w:r w:rsidR="005A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62770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9B5E72" w:rsidRDefault="009B5E72" w:rsidP="0001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B2D8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«Человек – часть природы)»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6075F5" w:rsidRDefault="006075F5" w:rsidP="000136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075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="00962770" w:rsidRPr="006075F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83">
              <w:rPr>
                <w:rFonts w:ascii="Times New Roman" w:hAnsi="Times New Roman" w:cs="Times New Roman"/>
                <w:sz w:val="24"/>
                <w:szCs w:val="24"/>
              </w:rPr>
              <w:t>Доброта, справедливость, – качества культурного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9B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Поговорим о трудолюбии, смелости.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вести беседу. Просто ли </w:t>
            </w:r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написать письмо.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938">
              <w:rPr>
                <w:rFonts w:ascii="Times New Roman" w:hAnsi="Times New Roman" w:cs="Times New Roman"/>
                <w:sz w:val="24"/>
                <w:szCs w:val="24"/>
              </w:rPr>
              <w:t>ОБЖ: почему нужно избегать общения с незнакомыми людьми.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EB0493" w:rsidRDefault="009B5E72" w:rsidP="009B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646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Арктика, тундра. Растительный и животный мир, труд и быт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EB0493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49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BC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зоны России: тайга. Растительный и </w:t>
            </w:r>
            <w:r w:rsidRPr="0035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животный мир, труд и быт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C5664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12</w:t>
            </w:r>
            <w:r w:rsidR="00EB0493" w:rsidRPr="00EB049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7BC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смешанные леса. Растительный и животный мир, труд и быт людей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9B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степь, пустыня. Растительный и животный мир, труд и быт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72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России: влажные субтропики. Растительный и животный мир,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быт людей.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9B5E7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DD9">
              <w:rPr>
                <w:rFonts w:ascii="Times New Roman" w:hAnsi="Times New Roman" w:cs="Times New Roman"/>
                <w:sz w:val="24"/>
                <w:szCs w:val="24"/>
              </w:rPr>
              <w:t>Почва – среда обитания растений и животных. Плодородие почв. Охрана почв.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Восточно-Европейская равнина. </w:t>
            </w:r>
            <w:proofErr w:type="spellStart"/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F57EC2">
              <w:rPr>
                <w:rFonts w:ascii="Times New Roman" w:hAnsi="Times New Roman" w:cs="Times New Roman"/>
                <w:sz w:val="24"/>
                <w:szCs w:val="24"/>
              </w:rPr>
              <w:t xml:space="preserve"> равнина. (Особенности, положение на карте)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F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D2E">
              <w:rPr>
                <w:rFonts w:ascii="Times New Roman" w:hAnsi="Times New Roman" w:cs="Times New Roman"/>
                <w:sz w:val="24"/>
                <w:szCs w:val="24"/>
              </w:rPr>
              <w:t>Особенности расположения древних городов. «Кремлёвские» города. Улицы, история и происхождение названий.</w:t>
            </w: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AAC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C" w:rsidRPr="003F60D6" w:rsidRDefault="00191AAC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C" w:rsidRPr="00F57EC2" w:rsidRDefault="00191AAC" w:rsidP="00F5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«Родная страна: от края до края».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C" w:rsidRDefault="00191AA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A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AC" w:rsidRPr="008A5930" w:rsidRDefault="00191AA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F57EC2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1D">
              <w:rPr>
                <w:rFonts w:ascii="Times New Roman" w:hAnsi="Times New Roman" w:cs="Times New Roman"/>
                <w:sz w:val="24"/>
                <w:szCs w:val="24"/>
              </w:rPr>
              <w:t xml:space="preserve">Дружбу водить – добрым быть. Какие расы живут на Земле. Япония. </w:t>
            </w:r>
            <w:proofErr w:type="gramStart"/>
            <w:r w:rsidRPr="0049641D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труда и культуры народов).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 xml:space="preserve">Китай. </w:t>
            </w:r>
            <w:proofErr w:type="gramStart"/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труда и культуры народов)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191AA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Финляндия. </w:t>
            </w:r>
            <w:proofErr w:type="gramStart"/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труда и культуры народов).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191AA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1D">
              <w:rPr>
                <w:rFonts w:ascii="Times New Roman" w:hAnsi="Times New Roman" w:cs="Times New Roman"/>
                <w:sz w:val="24"/>
                <w:szCs w:val="24"/>
              </w:rPr>
              <w:t xml:space="preserve">Дания. </w:t>
            </w:r>
            <w:proofErr w:type="gramStart"/>
            <w:r w:rsidRPr="0049641D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положения, природы, труда и культуры народов)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191AAC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Человек и культура. Человек – творец культурных ценностей. Что такое культура? О чём рассказывают летописи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Школы, книги, библиотеки в разные времена. Новгородские берестяные грамоты.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Просвещение в России при Петре I во второй половине XVIII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Первые университеты в России. М.В. Ломоносов. Школа и образование в XIX веке, в Советской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Русское искусство до XVIII века. Древнерусская икона. Андрей Рублёв. Художественные ремёсла в Древней Руси.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Древнерусский театр.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41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Искусство России XVIII (18) века. Архитектура. Живопись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XVIII (18) века. Возникновение публичных театров.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XIX (19) век. А.С. Пушкин – «солнце русской поэзии». Л.Н. Толстой. Страницы жизни и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F57EC2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C2">
              <w:rPr>
                <w:rFonts w:ascii="Times New Roman" w:hAnsi="Times New Roman" w:cs="Times New Roman"/>
                <w:sz w:val="24"/>
                <w:szCs w:val="24"/>
              </w:rPr>
              <w:t>Творчество композиторов М.И. Глинка. П.И. Чайковский.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художников. В.А. </w:t>
            </w:r>
            <w:proofErr w:type="spellStart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Тропинин</w:t>
            </w:r>
            <w:proofErr w:type="spellEnd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. И.И. Левитан</w:t>
            </w:r>
            <w:proofErr w:type="gramStart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И.Е.Репин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Искусство России XX века. Известные сооружения советского периода.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58519D" w:rsidRDefault="00DD0004" w:rsidP="000136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51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Контрольная работа № 5 по теме: «Человек – творец культурных ценностей».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58519D" w:rsidRDefault="0058519D" w:rsidP="000136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51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Человек – воин. Борьба славян с половцами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Александр Невский и победа над шведскими и немецкими рыцарями. Практическая работа. Работа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Монгольское иго и борьба русских людей за независимость родины. Куликовская битва. Дмитрий Донской. Практическая работа </w:t>
            </w:r>
            <w:proofErr w:type="spellStart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DD0004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года. М.И. Кутузов. Практическая работа. Работа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6075F5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Главные сражения советской армии с фашистами. Практическая работа. Работа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война. Помощь тыла фронту.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DD0004" w:rsidRDefault="00DD0004" w:rsidP="00013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теме №6 «Человек – защитник своего Отечества»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Наше государство – Российская Федерация. Русский язык – государственный язык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 России.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DD0004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>Символы государства.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0D6" w:rsidRPr="008A5930" w:rsidTr="00F57E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3F60D6" w:rsidP="00013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DD0004" w:rsidRDefault="003F60D6" w:rsidP="00DD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004">
              <w:rPr>
                <w:rFonts w:ascii="Times New Roman" w:hAnsi="Times New Roman" w:cs="Times New Roman"/>
                <w:sz w:val="24"/>
                <w:szCs w:val="24"/>
              </w:rPr>
              <w:t xml:space="preserve">Урок – обобщение </w:t>
            </w:r>
            <w:r w:rsidR="00DD0004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="00DD0004" w:rsidRPr="00DD0004">
              <w:rPr>
                <w:rFonts w:ascii="Times New Roman" w:hAnsi="Times New Roman" w:cs="Times New Roman"/>
                <w:sz w:val="24"/>
                <w:szCs w:val="24"/>
              </w:rPr>
              <w:t>Наша Родина»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3F60D6" w:rsidRDefault="00EB0493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D6" w:rsidRPr="008A5930" w:rsidRDefault="003F60D6" w:rsidP="00013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E47" w:rsidRPr="008A5930" w:rsidRDefault="00802E47" w:rsidP="00802E47">
      <w:pPr>
        <w:spacing w:line="264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02E47" w:rsidRPr="00B57A2D" w:rsidRDefault="00802E47" w:rsidP="00802E47">
      <w:pPr>
        <w:rPr>
          <w:rFonts w:ascii="Times New Roman" w:hAnsi="Times New Roman" w:cs="Times New Roman"/>
          <w:b/>
        </w:rPr>
      </w:pPr>
    </w:p>
    <w:p w:rsidR="00685C96" w:rsidRDefault="00685C96"/>
    <w:sectPr w:rsidR="00685C96" w:rsidSect="003F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47"/>
    <w:rsid w:val="00003679"/>
    <w:rsid w:val="0006374B"/>
    <w:rsid w:val="00065F8A"/>
    <w:rsid w:val="00095722"/>
    <w:rsid w:val="001734B9"/>
    <w:rsid w:val="00191AAC"/>
    <w:rsid w:val="001A67DE"/>
    <w:rsid w:val="001F1102"/>
    <w:rsid w:val="001F4271"/>
    <w:rsid w:val="002752D4"/>
    <w:rsid w:val="00283C7C"/>
    <w:rsid w:val="002E2CAD"/>
    <w:rsid w:val="002E4374"/>
    <w:rsid w:val="00344BFB"/>
    <w:rsid w:val="003527BC"/>
    <w:rsid w:val="003572D0"/>
    <w:rsid w:val="00380DFB"/>
    <w:rsid w:val="003F60D6"/>
    <w:rsid w:val="00423E7C"/>
    <w:rsid w:val="0049641D"/>
    <w:rsid w:val="004C7B3D"/>
    <w:rsid w:val="004E6938"/>
    <w:rsid w:val="00525A77"/>
    <w:rsid w:val="0055645B"/>
    <w:rsid w:val="0058519D"/>
    <w:rsid w:val="005A3529"/>
    <w:rsid w:val="005B2D8A"/>
    <w:rsid w:val="005B481C"/>
    <w:rsid w:val="006075F5"/>
    <w:rsid w:val="006322A2"/>
    <w:rsid w:val="0063777F"/>
    <w:rsid w:val="00685C96"/>
    <w:rsid w:val="006B73DE"/>
    <w:rsid w:val="006E4826"/>
    <w:rsid w:val="006E67CE"/>
    <w:rsid w:val="00716871"/>
    <w:rsid w:val="00731D2E"/>
    <w:rsid w:val="00732C0F"/>
    <w:rsid w:val="00764EF1"/>
    <w:rsid w:val="00772F4F"/>
    <w:rsid w:val="00773878"/>
    <w:rsid w:val="007B4DD9"/>
    <w:rsid w:val="007B5C83"/>
    <w:rsid w:val="00802E47"/>
    <w:rsid w:val="008A5930"/>
    <w:rsid w:val="008D40A7"/>
    <w:rsid w:val="00962770"/>
    <w:rsid w:val="009B5E72"/>
    <w:rsid w:val="00B34A22"/>
    <w:rsid w:val="00B65B0F"/>
    <w:rsid w:val="00BE2984"/>
    <w:rsid w:val="00C53CED"/>
    <w:rsid w:val="00C56646"/>
    <w:rsid w:val="00CD6689"/>
    <w:rsid w:val="00CE60FD"/>
    <w:rsid w:val="00D0761A"/>
    <w:rsid w:val="00D9167D"/>
    <w:rsid w:val="00DD0004"/>
    <w:rsid w:val="00DD736E"/>
    <w:rsid w:val="00E034C1"/>
    <w:rsid w:val="00EB0493"/>
    <w:rsid w:val="00EC1B4F"/>
    <w:rsid w:val="00EE4963"/>
    <w:rsid w:val="00F57EC2"/>
    <w:rsid w:val="00FC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B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A183-0A04-44DE-A428-35742FB1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50</cp:revision>
  <dcterms:created xsi:type="dcterms:W3CDTF">2019-09-20T05:27:00Z</dcterms:created>
  <dcterms:modified xsi:type="dcterms:W3CDTF">2022-03-09T08:06:00Z</dcterms:modified>
</cp:coreProperties>
</file>