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91" w:rsidRDefault="00912691" w:rsidP="009126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казённое учреждение</w:t>
      </w:r>
    </w:p>
    <w:p w:rsidR="00912691" w:rsidRDefault="00912691" w:rsidP="009126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социального обслуживания Краснодарского края </w:t>
      </w:r>
    </w:p>
    <w:p w:rsidR="00912691" w:rsidRDefault="00912691" w:rsidP="00912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«Новороссийский СРЦН»</w:t>
      </w:r>
    </w:p>
    <w:p w:rsidR="00912691" w:rsidRDefault="00912691" w:rsidP="009126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691" w:rsidRDefault="00912691" w:rsidP="009126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2691" w:rsidRDefault="00912691" w:rsidP="009126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E02" w:rsidRPr="00335E02" w:rsidRDefault="00335E02" w:rsidP="00335E02">
      <w:pPr>
        <w:suppressLineNumbers/>
        <w:spacing w:after="0" w:line="24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335E02" w:rsidRPr="00335E02" w:rsidRDefault="00335E02" w:rsidP="00335E02">
      <w:pPr>
        <w:suppressLineNumbers/>
        <w:spacing w:after="0" w:line="240" w:lineRule="auto"/>
        <w:jc w:val="center"/>
        <w:rPr>
          <w:rFonts w:ascii="Times New Roman;serif" w:eastAsia="SimSun" w:hAnsi="Times New Roman;serif" w:cs="Mangal" w:hint="eastAsia"/>
          <w:b/>
          <w:kern w:val="2"/>
          <w:sz w:val="40"/>
          <w:szCs w:val="24"/>
          <w:lang w:eastAsia="zh-CN" w:bidi="hi-IN"/>
        </w:rPr>
      </w:pPr>
      <w:r w:rsidRPr="00335E02">
        <w:rPr>
          <w:rFonts w:ascii="Times New Roman;serif" w:eastAsia="SimSun" w:hAnsi="Times New Roman;serif" w:cs="Mangal"/>
          <w:b/>
          <w:kern w:val="2"/>
          <w:sz w:val="40"/>
          <w:szCs w:val="24"/>
          <w:lang w:eastAsia="zh-CN" w:bidi="hi-IN"/>
        </w:rPr>
        <w:t>Конспект открытого занятия</w:t>
      </w:r>
    </w:p>
    <w:p w:rsidR="00335E02" w:rsidRPr="00335E02" w:rsidRDefault="00335E02" w:rsidP="00335E02">
      <w:pPr>
        <w:suppressLineNumbers/>
        <w:spacing w:after="0" w:line="240" w:lineRule="auto"/>
        <w:jc w:val="center"/>
        <w:rPr>
          <w:rFonts w:ascii="Times New Roman;serif" w:eastAsia="SimSun" w:hAnsi="Times New Roman;serif" w:cs="Mangal" w:hint="eastAsia"/>
          <w:kern w:val="2"/>
          <w:sz w:val="28"/>
          <w:szCs w:val="24"/>
          <w:lang w:eastAsia="zh-CN" w:bidi="hi-IN"/>
        </w:rPr>
      </w:pPr>
      <w:r w:rsidRPr="00335E02">
        <w:rPr>
          <w:rFonts w:ascii="Times New Roman;serif" w:eastAsia="SimSun" w:hAnsi="Times New Roman;serif" w:cs="Mangal"/>
          <w:kern w:val="2"/>
          <w:sz w:val="28"/>
          <w:szCs w:val="24"/>
          <w:lang w:eastAsia="zh-CN" w:bidi="hi-IN"/>
        </w:rPr>
        <w:t>(с применением информационно</w:t>
      </w:r>
      <w:r w:rsidR="00991947">
        <w:rPr>
          <w:rFonts w:ascii="Times New Roman;serif" w:eastAsia="SimSun" w:hAnsi="Times New Roman;serif" w:cs="Mangal"/>
          <w:kern w:val="2"/>
          <w:sz w:val="28"/>
          <w:szCs w:val="24"/>
          <w:lang w:eastAsia="zh-CN" w:bidi="hi-IN"/>
        </w:rPr>
        <w:t xml:space="preserve"> </w:t>
      </w:r>
      <w:r w:rsidRPr="00335E02">
        <w:rPr>
          <w:rFonts w:ascii="Times New Roman;serif" w:eastAsia="SimSun" w:hAnsi="Times New Roman;serif" w:cs="Mangal"/>
          <w:kern w:val="2"/>
          <w:sz w:val="28"/>
          <w:szCs w:val="24"/>
          <w:lang w:eastAsia="zh-CN" w:bidi="hi-IN"/>
        </w:rPr>
        <w:t>- коммуникационных технологий (ИКТ))</w:t>
      </w:r>
    </w:p>
    <w:p w:rsidR="00912691" w:rsidRDefault="00335E02" w:rsidP="009126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r w:rsidR="00912691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«</w:t>
      </w:r>
      <w:r w:rsidR="009126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Хлеб </w:t>
      </w:r>
      <w:r w:rsidR="00E72F7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–</w:t>
      </w:r>
      <w:r w:rsidR="009126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всему</w:t>
      </w:r>
      <w:r w:rsidR="00E72F7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="009126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голова</w:t>
      </w:r>
      <w:r w:rsidR="00912691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»</w:t>
      </w:r>
      <w:r w:rsidR="009126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1269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BB560B" w:rsidRDefault="00BB560B" w:rsidP="00912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B560B" w:rsidRDefault="00BB560B" w:rsidP="00DD75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B560B" w:rsidRDefault="00BB560B" w:rsidP="00DD75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B560B" w:rsidRDefault="00BB560B" w:rsidP="00DD75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B50917" wp14:editId="24733700">
            <wp:extent cx="4951562" cy="3071004"/>
            <wp:effectExtent l="0" t="0" r="1905" b="0"/>
            <wp:docPr id="6" name="Рисунок 6" descr="Хлеб на столе – мир на земле - Газета &quot;Край смалявiцк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леб на столе – мир на земле - Газета &quot;Край смалявiцкi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86" cy="30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02" w:rsidRDefault="00335E02" w:rsidP="00335E02">
      <w:pP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35E02" w:rsidRDefault="00335E02" w:rsidP="00335E02">
      <w:pP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35E02" w:rsidRDefault="00335E02" w:rsidP="00335E02">
      <w:pP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35E02" w:rsidRDefault="00335E02" w:rsidP="00335E02">
      <w:pP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866F4" w:rsidRPr="00357D72" w:rsidRDefault="00335E02" w:rsidP="00357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D72">
        <w:rPr>
          <w:rFonts w:ascii="Times New Roman;serif" w:eastAsia="SimSun" w:hAnsi="Times New Roman;serif" w:cs="Mangal"/>
          <w:bCs/>
          <w:kern w:val="2"/>
          <w:sz w:val="28"/>
          <w:lang w:eastAsia="zh-CN" w:bidi="hi-IN"/>
        </w:rPr>
        <w:t xml:space="preserve">Разработала: </w:t>
      </w:r>
      <w:r w:rsidR="00357D72">
        <w:rPr>
          <w:rFonts w:ascii="Times New Roman;serif" w:eastAsia="SimSun" w:hAnsi="Times New Roman;serif" w:cs="Mangal"/>
          <w:kern w:val="2"/>
          <w:sz w:val="28"/>
          <w:lang w:eastAsia="zh-CN" w:bidi="hi-IN"/>
        </w:rPr>
        <w:t>во</w:t>
      </w:r>
      <w:r w:rsidRPr="00357D72">
        <w:rPr>
          <w:rFonts w:ascii="Times New Roman;serif" w:eastAsia="SimSun" w:hAnsi="Times New Roman;serif" w:cs="Mangal"/>
          <w:kern w:val="2"/>
          <w:sz w:val="28"/>
          <w:lang w:eastAsia="zh-CN" w:bidi="hi-IN"/>
        </w:rPr>
        <w:t>спитатель</w:t>
      </w:r>
      <w:r w:rsidR="009866F4" w:rsidRPr="00357D72">
        <w:rPr>
          <w:rFonts w:ascii="Times New Roman" w:hAnsi="Times New Roman" w:cs="Times New Roman"/>
          <w:sz w:val="28"/>
          <w:szCs w:val="28"/>
        </w:rPr>
        <w:t xml:space="preserve"> Богданова Вероника Владимировна.</w:t>
      </w:r>
    </w:p>
    <w:p w:rsidR="009866F4" w:rsidRDefault="009866F4" w:rsidP="00DD75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F3126" w:rsidRPr="003F3126" w:rsidRDefault="003F3126" w:rsidP="003F3126">
      <w:pPr>
        <w:spacing w:after="0" w:line="360" w:lineRule="auto"/>
        <w:jc w:val="center"/>
        <w:rPr>
          <w:rFonts w:ascii="Times New Roman;serif" w:eastAsia="Calibri" w:hAnsi="Times New Roman;serif" w:cs="Times New Roman"/>
          <w:sz w:val="28"/>
        </w:rPr>
      </w:pPr>
      <w:r w:rsidRPr="003F3126">
        <w:rPr>
          <w:rFonts w:ascii="Times New Roman;serif" w:eastAsia="Calibri" w:hAnsi="Times New Roman;serif" w:cs="Times New Roman"/>
          <w:sz w:val="28"/>
        </w:rPr>
        <w:t>г. Новороссийск</w:t>
      </w:r>
    </w:p>
    <w:p w:rsidR="00AC1121" w:rsidRDefault="003F3126" w:rsidP="00AC11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;serif" w:eastAsia="Calibri" w:hAnsi="Times New Roman;serif" w:cs="Times New Roman"/>
          <w:sz w:val="28"/>
        </w:rPr>
        <w:t>2022 год</w:t>
      </w:r>
    </w:p>
    <w:p w:rsidR="00AC1121" w:rsidRDefault="00AC1121" w:rsidP="000D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«Хлеб – всему голова».</w:t>
      </w:r>
      <w:r w:rsidR="000D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Цель: познакомить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процессом выращивания</w:t>
      </w:r>
      <w:r w:rsidR="000D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хлеба.                                 Задачи.</w:t>
      </w:r>
    </w:p>
    <w:p w:rsidR="000D23C0" w:rsidRDefault="000D23C0" w:rsidP="000D2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Образовательная: </w:t>
      </w:r>
      <w:r w:rsidRPr="000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представление о том, как </w:t>
      </w:r>
      <w:r w:rsidRPr="000D23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пришел к нам на стол, закрепить знания о том, что хлеб один из самых главных продуктов питания.</w:t>
      </w:r>
      <w:proofErr w:type="gramEnd"/>
    </w:p>
    <w:p w:rsidR="000D23C0" w:rsidRDefault="000D23C0" w:rsidP="000D2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Развивающая: развивать память, внимание, мышление.</w:t>
      </w:r>
    </w:p>
    <w:p w:rsidR="000D23C0" w:rsidRDefault="000D23C0" w:rsidP="000D2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бережное отношение к хлебу.</w:t>
      </w:r>
    </w:p>
    <w:p w:rsidR="005527FD" w:rsidRDefault="005527FD" w:rsidP="005527FD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527FD">
        <w:rPr>
          <w:rFonts w:ascii="Times New Roman" w:hAnsi="Times New Roman" w:cs="Times New Roman"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(программа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) со слайдами по теме.</w:t>
      </w:r>
    </w:p>
    <w:p w:rsidR="005527FD" w:rsidRDefault="005527FD" w:rsidP="005527FD">
      <w:pPr>
        <w:spacing w:after="0"/>
        <w:jc w:val="both"/>
      </w:pPr>
      <w:r w:rsidRPr="005527FD">
        <w:rPr>
          <w:rFonts w:ascii="Times New Roman" w:hAnsi="Times New Roman" w:cs="Times New Roman"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беседа, игровые моменты, упражнения, рассуждение, рассматривание, просмотр презентации.</w:t>
      </w:r>
    </w:p>
    <w:p w:rsidR="005527FD" w:rsidRDefault="005527FD" w:rsidP="005527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7FD">
        <w:rPr>
          <w:rFonts w:ascii="Times New Roman" w:hAnsi="Times New Roman" w:cs="Times New Roman"/>
          <w:bCs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ноутбук, видео проектор, файлы из презентации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«Хлеб - всему голова»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AC">
        <w:rPr>
          <w:rFonts w:ascii="Times New Roman" w:hAnsi="Times New Roman" w:cs="Times New Roman"/>
          <w:sz w:val="28"/>
          <w:szCs w:val="28"/>
        </w:rPr>
        <w:t>костюм колобка.</w:t>
      </w:r>
      <w:bookmarkStart w:id="0" w:name="_GoBack"/>
      <w:bookmarkEnd w:id="0"/>
    </w:p>
    <w:p w:rsidR="00DD75AC" w:rsidRPr="00DD75AC" w:rsidRDefault="005527FD" w:rsidP="005527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(</w:t>
      </w:r>
      <w:r w:rsidR="00DD75AC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полукругом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AC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рядышком, по кругу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D75AC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кажем </w:t>
      </w:r>
      <w:r w:rsidR="00DD75AC"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="00DD75AC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другу.</w:t>
      </w:r>
    </w:p>
    <w:p w:rsidR="00DD75AC" w:rsidRPr="00DD75AC" w:rsidRDefault="00DD75AC" w:rsidP="00552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вот о чем мы будем говорить, вы узнаете, 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когда отгадаете загадку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75AC" w:rsidRPr="005527FD" w:rsidRDefault="005527FD" w:rsidP="00552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нем здоровье наша, сила,</w:t>
      </w:r>
      <w:r w:rsidRPr="005527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нем чудесное тепло.</w:t>
      </w:r>
      <w:r w:rsidRPr="005527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рук его растило,</w:t>
      </w:r>
      <w:r w:rsidRPr="005527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Охраняло, берегло.</w:t>
      </w:r>
      <w:r w:rsidRPr="005527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нем — земли родимой соки,</w:t>
      </w:r>
      <w:r w:rsidRPr="005527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Солнца свет веселый в нем</w:t>
      </w:r>
      <w:proofErr w:type="gramStart"/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5527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плетай за обе щеки,</w:t>
      </w:r>
      <w:r w:rsidRPr="005527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2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Вырастай богатырем!</w:t>
      </w:r>
    </w:p>
    <w:p w:rsidR="001F078B" w:rsidRDefault="001F078B" w:rsidP="0098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Сообщение темы. Основная часть.</w:t>
      </w:r>
    </w:p>
    <w:p w:rsidR="00DD75AC" w:rsidRPr="00DD75AC" w:rsidRDefault="00DD75AC" w:rsidP="00986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конечно, же – это </w:t>
      </w:r>
      <w:r w:rsidRPr="009867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будем говорить о </w:t>
      </w:r>
      <w:r w:rsidRPr="009867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хлебе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D75AC" w:rsidRPr="00DD75AC" w:rsidRDefault="00DD75AC" w:rsidP="009C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9867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называется</w:t>
      </w:r>
      <w:proofErr w:type="gramStart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9C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C059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Хлеб – всему голова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5AC" w:rsidRPr="00DD75AC" w:rsidRDefault="00DD75AC" w:rsidP="009C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почему говорят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C059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Хлеб – всему голова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C0594" w:rsidRDefault="00DD75AC" w:rsidP="009C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что вы видите на экране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9C0594" w:rsidRPr="009C05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0594"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№1)</w:t>
      </w:r>
    </w:p>
    <w:p w:rsidR="00DD75AC" w:rsidRPr="00DD75AC" w:rsidRDefault="009C0594" w:rsidP="009C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5B114D" wp14:editId="0DB379AA">
            <wp:extent cx="1019175" cy="764381"/>
            <wp:effectExtent l="0" t="0" r="0" b="0"/>
            <wp:docPr id="7" name="Рисунок 7" descr="Картинки вкусного хлеба (3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вкусного хлеба (3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1" cy="76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AC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</w:t>
      </w:r>
      <w:r w:rsidR="00B90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D75AC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</w:t>
      </w:r>
      <w:r w:rsidR="00B90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D75AC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можем назвать эти изделия?</w:t>
      </w:r>
    </w:p>
    <w:p w:rsidR="00DD75AC" w:rsidRDefault="00DD75AC" w:rsidP="009C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знаете? Они называются </w:t>
      </w:r>
      <w:r w:rsidRPr="009C0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хлебобулочные изделия</w:t>
      </w:r>
      <w:r w:rsidR="009C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75AC" w:rsidRPr="00DD75AC" w:rsidRDefault="00DD75AC" w:rsidP="009C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 </w:t>
      </w:r>
      <w:r w:rsidRPr="009C0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хлебобулочные изделия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вы видите. </w:t>
      </w:r>
      <w:r w:rsidR="009C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еще, которые вы знаете.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много </w:t>
      </w:r>
      <w:r w:rsidRPr="009C0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хлебобулочных изделий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9C0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к ним нужно относиться?</w:t>
      </w:r>
    </w:p>
    <w:p w:rsidR="00DD75AC" w:rsidRPr="00DD75AC" w:rsidRDefault="00DD75AC" w:rsidP="009C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0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наше богатство!</w:t>
      </w:r>
    </w:p>
    <w:p w:rsidR="00DB170E" w:rsidRDefault="00DD75AC" w:rsidP="0088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Кушая </w:t>
      </w:r>
      <w:r w:rsidRPr="009C0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становитесь здоровыми, сильными, крепкими.</w:t>
      </w:r>
      <w:r w:rsidR="00885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0F14"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хлебу нужно относиться бережно. Брать хлеба столько, сколько сможешь съесть. А чёрствый хлеб не выбрасывать, а приготовить из него с мамой какое-нибудь блюдо, а их существует очень много.</w:t>
      </w:r>
      <w:r w:rsidR="00885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90F14"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знает, какие блюда можно приготовить из чёрствого хлеба? (Сухари, печенье, торты)</w:t>
      </w:r>
      <w:r w:rsidR="0088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2,3,4)</w:t>
      </w:r>
      <w:r w:rsidR="00B90F14"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 2                           слайд 3                             слайд 4</w:t>
      </w:r>
      <w:r w:rsidR="00B90F14"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70E">
        <w:rPr>
          <w:noProof/>
          <w:lang w:eastAsia="ru-RU"/>
        </w:rPr>
        <w:drawing>
          <wp:inline distT="0" distB="0" distL="0" distR="0" wp14:anchorId="0E6B93E7" wp14:editId="65E33C1C">
            <wp:extent cx="1498908" cy="1057275"/>
            <wp:effectExtent l="0" t="0" r="6350" b="0"/>
            <wp:docPr id="10" name="Рисунок 10" descr="Сухарики к пиву домашние рецепт с фото пошагово - 1000.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арики к пиву домашние рецепт с фото пошагово - 1000.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8" cy="105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B170E">
        <w:rPr>
          <w:noProof/>
          <w:lang w:eastAsia="ru-RU"/>
        </w:rPr>
        <w:drawing>
          <wp:inline distT="0" distB="0" distL="0" distR="0" wp14:anchorId="00B8FA31" wp14:editId="3D5148FE">
            <wp:extent cx="1422400" cy="1066800"/>
            <wp:effectExtent l="0" t="0" r="6350" b="0"/>
            <wp:docPr id="12" name="Рисунок 12" descr="Прянички из сухарей : Выпечка слад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нички из сухарей : Выпечка сладк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B170E" w:rsidRPr="00C64B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FFD797" wp14:editId="04FE7A20">
            <wp:extent cx="1028700" cy="1028700"/>
            <wp:effectExtent l="0" t="0" r="0" b="0"/>
            <wp:docPr id="11" name="Рисунок 11" descr="https://dereksiz.org/klassnij-chas-hleb-vsemu-golova/161412_html_m101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reksiz.org/klassnij-chas-hleb-vsemu-golova/161412_html_m10178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86" cy="103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1E" w:rsidRPr="00DD75AC" w:rsidRDefault="001B361E" w:rsidP="001B3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знаете ли вы, откуда хлеб к нам на стол приходит?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Колобок.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смотрите, к нам в гости пришёл Колобок!</w:t>
      </w:r>
    </w:p>
    <w:p w:rsidR="001B361E" w:rsidRDefault="001B361E" w:rsidP="001B3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испекли из муки, также, как и </w:t>
      </w:r>
      <w:r w:rsidRPr="001B3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расскажет нам как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6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попадает</w:t>
      </w:r>
      <w:proofErr w:type="gramEnd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на стол.</w:t>
      </w:r>
    </w:p>
    <w:p w:rsidR="007233B7" w:rsidRPr="00DD75AC" w:rsidRDefault="007233B7" w:rsidP="00723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весной тракторы вспахивают землю, вносят удобрения и засевают зерном.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(сеют рожь и пшеницу)</w:t>
      </w:r>
      <w:proofErr w:type="gramStart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5)</w:t>
      </w:r>
    </w:p>
    <w:p w:rsidR="0097474B" w:rsidRDefault="007233B7" w:rsidP="0097474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B5B82" wp14:editId="47F27E97">
            <wp:extent cx="1200150" cy="801100"/>
            <wp:effectExtent l="0" t="0" r="0" b="0"/>
            <wp:docPr id="13" name="Рисунок 13" descr="Мороза пшеница не бо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оза пшеница не боитс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20" cy="8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Выращиванием и уборкой хлеба занимаются хлеборобы. Ребята,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такие </w:t>
      </w:r>
      <w:r w:rsidRPr="00723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хлеборобы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D75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33B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Хлеборобы</w:t>
      </w:r>
      <w:r w:rsidRPr="00723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это люди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выращивают </w:t>
      </w:r>
      <w:r w:rsidRPr="00723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74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474B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прорастают семена, тянутся зелеными стебельками к солнышку.</w:t>
      </w:r>
      <w:r w:rsidR="00974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474B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вырастить хороший урожай, </w:t>
      </w:r>
      <w:r w:rsidR="0097474B" w:rsidRPr="000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хлеборобы</w:t>
      </w:r>
      <w:r w:rsidR="0097474B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внимательно следят за</w:t>
      </w:r>
      <w:r w:rsidR="00974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474B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всходами</w:t>
      </w:r>
      <w:proofErr w:type="gramStart"/>
      <w:r w:rsidR="0097474B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07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D07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6)</w:t>
      </w:r>
    </w:p>
    <w:p w:rsidR="00D072D5" w:rsidRDefault="00D072D5" w:rsidP="00D07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6B38AA" wp14:editId="4F69BE67">
            <wp:extent cx="1095375" cy="657225"/>
            <wp:effectExtent l="0" t="0" r="9525" b="9525"/>
            <wp:docPr id="14" name="Рисунок 14" descr="Тонкости посева озимой пше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нкости посева озимой пшениц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072D5" w:rsidRDefault="00D072D5" w:rsidP="00D07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42188E" wp14:editId="1DB4E1AB">
            <wp:extent cx="1222644" cy="762000"/>
            <wp:effectExtent l="0" t="0" r="0" b="0"/>
            <wp:docPr id="15" name="Рисунок 15" descr="Правительство ПМР установило цену на зерно для расчёта с гражданами,  имеющими право на земельный пай | Новости Приднест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тельство ПМР установило цену на зерно для расчёта с гражданами,  имеющими право на земельный пай | Новости Приднестровь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4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наш рассказ, урожай созрел у нас!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(слайд 7)</w:t>
      </w:r>
    </w:p>
    <w:p w:rsidR="00144FC4" w:rsidRDefault="00D072D5" w:rsidP="00B07C0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7DD74" wp14:editId="79D77C23">
            <wp:extent cx="1234251" cy="923925"/>
            <wp:effectExtent l="0" t="0" r="4445" b="0"/>
            <wp:docPr id="16" name="Рисунок 16" descr="Зерноуборочный комбайн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рноуборочный комбайн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5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того, как колосья вырастут, их убирают с помощью специальных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</w:t>
      </w:r>
      <w:proofErr w:type="gramStart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н-</w:t>
      </w:r>
      <w:proofErr w:type="gramEnd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комбайнов.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Управляет комбайном – комбайнёр.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(Слайд8)</w:t>
      </w:r>
      <w:r w:rsidR="00144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В каждом зёрнышке пшеницы                                                                                          Летом и зимой,                                                                                                                                 Сила солнышка хранится</w:t>
      </w:r>
      <w:proofErr w:type="gramStart"/>
      <w:r w:rsidR="00144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И</w:t>
      </w:r>
      <w:proofErr w:type="gramEnd"/>
      <w:r w:rsidR="00144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земли родной.                                                                                                                       И расти под небом светлым,                                                                                                    Строен и высок,                                                                                                                    </w:t>
      </w:r>
      <w:r w:rsidR="00144FC4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Родина бессмертный,</w:t>
      </w:r>
      <w:r w:rsidR="00144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4F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="00144FC4" w:rsidRPr="00144F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лебный колосок</w:t>
      </w:r>
      <w:r w:rsidR="00144FC4" w:rsidRPr="00144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7C04" w:rsidRDefault="00D072D5" w:rsidP="00B07C0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B0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B07C04">
        <w:rPr>
          <w:noProof/>
          <w:lang w:eastAsia="ru-RU"/>
        </w:rPr>
        <w:drawing>
          <wp:inline distT="0" distB="0" distL="0" distR="0" wp14:anchorId="3E9A9C65" wp14:editId="5CFE3B07">
            <wp:extent cx="1676941" cy="800100"/>
            <wp:effectExtent l="0" t="0" r="0" b="0"/>
            <wp:docPr id="17" name="Рисунок 17" descr="ЭЛЕВАТОРЫ: Линейный элеватор, Портовый элеватор, Фондовый элеватор, Узловой  элеватор, Базисный элеватор, Перевалочный элеватор, Производственный  элеватор, Фермерский элеватор - www.kubanmakl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ВАТОРЫ: Линейный элеватор, Портовый элеватор, Фондовый элеватор, Узловой  элеватор, Базисный элеватор, Перевалочный элеватор, Производственный  элеватор, Фермерский элеватор - www.kubanmakler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45" cy="7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зерно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везут на специальный завод – элеватор, где </w:t>
      </w:r>
      <w:r w:rsidR="00B0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хранят зерно</w:t>
      </w:r>
      <w:proofErr w:type="gramStart"/>
      <w:r w:rsidR="00B07C04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B07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 9). </w:t>
      </w:r>
    </w:p>
    <w:p w:rsidR="00B07C04" w:rsidRDefault="00B07C04" w:rsidP="00B07C0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зерно перемалывают в муку и муку везут в пекарню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10)</w:t>
      </w:r>
    </w:p>
    <w:p w:rsidR="00D072D5" w:rsidRDefault="00B07C04" w:rsidP="00D07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FE4ABE" wp14:editId="7D59B6A2">
            <wp:extent cx="1276350" cy="956031"/>
            <wp:effectExtent l="0" t="0" r="0" b="0"/>
            <wp:docPr id="18" name="Рисунок 18" descr="Мукомольный завод мини – Производство муки как бизнес - мини мукомольный  завод. - ТеплоЭнерго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комольный завод мини – Производство муки как бизнес - мини мукомольный  завод. - ТеплоЭнергоРемон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04" w:rsidRDefault="00B07C04" w:rsidP="00B0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Пекарь из муки делает тесто и печёт </w:t>
      </w:r>
      <w:r w:rsidRPr="00B07C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хлебобулочные изделия</w:t>
      </w:r>
      <w:proofErr w:type="gramStart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11)</w:t>
      </w:r>
    </w:p>
    <w:p w:rsidR="00B07C04" w:rsidRDefault="00B07C04" w:rsidP="00B0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9A7C15" wp14:editId="2BDB20EE">
            <wp:extent cx="1400175" cy="890414"/>
            <wp:effectExtent l="0" t="0" r="0" b="5080"/>
            <wp:docPr id="19" name="Рисунок 19" descr="Государство отказывает субсидировать хлебопекарное производство Дальнего  Востока | Cельхоз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ударство отказывает субсидировать хлебопекарное производство Дальнего  Востока | Cельхозпорта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81" cy="8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4B" w:rsidRPr="00DD75AC" w:rsidRDefault="006A694B" w:rsidP="006A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 </w:t>
      </w:r>
      <w:r w:rsidRPr="006A6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Хлебушек душистый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                                                                                                           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он теплый, золотистый.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каждый дом, на каждый стол,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он пожаловал, пришел.                                                                                                          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здоровье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ша, сила, в нем чудесное тепло.                                                                       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рук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растило, охраняло, берегло.                                                                           В нем - земли родимой соки,                                                                                         Солнца свет веселый в нем.                                                                                         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Уплетай за обе щеки, вырастай богатырем!</w:t>
      </w:r>
    </w:p>
    <w:p w:rsidR="006A694B" w:rsidRPr="00DD75AC" w:rsidRDefault="006A694B" w:rsidP="00B0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6F3" w:rsidRDefault="006036F3" w:rsidP="00603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пекарни </w:t>
      </w:r>
      <w:r w:rsidRPr="006036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 попадает в магазины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его покупаем</w:t>
      </w:r>
      <w:proofErr w:type="gramStart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12)</w:t>
      </w:r>
    </w:p>
    <w:p w:rsidR="006036F3" w:rsidRDefault="006036F3" w:rsidP="00603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9208BF" wp14:editId="6B327562">
            <wp:extent cx="1374098" cy="914400"/>
            <wp:effectExtent l="0" t="0" r="0" b="0"/>
            <wp:docPr id="20" name="Рисунок 20" descr="Юридическими лицами являются хлебный магазин: Является ли филиалы и  представительства юридическими лицами — Ресторан Ростов Папа | Ресторан  Ростов Папа Ростов-на-Д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дическими лицами являются хлебный магазин: Является ли филиалы и  представительства юридическими лицами — Ресторан Ростов Папа | Ресторан  Ростов Папа Ростов-на-Дон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9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4B" w:rsidRDefault="006A694B" w:rsidP="00603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6F3" w:rsidRDefault="006036F3" w:rsidP="00603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такое путешествие </w:t>
      </w:r>
      <w:r w:rsidRPr="006036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совершает хлеб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чем попасть к нам на стол.</w:t>
      </w:r>
      <w:r w:rsidR="00E77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---- Спасибо тебе, колобок за интересный рассказ, поиграешь с нами?</w:t>
      </w:r>
    </w:p>
    <w:p w:rsidR="00E77A94" w:rsidRPr="00DD75AC" w:rsidRDefault="00E77A94" w:rsidP="00E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землю зёрнышко попало»</w:t>
      </w:r>
    </w:p>
    <w:p w:rsidR="00E77A94" w:rsidRPr="00DD75AC" w:rsidRDefault="00E77A94" w:rsidP="00E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землю зёрнышко попало,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E77A94" w:rsidRPr="00DD75AC" w:rsidRDefault="00E77A94" w:rsidP="00E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Прорастать на солнце стало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над </w:t>
      </w:r>
      <w:r w:rsidRPr="00E77A9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головой</w:t>
      </w:r>
      <w:r w:rsidRPr="00DD75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землю поливал,</w:t>
      </w:r>
    </w:p>
    <w:p w:rsidR="00E77A94" w:rsidRDefault="00E77A94" w:rsidP="00E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росточек подрастал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встают)</w:t>
      </w:r>
      <w:r w:rsidRPr="00E77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свету и теплу тянулся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(тянут руки вверх, приподнимаются на носочки)</w:t>
      </w:r>
    </w:p>
    <w:p w:rsidR="00E77A94" w:rsidRDefault="00E77A94" w:rsidP="00E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красавцем обернулся</w:t>
      </w:r>
      <w:proofErr w:type="gramStart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оворот вокруг себя) 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E77A94" w:rsidRDefault="00E77A94" w:rsidP="00E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Колобок. Ребята, мне нужно бежать, а то меня бабушка с дедушкой наверное уже потеряли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ети благодарят колобка и прощаются).</w:t>
      </w:r>
    </w:p>
    <w:p w:rsidR="000745DF" w:rsidRPr="00DD75AC" w:rsidRDefault="000745DF" w:rsidP="00074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он наш </w:t>
      </w:r>
      <w:r w:rsidRPr="000745D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D75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(Подбор определений к существительному)</w:t>
      </w:r>
      <w:proofErr w:type="gramStart"/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с вами подумаем и назовём много слов, каким бывает </w:t>
      </w:r>
      <w:r w:rsidRPr="000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(Вкусный, мягкий, чёрствый, белый, горячий, свежий, ароматный, аппетитный).</w:t>
      </w:r>
    </w:p>
    <w:p w:rsidR="000745DF" w:rsidRDefault="00191ECA" w:rsidP="00074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745DF" w:rsidRPr="000745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 бывает разный</w:t>
      </w:r>
      <w:r w:rsidR="000745DF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 обязательно полезный и вкусный.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Много труда вложено, чтобы хлеб «к нам на стол пришёл».</w:t>
      </w:r>
    </w:p>
    <w:p w:rsidR="00191ECA" w:rsidRPr="00EC5324" w:rsidRDefault="00191ECA" w:rsidP="00191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Вырос в поле колосок,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земли вбирая сок.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Сжатый</w:t>
      </w:r>
      <w:proofErr w:type="gramEnd"/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бережно рукой,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 на мельнице мукой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муки той хлебопёк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Хлеба мягкого испёк.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Столько вложено в нём сил –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ты разок лишь откусил.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кидайте хлеб, уважайте труд людей.</w:t>
      </w:r>
    </w:p>
    <w:p w:rsidR="00191ECA" w:rsidRDefault="00191ECA" w:rsidP="00074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хлебе написано много стихов, песен, сложено пословиц и поговорок. Послушайте.</w:t>
      </w:r>
    </w:p>
    <w:p w:rsidR="00191ECA" w:rsidRDefault="00191ECA" w:rsidP="0019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Пословицы о хлебе: 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печки холодно – без хлеба голодно.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Покуда</w:t>
      </w:r>
      <w:proofErr w:type="gramEnd"/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есть хлеб да вода, всё не беда.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хлеба – нет обеда.</w:t>
      </w: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снега – много хлеба.</w:t>
      </w:r>
    </w:p>
    <w:p w:rsidR="00191ECA" w:rsidRDefault="00191ECA" w:rsidP="0019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Хлеб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всему голова.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91ECA" w:rsidRDefault="00191ECA" w:rsidP="00191EC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 бросать – силу терять.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 – кормилец, хлеб – </w:t>
      </w:r>
      <w:hyperlink r:id="rId19" w:history="1">
        <w:r w:rsidRPr="00191EC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спаситель</w:t>
        </w:r>
      </w:hyperlink>
      <w:r w:rsidRPr="00191E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19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сколько ни думай – лучше хлеба не придумаешь.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будет хлеба, не будет и обеда.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 в пути не тягость</w:t>
      </w:r>
      <w:proofErr w:type="gramStart"/>
      <w:r w:rsidRPr="0019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ети объясняют смысл пословиц).</w:t>
      </w:r>
    </w:p>
    <w:p w:rsidR="0078125B" w:rsidRDefault="0078125B" w:rsidP="0078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Интересные факты.</w:t>
      </w:r>
      <w:r w:rsidR="007C49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археологов, первый хлеб был приготовлен из желудей</w:t>
      </w:r>
      <w:proofErr w:type="gramStart"/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лайд 13). </w:t>
      </w: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злаки были использованы в пищу около 15000 лет до нашей эры в Средней Азии. Возможно, во время охоты или прогулки были найдены семена пшеницы. Вскоре люди начали строить свои жилища около пшеничных полей, научились смешивать протертые семена с водой, а затем запекать получившуюся смесь на плоских горячих камнях. Около 1000 лет до нашей эры люди стали использовать углекислый калий и прокисшее молоко для изготовления первого хлеба.</w:t>
      </w:r>
    </w:p>
    <w:p w:rsidR="0078125B" w:rsidRDefault="0078125B" w:rsidP="0078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EAC6E7" wp14:editId="2ADD7711">
            <wp:extent cx="1705855" cy="1285875"/>
            <wp:effectExtent l="0" t="0" r="8890" b="0"/>
            <wp:docPr id="21" name="Рисунок 21" descr="https://dereksiz.org/klassnij-chas-hleb-vsemu-golova/161412_html_55493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reksiz.org/klassnij-chas-hleb-vsemu-golova/161412_html_5549333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84" cy="128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13.</w:t>
      </w:r>
    </w:p>
    <w:p w:rsidR="002025A9" w:rsidRPr="00EC5324" w:rsidRDefault="00AE521B" w:rsidP="00202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Руси основным видом хлеба был кисловатый черный хлеб. Пекли также ситный (муку просеивали через сито) и белый из крупчатки. Хлеб очень ценился. Поэтому и к пекарям было уважительное отношение. В неурожайные годы хлеб был на вес золото, в муку подмешивались всевозможные овощные добавки</w:t>
      </w:r>
      <w:proofErr w:type="gramStart"/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Москве пекарни называли</w:t>
      </w: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«хлебными избами». В конце XIX - начале XX в Росси были популярны крендели, бублики, баранки, калачи.</w:t>
      </w:r>
      <w:r w:rsidR="0020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Рефлексия.                                                                                                                                   </w:t>
      </w:r>
      <w:r w:rsidR="002025A9" w:rsidRPr="00C6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2025A9" w:rsidRPr="00DD7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наше путешествие подошло к концу, и теперь вы знаете, какой долгий путь прошел наш </w:t>
      </w:r>
      <w:r w:rsidR="002025A9" w:rsidRPr="002025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202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попасть в магазин. </w:t>
      </w:r>
      <w:r w:rsidR="0020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вкусный</w:t>
      </w:r>
      <w:r w:rsidR="002025A9"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был </w:t>
      </w:r>
      <w:r w:rsidR="002025A9"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у вас на столе, вы должны определить для себя чёткие правила пользования хлебом. Будьте бережливыми, цените труд взрослых и не забывайте, какой ценой нам достаётся хлеб.</w:t>
      </w:r>
      <w:r w:rsidR="0020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5A9" w:rsidRPr="00EC5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Продолжите, пожалуйста, фразу: «Сегодня я узнал, что…»</w:t>
      </w:r>
    </w:p>
    <w:p w:rsidR="002025A9" w:rsidRPr="002025A9" w:rsidRDefault="002025A9" w:rsidP="00202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521B" w:rsidRDefault="00AE521B" w:rsidP="0078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21B" w:rsidRDefault="00AE521B" w:rsidP="00781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25B" w:rsidRPr="0078125B" w:rsidRDefault="0078125B" w:rsidP="0078125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8125B" w:rsidRDefault="0078125B" w:rsidP="00191EC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ECA" w:rsidRPr="00191ECA" w:rsidRDefault="00191ECA" w:rsidP="00191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CA" w:rsidRPr="00EC5324" w:rsidRDefault="00191ECA" w:rsidP="00191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91ECA" w:rsidRPr="00DD75AC" w:rsidRDefault="00191ECA" w:rsidP="00074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45DF" w:rsidRDefault="000745DF" w:rsidP="00E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77A94" w:rsidRPr="00DD75AC" w:rsidRDefault="00E77A94" w:rsidP="00E77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7A94" w:rsidRPr="00DD75AC" w:rsidRDefault="00E77A94" w:rsidP="00603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7C04" w:rsidRDefault="00B07C04" w:rsidP="00D07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7C04" w:rsidRDefault="00B07C04" w:rsidP="00D07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72D5" w:rsidRDefault="00D072D5" w:rsidP="00D07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72D5" w:rsidRPr="00DD75AC" w:rsidRDefault="00D072D5" w:rsidP="00D072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33B7" w:rsidRPr="00DD75AC" w:rsidRDefault="007233B7" w:rsidP="00723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0F14" w:rsidRPr="00C64B5A" w:rsidRDefault="00885B14" w:rsidP="0088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B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0F14"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C64B5A" w:rsidRPr="00FA19DA" w:rsidRDefault="00C64B5A" w:rsidP="00FA1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694B" w:rsidRPr="00C64B5A" w:rsidRDefault="00C64B5A" w:rsidP="006A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0060" w:rsidRPr="000D23C0" w:rsidRDefault="00BC0060">
      <w:pPr>
        <w:rPr>
          <w:rFonts w:ascii="Times New Roman" w:hAnsi="Times New Roman" w:cs="Times New Roman"/>
          <w:sz w:val="28"/>
          <w:szCs w:val="28"/>
        </w:rPr>
      </w:pPr>
    </w:p>
    <w:sectPr w:rsidR="00BC0060" w:rsidRPr="000D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B0E"/>
    <w:multiLevelType w:val="multilevel"/>
    <w:tmpl w:val="C7D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1696F"/>
    <w:multiLevelType w:val="multilevel"/>
    <w:tmpl w:val="1CBA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21"/>
    <w:rsid w:val="000745DF"/>
    <w:rsid w:val="000D23C0"/>
    <w:rsid w:val="00144FC4"/>
    <w:rsid w:val="00191ECA"/>
    <w:rsid w:val="001B361E"/>
    <w:rsid w:val="001F078B"/>
    <w:rsid w:val="002025A9"/>
    <w:rsid w:val="00334F85"/>
    <w:rsid w:val="00335E02"/>
    <w:rsid w:val="00357D72"/>
    <w:rsid w:val="003F3126"/>
    <w:rsid w:val="005527FD"/>
    <w:rsid w:val="006036F3"/>
    <w:rsid w:val="006A694B"/>
    <w:rsid w:val="007233B7"/>
    <w:rsid w:val="0078125B"/>
    <w:rsid w:val="007C49EB"/>
    <w:rsid w:val="00885B14"/>
    <w:rsid w:val="008F1DDD"/>
    <w:rsid w:val="00906958"/>
    <w:rsid w:val="00912691"/>
    <w:rsid w:val="0097474B"/>
    <w:rsid w:val="009866F4"/>
    <w:rsid w:val="00986721"/>
    <w:rsid w:val="00991947"/>
    <w:rsid w:val="009C0594"/>
    <w:rsid w:val="00AC1121"/>
    <w:rsid w:val="00AE521B"/>
    <w:rsid w:val="00B07C04"/>
    <w:rsid w:val="00B90F14"/>
    <w:rsid w:val="00BB560B"/>
    <w:rsid w:val="00BC0060"/>
    <w:rsid w:val="00C64B5A"/>
    <w:rsid w:val="00D072D5"/>
    <w:rsid w:val="00DB170E"/>
    <w:rsid w:val="00DD75AC"/>
    <w:rsid w:val="00E47421"/>
    <w:rsid w:val="00E72F7E"/>
    <w:rsid w:val="00E77A94"/>
    <w:rsid w:val="00EC5324"/>
    <w:rsid w:val="00FA19DA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52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52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dereksiz.org/opiti-misticheskogo-svet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31</cp:revision>
  <dcterms:created xsi:type="dcterms:W3CDTF">2022-04-07T16:24:00Z</dcterms:created>
  <dcterms:modified xsi:type="dcterms:W3CDTF">2022-04-07T19:16:00Z</dcterms:modified>
</cp:coreProperties>
</file>