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C7" w:rsidRDefault="00A90BC7" w:rsidP="00A90BC7">
      <w:pPr>
        <w:ind w:right="-1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</w:rPr>
      </w:pPr>
    </w:p>
    <w:p w:rsidR="00A90BC7" w:rsidRDefault="00A90BC7" w:rsidP="00A90BC7">
      <w:pPr>
        <w:ind w:right="-1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</w:rPr>
      </w:pPr>
    </w:p>
    <w:p w:rsidR="00A90BC7" w:rsidRDefault="00A90BC7" w:rsidP="00A90BC7">
      <w:pPr>
        <w:ind w:right="-1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</w:rPr>
      </w:pPr>
    </w:p>
    <w:p w:rsidR="00A90BC7" w:rsidRDefault="00A90BC7" w:rsidP="00A90BC7">
      <w:pPr>
        <w:ind w:right="-1"/>
        <w:jc w:val="center"/>
        <w:rPr>
          <w:rFonts w:ascii="Times New Roman" w:eastAsia="Calibri" w:hAnsi="Times New Roman" w:cs="Times New Roman"/>
          <w:b/>
          <w:color w:val="000000"/>
          <w:sz w:val="52"/>
          <w:szCs w:val="52"/>
        </w:rPr>
      </w:pPr>
    </w:p>
    <w:p w:rsidR="00A90BC7" w:rsidRDefault="00A90BC7" w:rsidP="00A90BC7">
      <w:pPr>
        <w:ind w:right="-1"/>
        <w:jc w:val="center"/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Педагогический проект</w:t>
      </w:r>
    </w:p>
    <w:p w:rsidR="00A90BC7" w:rsidRDefault="00C55E98" w:rsidP="00A90BC7">
      <w:pPr>
        <w:ind w:right="-1"/>
        <w:jc w:val="center"/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для детей </w:t>
      </w:r>
      <w:proofErr w:type="gramStart"/>
      <w:r>
        <w:rPr>
          <w:rFonts w:ascii="Times New Roman" w:hAnsi="Times New Roman" w:cs="Times New Roman"/>
          <w:b/>
          <w:color w:val="000000"/>
          <w:sz w:val="52"/>
          <w:szCs w:val="52"/>
        </w:rPr>
        <w:t>старшей</w:t>
      </w:r>
      <w:r w:rsidR="00A90BC7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 группы</w:t>
      </w:r>
      <w:proofErr w:type="gramEnd"/>
    </w:p>
    <w:p w:rsidR="00A90BC7" w:rsidRDefault="00C55E98" w:rsidP="00A90BC7">
      <w:pPr>
        <w:ind w:right="-1"/>
        <w:jc w:val="center"/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52"/>
          <w:szCs w:val="52"/>
        </w:rPr>
        <w:t>Дюймовочка</w:t>
      </w:r>
      <w:proofErr w:type="spellEnd"/>
      <w:r w:rsidR="00A90BC7">
        <w:rPr>
          <w:rFonts w:ascii="Times New Roman" w:hAnsi="Times New Roman" w:cs="Times New Roman"/>
          <w:b/>
          <w:color w:val="000000"/>
          <w:sz w:val="52"/>
          <w:szCs w:val="52"/>
        </w:rPr>
        <w:t>» на тему:</w:t>
      </w:r>
    </w:p>
    <w:p w:rsidR="00A90BC7" w:rsidRDefault="00A90BC7" w:rsidP="00A90BC7">
      <w:pPr>
        <w:shd w:val="clear" w:color="auto" w:fill="FFFFFF"/>
        <w:spacing w:beforeAutospacing="1" w:afterAutospacing="1" w:line="270" w:lineRule="atLeast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«Готовим руку к письму»</w:t>
      </w:r>
    </w:p>
    <w:p w:rsidR="00A90BC7" w:rsidRDefault="00A90BC7" w:rsidP="00A90BC7">
      <w:pPr>
        <w:ind w:right="-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</w:p>
    <w:p w:rsidR="00A90BC7" w:rsidRDefault="00A90BC7" w:rsidP="00A90BC7">
      <w:pPr>
        <w:ind w:right="-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90BC7" w:rsidRDefault="00A90BC7" w:rsidP="00A90BC7">
      <w:pPr>
        <w:tabs>
          <w:tab w:val="left" w:pos="7132"/>
        </w:tabs>
        <w:ind w:right="-1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A90BC7" w:rsidRDefault="00A90BC7" w:rsidP="00A90BC7">
      <w:pPr>
        <w:tabs>
          <w:tab w:val="left" w:pos="7132"/>
        </w:tabs>
        <w:ind w:right="-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90BC7" w:rsidRDefault="00A90BC7" w:rsidP="00A90BC7">
      <w:pPr>
        <w:ind w:right="-1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A90BC7" w:rsidRDefault="00A90BC7" w:rsidP="00A90BC7">
      <w:pPr>
        <w:ind w:right="-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90BC7" w:rsidRDefault="00A90BC7" w:rsidP="00A90BC7">
      <w:pPr>
        <w:ind w:right="-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90BC7" w:rsidRDefault="00A90BC7" w:rsidP="00A90BC7">
      <w:pPr>
        <w:tabs>
          <w:tab w:val="left" w:pos="5529"/>
        </w:tabs>
        <w:ind w:right="-1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A90BC7" w:rsidRDefault="00A90BC7" w:rsidP="00A90BC7">
      <w:pPr>
        <w:tabs>
          <w:tab w:val="left" w:pos="5529"/>
        </w:tabs>
        <w:ind w:right="-1"/>
        <w:jc w:val="center"/>
      </w:pPr>
    </w:p>
    <w:p w:rsidR="00A90BC7" w:rsidRDefault="00A90BC7" w:rsidP="00A90BC7">
      <w:pPr>
        <w:tabs>
          <w:tab w:val="left" w:pos="5529"/>
        </w:tabs>
        <w:ind w:right="-1"/>
        <w:jc w:val="center"/>
      </w:pPr>
    </w:p>
    <w:p w:rsidR="00A90BC7" w:rsidRDefault="00A90BC7" w:rsidP="00A90BC7">
      <w:pPr>
        <w:tabs>
          <w:tab w:val="left" w:pos="5529"/>
        </w:tabs>
        <w:ind w:right="-1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A90BC7" w:rsidRDefault="00A90BC7" w:rsidP="00A90BC7">
      <w:pPr>
        <w:tabs>
          <w:tab w:val="left" w:pos="5529"/>
        </w:tabs>
        <w:ind w:right="-1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Руководитель: Кныш Е.А</w:t>
      </w:r>
    </w:p>
    <w:p w:rsidR="00A90BC7" w:rsidRDefault="00A90BC7" w:rsidP="00A90BC7">
      <w:pPr>
        <w:tabs>
          <w:tab w:val="left" w:pos="5529"/>
        </w:tabs>
        <w:ind w:right="-1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</w:p>
    <w:p w:rsidR="00A90BC7" w:rsidRDefault="00A90BC7" w:rsidP="00A90BC7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A90BC7" w:rsidRDefault="00A90BC7" w:rsidP="00A90BC7">
      <w:pPr>
        <w:shd w:val="clear" w:color="auto" w:fill="FFFFFF"/>
        <w:spacing w:beforeAutospacing="1" w:afterAutospacing="1" w:line="27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C55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2021 - 2023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          </w:t>
      </w:r>
    </w:p>
    <w:p w:rsidR="00A90BC7" w:rsidRDefault="00A90BC7" w:rsidP="00A90BC7">
      <w:pPr>
        <w:pStyle w:val="a3"/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                                  </w:t>
      </w:r>
    </w:p>
    <w:p w:rsidR="00A90BC7" w:rsidRDefault="00A90BC7" w:rsidP="00A90BC7">
      <w:pPr>
        <w:pStyle w:val="a3"/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                                                                 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СОДЕРЖАНИЕ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1. Целевой раздел образовательной программы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</w:rPr>
        <w:t>1.1. Пояснительная записка.................................................................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</w:rPr>
        <w:t>1.2.Цель программы.............................................................................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</w:rPr>
        <w:t>1.3. Задачи программы.........................................................................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</w:rPr>
        <w:t>1.4. Принципы построения программы кружка................................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</w:rPr>
        <w:t>1.5. Методы и приемы работы............................................................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2.Содержательный раздел программы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</w:rPr>
        <w:t>2.1. Содержание программы кружка..................................................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</w:rPr>
        <w:t>2.2. Прогноз результативности...........................................................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</w:rPr>
        <w:t>2.3. Перспективное планирование......................................................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3. Список используемой литературы</w:t>
      </w:r>
      <w:r>
        <w:rPr>
          <w:rFonts w:ascii="Times New Roman" w:eastAsia="Times New Roman" w:hAnsi="Times New Roman" w:cs="Times New Roman"/>
        </w:rPr>
        <w:t>..............................................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 xml:space="preserve"> Пояснительная записка.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>Разнообразные графические изображения</w:t>
      </w:r>
      <w:r>
        <w:rPr>
          <w:rFonts w:ascii="Times New Roman" w:eastAsia="Times New Roman" w:hAnsi="Times New Roman" w:cs="Times New Roman"/>
        </w:rPr>
        <w:t xml:space="preserve">, состоящие из линий, штрихов и точек, постоянно и повсеместно </w:t>
      </w:r>
      <w:r>
        <w:rPr>
          <w:rFonts w:ascii="Times New Roman" w:eastAsia="Times New Roman" w:hAnsi="Times New Roman" w:cs="Times New Roman"/>
          <w:bCs/>
        </w:rPr>
        <w:t>окружают</w:t>
      </w:r>
      <w:r>
        <w:rPr>
          <w:rFonts w:ascii="Times New Roman" w:eastAsia="Times New Roman" w:hAnsi="Times New Roman" w:cs="Times New Roman"/>
        </w:rPr>
        <w:t xml:space="preserve"> человека в любом возрасте.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С древнейших времён графическое общение было и остается самым простым и удобным видом связи между людьми</w:t>
      </w:r>
      <w:r>
        <w:rPr>
          <w:rFonts w:ascii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И конечно, каждый родитель хотел бы, чтобы его ребенок умел уверенно ориентироваться в современном мире, в море графической информации.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Чтобы ребенок успешно учился в школе, он должен уметь свободно ориентироваться в пространстве, владеть основными пространственными понятиями. Поэтому так важно помнить, что именно дошкольный возраст - это период возникновения, становления и развития </w:t>
      </w:r>
      <w:r>
        <w:rPr>
          <w:rFonts w:ascii="Times New Roman" w:eastAsia="Times New Roman" w:hAnsi="Times New Roman" w:cs="Times New Roman"/>
          <w:bCs/>
        </w:rPr>
        <w:t>многообразных представлений</w:t>
      </w:r>
      <w:r>
        <w:rPr>
          <w:rFonts w:ascii="Times New Roman" w:eastAsia="Times New Roman" w:hAnsi="Times New Roman" w:cs="Times New Roman"/>
        </w:rPr>
        <w:t xml:space="preserve">, которые затем перерастают в понятия об </w:t>
      </w:r>
      <w:r>
        <w:rPr>
          <w:rFonts w:ascii="Times New Roman" w:eastAsia="Times New Roman" w:hAnsi="Times New Roman" w:cs="Times New Roman"/>
          <w:bCs/>
        </w:rPr>
        <w:t>окружающем мире</w:t>
      </w:r>
      <w:r>
        <w:rPr>
          <w:rFonts w:ascii="Times New Roman" w:eastAsia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>Разработанная</w:t>
      </w:r>
      <w:r>
        <w:rPr>
          <w:rFonts w:ascii="Times New Roman" w:eastAsia="Times New Roman" w:hAnsi="Times New Roman" w:cs="Times New Roman"/>
        </w:rPr>
        <w:t xml:space="preserve"> система занятий способствует не только развитию мелкой моторики руки, но и развитию двигательной </w:t>
      </w:r>
      <w:r>
        <w:rPr>
          <w:rFonts w:ascii="Times New Roman" w:eastAsia="Times New Roman" w:hAnsi="Times New Roman" w:cs="Times New Roman"/>
          <w:i/>
          <w:iCs/>
        </w:rPr>
        <w:t>(моторной)</w:t>
      </w:r>
      <w:r>
        <w:rPr>
          <w:rFonts w:ascii="Times New Roman" w:eastAsia="Times New Roman" w:hAnsi="Times New Roman" w:cs="Times New Roman"/>
        </w:rPr>
        <w:t xml:space="preserve"> памяти, умению точно воспроизводить по </w:t>
      </w:r>
      <w:r>
        <w:rPr>
          <w:rFonts w:ascii="Times New Roman" w:eastAsia="Times New Roman" w:hAnsi="Times New Roman" w:cs="Times New Roman"/>
          <w:bCs/>
        </w:rPr>
        <w:t>образцу</w:t>
      </w:r>
      <w:r>
        <w:rPr>
          <w:rFonts w:ascii="Times New Roman" w:eastAsia="Times New Roman" w:hAnsi="Times New Roman" w:cs="Times New Roman"/>
        </w:rPr>
        <w:t xml:space="preserve">, выполнять упражнения по словесной инструкции. Тематические занятия включают в себя </w:t>
      </w:r>
      <w:r>
        <w:rPr>
          <w:rFonts w:ascii="Times New Roman" w:eastAsia="Times New Roman" w:hAnsi="Times New Roman" w:cs="Times New Roman"/>
          <w:bCs/>
        </w:rPr>
        <w:t>работу с трафаретами</w:t>
      </w:r>
      <w:r>
        <w:rPr>
          <w:rFonts w:ascii="Times New Roman" w:eastAsia="Times New Roman" w:hAnsi="Times New Roman" w:cs="Times New Roman"/>
        </w:rPr>
        <w:t xml:space="preserve">, карточками, шаблонами, упражнения для кистей и пальцев руки, гимнастику для глаз. </w:t>
      </w:r>
      <w:r>
        <w:rPr>
          <w:rFonts w:ascii="Times New Roman" w:eastAsia="Times New Roman" w:hAnsi="Times New Roman" w:cs="Times New Roman"/>
          <w:bCs/>
        </w:rPr>
        <w:t>Разработанные</w:t>
      </w:r>
      <w:r>
        <w:rPr>
          <w:rFonts w:ascii="Times New Roman" w:eastAsia="Times New Roman" w:hAnsi="Times New Roman" w:cs="Times New Roman"/>
        </w:rPr>
        <w:t xml:space="preserve"> занятия можно использовать не только для </w:t>
      </w:r>
      <w:r>
        <w:rPr>
          <w:rFonts w:ascii="Times New Roman" w:eastAsia="Times New Roman" w:hAnsi="Times New Roman" w:cs="Times New Roman"/>
          <w:bCs/>
        </w:rPr>
        <w:t>дополнительного образования</w:t>
      </w:r>
      <w:r>
        <w:rPr>
          <w:rFonts w:ascii="Times New Roman" w:eastAsia="Times New Roman" w:hAnsi="Times New Roman" w:cs="Times New Roman"/>
        </w:rPr>
        <w:t>, но и использовать упражнения и игры при проведении других интегрированных занятий</w:t>
      </w:r>
      <w:r>
        <w:rPr>
          <w:rFonts w:ascii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Большую сложность дети испытывают в распределении внимания. 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>Выработать у детей четкое</w:t>
      </w:r>
      <w:r>
        <w:rPr>
          <w:rFonts w:ascii="Times New Roman" w:eastAsia="Times New Roman" w:hAnsi="Times New Roman" w:cs="Times New Roman"/>
        </w:rPr>
        <w:t xml:space="preserve">, красивое и скорое </w:t>
      </w:r>
      <w:r>
        <w:rPr>
          <w:rFonts w:ascii="Times New Roman" w:eastAsia="Times New Roman" w:hAnsi="Times New Roman" w:cs="Times New Roman"/>
          <w:bCs/>
        </w:rPr>
        <w:t>письмо</w:t>
      </w:r>
      <w:r>
        <w:rPr>
          <w:rFonts w:ascii="Times New Roman" w:eastAsia="Times New Roman" w:hAnsi="Times New Roman" w:cs="Times New Roman"/>
        </w:rPr>
        <w:t xml:space="preserve"> невозможно в короткий срок. Для этого потребуется ряд лет, так как навык </w:t>
      </w:r>
      <w:r>
        <w:rPr>
          <w:rFonts w:ascii="Times New Roman" w:eastAsia="Times New Roman" w:hAnsi="Times New Roman" w:cs="Times New Roman"/>
          <w:bCs/>
        </w:rPr>
        <w:t>письма</w:t>
      </w:r>
      <w:r>
        <w:rPr>
          <w:rFonts w:ascii="Times New Roman" w:eastAsia="Times New Roman" w:hAnsi="Times New Roman" w:cs="Times New Roman"/>
        </w:rPr>
        <w:t xml:space="preserve"> формируется медленно. Поэтому </w:t>
      </w:r>
      <w:r>
        <w:rPr>
          <w:rFonts w:ascii="Times New Roman" w:eastAsia="Times New Roman" w:hAnsi="Times New Roman" w:cs="Times New Roman"/>
          <w:bCs/>
        </w:rPr>
        <w:t>работа по подготовке руки к письму должна начинаться</w:t>
      </w:r>
      <w:r>
        <w:rPr>
          <w:rFonts w:ascii="Times New Roman" w:eastAsia="Times New Roman" w:hAnsi="Times New Roman" w:cs="Times New Roman"/>
        </w:rPr>
        <w:t xml:space="preserve">, задолго до поступления в школу. В дошкольном возрасте важно развить механизмы, необходимые для овладения </w:t>
      </w:r>
      <w:r>
        <w:rPr>
          <w:rFonts w:ascii="Times New Roman" w:eastAsia="Times New Roman" w:hAnsi="Times New Roman" w:cs="Times New Roman"/>
          <w:bCs/>
        </w:rPr>
        <w:t>письмом</w:t>
      </w:r>
      <w:r>
        <w:rPr>
          <w:rFonts w:ascii="Times New Roman" w:eastAsia="Times New Roman" w:hAnsi="Times New Roman" w:cs="Times New Roman"/>
        </w:rPr>
        <w:t>, создать условия для накопления ребенком двигательного и практического опыта, развития навыков ручной умелости.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Актуальность </w:t>
      </w:r>
      <w:r>
        <w:rPr>
          <w:rFonts w:ascii="Times New Roman" w:eastAsia="Times New Roman" w:hAnsi="Times New Roman" w:cs="Times New Roman"/>
          <w:bCs/>
        </w:rPr>
        <w:t xml:space="preserve">программы </w:t>
      </w:r>
      <w:r>
        <w:rPr>
          <w:rFonts w:ascii="Times New Roman" w:eastAsia="Times New Roman" w:hAnsi="Times New Roman" w:cs="Times New Roman"/>
          <w:i/>
          <w:iCs/>
        </w:rPr>
        <w:t>«</w:t>
      </w:r>
      <w:r>
        <w:rPr>
          <w:rFonts w:ascii="Times New Roman" w:eastAsia="Times New Roman" w:hAnsi="Times New Roman" w:cs="Times New Roman"/>
          <w:bCs/>
          <w:i/>
          <w:iCs/>
        </w:rPr>
        <w:t>Готовим руку к письму</w:t>
      </w:r>
      <w:r>
        <w:rPr>
          <w:rFonts w:ascii="Times New Roman" w:eastAsia="Times New Roman" w:hAnsi="Times New Roman" w:cs="Times New Roman"/>
          <w:i/>
          <w:iCs/>
        </w:rPr>
        <w:t>»</w:t>
      </w:r>
      <w:r>
        <w:rPr>
          <w:rFonts w:ascii="Times New Roman" w:eastAsia="Times New Roman" w:hAnsi="Times New Roman" w:cs="Times New Roman"/>
        </w:rPr>
        <w:t xml:space="preserve"> заключается в том, что </w:t>
      </w:r>
      <w:r>
        <w:rPr>
          <w:rFonts w:ascii="Times New Roman" w:eastAsia="Times New Roman" w:hAnsi="Times New Roman" w:cs="Times New Roman"/>
          <w:bCs/>
        </w:rPr>
        <w:t>неподготовленность к письму</w:t>
      </w:r>
      <w:r>
        <w:rPr>
          <w:rFonts w:ascii="Times New Roman" w:eastAsia="Times New Roman" w:hAnsi="Times New Roman" w:cs="Times New Roman"/>
        </w:rPr>
        <w:t xml:space="preserve">, недостаточное развитие речи, мелкой моторики, зрительного восприятия, внимания,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 </w:t>
      </w:r>
      <w:r>
        <w:rPr>
          <w:rFonts w:ascii="Times New Roman" w:eastAsia="Times New Roman" w:hAnsi="Times New Roman" w:cs="Times New Roman"/>
          <w:bCs/>
        </w:rPr>
        <w:t>письмом</w:t>
      </w:r>
      <w:r>
        <w:rPr>
          <w:rFonts w:ascii="Times New Roman" w:eastAsia="Times New Roman" w:hAnsi="Times New Roman" w:cs="Times New Roman"/>
        </w:rPr>
        <w:t>, создать условия для накопления ребенком двигательного и практического опыта, развития навыков ручной умелости.</w:t>
      </w:r>
    </w:p>
    <w:p w:rsidR="00A90BC7" w:rsidRDefault="00A90BC7" w:rsidP="00A90B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Новизна </w:t>
      </w:r>
      <w:r>
        <w:rPr>
          <w:rFonts w:ascii="Times New Roman" w:eastAsia="Times New Roman" w:hAnsi="Times New Roman" w:cs="Times New Roman"/>
          <w:bCs/>
        </w:rPr>
        <w:t>программы</w:t>
      </w:r>
      <w:r>
        <w:rPr>
          <w:rFonts w:ascii="Times New Roman" w:eastAsia="Times New Roman" w:hAnsi="Times New Roman" w:cs="Times New Roman"/>
        </w:rPr>
        <w:t xml:space="preserve"> заключается в использовании развивающих упражнений и познавательного материала из различных областей знаний. Деятельность </w:t>
      </w:r>
      <w:r>
        <w:rPr>
          <w:rFonts w:ascii="Times New Roman" w:eastAsia="Times New Roman" w:hAnsi="Times New Roman" w:cs="Times New Roman"/>
          <w:bCs/>
        </w:rPr>
        <w:t>кружка</w:t>
      </w:r>
      <w:r>
        <w:rPr>
          <w:rFonts w:ascii="Times New Roman" w:eastAsia="Times New Roman" w:hAnsi="Times New Roman" w:cs="Times New Roman"/>
        </w:rPr>
        <w:t xml:space="preserve"> направлена на всестороннее развитие ребенка.</w:t>
      </w:r>
    </w:p>
    <w:p w:rsidR="00A90BC7" w:rsidRDefault="00A90BC7" w:rsidP="00A90B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Методика </w:t>
      </w:r>
      <w:r>
        <w:rPr>
          <w:rFonts w:ascii="Times New Roman" w:eastAsia="Times New Roman" w:hAnsi="Times New Roman" w:cs="Times New Roman"/>
          <w:bCs/>
        </w:rPr>
        <w:t>программы</w:t>
      </w:r>
      <w:r>
        <w:rPr>
          <w:rFonts w:ascii="Times New Roman" w:eastAsia="Times New Roman" w:hAnsi="Times New Roman" w:cs="Times New Roman"/>
        </w:rPr>
        <w:t xml:space="preserve"> позволяет детям интенсивно заниматься и не утомляться за счет постоянной смены видов деятельности и переключения внимания. Занятия в </w:t>
      </w:r>
      <w:r>
        <w:rPr>
          <w:rFonts w:ascii="Times New Roman" w:eastAsia="Times New Roman" w:hAnsi="Times New Roman" w:cs="Times New Roman"/>
          <w:bCs/>
        </w:rPr>
        <w:t>кружке</w:t>
      </w:r>
      <w:r>
        <w:rPr>
          <w:rFonts w:ascii="Times New Roman" w:eastAsia="Times New Roman" w:hAnsi="Times New Roman" w:cs="Times New Roman"/>
        </w:rPr>
        <w:t xml:space="preserve"> направлены на развитие всех необходимых психологических компонентов </w:t>
      </w:r>
      <w:r>
        <w:rPr>
          <w:rFonts w:ascii="Times New Roman" w:eastAsia="Times New Roman" w:hAnsi="Times New Roman" w:cs="Times New Roman"/>
          <w:bCs/>
        </w:rPr>
        <w:t>готовности ребенка к школе</w:t>
      </w:r>
      <w:r>
        <w:rPr>
          <w:rFonts w:ascii="Times New Roman" w:eastAsia="Times New Roman" w:hAnsi="Times New Roman" w:cs="Times New Roman"/>
        </w:rPr>
        <w:t>: познавательных процессов, коммуникативных навыков, эмоционально-волевой сферы и мелкой моторики.</w:t>
      </w:r>
    </w:p>
    <w:p w:rsidR="00A90BC7" w:rsidRDefault="00A90BC7" w:rsidP="00A90BC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1. Целевой раздел образовательной программы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1.2. Цель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программы: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Цель </w:t>
      </w:r>
      <w:r>
        <w:rPr>
          <w:rFonts w:ascii="Times New Roman" w:eastAsia="Times New Roman" w:hAnsi="Times New Roman" w:cs="Times New Roman"/>
          <w:bCs/>
        </w:rPr>
        <w:t>программы</w:t>
      </w:r>
      <w:r>
        <w:rPr>
          <w:rFonts w:ascii="Times New Roman" w:eastAsia="Times New Roman" w:hAnsi="Times New Roman" w:cs="Times New Roman"/>
        </w:rPr>
        <w:t xml:space="preserve">: совершенствовать умение детей ориентироваться в пространстве, развивать моторику рук, способствовать освоению способов построения графических </w:t>
      </w:r>
      <w:r>
        <w:rPr>
          <w:rFonts w:ascii="Times New Roman" w:eastAsia="Times New Roman" w:hAnsi="Times New Roman" w:cs="Times New Roman"/>
          <w:bCs/>
        </w:rPr>
        <w:t>изображений</w:t>
      </w:r>
      <w:r>
        <w:rPr>
          <w:rFonts w:ascii="Times New Roman" w:eastAsia="Times New Roman" w:hAnsi="Times New Roman" w:cs="Times New Roman"/>
        </w:rPr>
        <w:t xml:space="preserve"> геометрических фигур. </w:t>
      </w:r>
    </w:p>
    <w:p w:rsidR="00A90BC7" w:rsidRDefault="00A90BC7" w:rsidP="00A90BC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1.3. Задачи программы: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</w:rPr>
        <w:t xml:space="preserve">Обучающие: 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Cs/>
        </w:rPr>
        <w:t>подготовка ребенка к письму</w:t>
      </w:r>
      <w:r>
        <w:rPr>
          <w:rFonts w:ascii="Times New Roman" w:eastAsia="Times New Roman" w:hAnsi="Times New Roman" w:cs="Times New Roman"/>
        </w:rPr>
        <w:t>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 учить разбивать фигуры на части, воссоздавать фигуру из частей, </w:t>
      </w:r>
      <w:r>
        <w:rPr>
          <w:rFonts w:ascii="Times New Roman" w:eastAsia="Times New Roman" w:hAnsi="Times New Roman" w:cs="Times New Roman"/>
          <w:bCs/>
        </w:rPr>
        <w:t>преобразовывать форму фигур</w:t>
      </w:r>
      <w:r>
        <w:rPr>
          <w:rFonts w:ascii="Times New Roman" w:eastAsia="Times New Roman" w:hAnsi="Times New Roman" w:cs="Times New Roman"/>
        </w:rPr>
        <w:t>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-заинтересованность в освоении навыков </w:t>
      </w:r>
      <w:r>
        <w:rPr>
          <w:rFonts w:ascii="Times New Roman" w:eastAsia="Times New Roman" w:hAnsi="Times New Roman" w:cs="Times New Roman"/>
          <w:bCs/>
        </w:rPr>
        <w:t>письма</w:t>
      </w:r>
      <w:r>
        <w:rPr>
          <w:rFonts w:ascii="Times New Roman" w:eastAsia="Times New Roman" w:hAnsi="Times New Roman" w:cs="Times New Roman"/>
        </w:rPr>
        <w:t>, стремление учиться писать в школе;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-положительное отношение к </w:t>
      </w:r>
      <w:r>
        <w:rPr>
          <w:rFonts w:ascii="Times New Roman" w:eastAsia="Times New Roman" w:hAnsi="Times New Roman" w:cs="Times New Roman"/>
          <w:bCs/>
        </w:rPr>
        <w:t>письму</w:t>
      </w:r>
      <w:r>
        <w:rPr>
          <w:rFonts w:ascii="Times New Roman" w:eastAsia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способствовать развитию познавательных способностей, творческого </w:t>
      </w:r>
      <w:r>
        <w:rPr>
          <w:rFonts w:ascii="Times New Roman" w:eastAsia="Times New Roman" w:hAnsi="Times New Roman" w:cs="Times New Roman"/>
          <w:bCs/>
        </w:rPr>
        <w:t>воображения</w:t>
      </w:r>
      <w:r>
        <w:rPr>
          <w:rFonts w:ascii="Times New Roman" w:eastAsia="Times New Roman" w:hAnsi="Times New Roman" w:cs="Times New Roman"/>
        </w:rPr>
        <w:t xml:space="preserve"> и пространственных представлений.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</w:rPr>
        <w:t>Развивающие: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-развивать мелкую моторику пальцев рук путем </w:t>
      </w:r>
      <w:r>
        <w:rPr>
          <w:rFonts w:ascii="Times New Roman" w:eastAsia="Times New Roman" w:hAnsi="Times New Roman" w:cs="Times New Roman"/>
          <w:bCs/>
        </w:rPr>
        <w:t>работы с карандашом</w:t>
      </w:r>
      <w:r>
        <w:rPr>
          <w:rFonts w:ascii="Times New Roman" w:eastAsia="Times New Roman" w:hAnsi="Times New Roman" w:cs="Times New Roman"/>
        </w:rPr>
        <w:t xml:space="preserve">, выполнения графических заданий, пальчиковых игр, штриховок и т. </w:t>
      </w:r>
      <w:proofErr w:type="gramStart"/>
      <w:r>
        <w:rPr>
          <w:rFonts w:ascii="Times New Roman" w:eastAsia="Times New Roman" w:hAnsi="Times New Roman" w:cs="Times New Roman"/>
        </w:rPr>
        <w:t>д. ;</w:t>
      </w:r>
      <w:proofErr w:type="gramEnd"/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 развивать индивидуальные способности, креативность, самостоятельность у детей дошкольного возраста посредством организации </w:t>
      </w:r>
      <w:r>
        <w:rPr>
          <w:rFonts w:ascii="Times New Roman" w:eastAsia="Times New Roman" w:hAnsi="Times New Roman" w:cs="Times New Roman"/>
          <w:bCs/>
        </w:rPr>
        <w:t>кружковой работы</w:t>
      </w:r>
      <w:r>
        <w:rPr>
          <w:rFonts w:ascii="Times New Roman" w:eastAsia="Times New Roman" w:hAnsi="Times New Roman" w:cs="Times New Roman"/>
        </w:rPr>
        <w:t>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-развивать зрительно - моторную координацию;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-развивать познавательные процессы: зрительное и слуховое восприятие, пространственное восприятие, память, внимание, логику, аналитическое мышление, творческие способности;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 развивать чувство ритма посредством ритмических рисунков;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-развивать пространственную ориентировку.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</w:rPr>
        <w:t>Воспитательные: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-интерес к занятиям </w:t>
      </w:r>
      <w:r>
        <w:rPr>
          <w:rFonts w:ascii="Times New Roman" w:eastAsia="Times New Roman" w:hAnsi="Times New Roman" w:cs="Times New Roman"/>
          <w:bCs/>
        </w:rPr>
        <w:t>изобразительной</w:t>
      </w:r>
      <w:r>
        <w:rPr>
          <w:rFonts w:ascii="Times New Roman" w:eastAsia="Times New Roman" w:hAnsi="Times New Roman" w:cs="Times New Roman"/>
        </w:rPr>
        <w:t xml:space="preserve"> и творческой деятельности;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-организованность, усидчивость и аккуратность в </w:t>
      </w:r>
      <w:r>
        <w:rPr>
          <w:rFonts w:ascii="Times New Roman" w:eastAsia="Times New Roman" w:hAnsi="Times New Roman" w:cs="Times New Roman"/>
          <w:bCs/>
        </w:rPr>
        <w:t>работе</w:t>
      </w:r>
      <w:r>
        <w:rPr>
          <w:rFonts w:ascii="Times New Roman" w:eastAsia="Times New Roman" w:hAnsi="Times New Roman" w:cs="Times New Roman"/>
        </w:rPr>
        <w:t>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-заинтересованность в освоении навыков </w:t>
      </w:r>
      <w:r>
        <w:rPr>
          <w:rFonts w:ascii="Times New Roman" w:eastAsia="Times New Roman" w:hAnsi="Times New Roman" w:cs="Times New Roman"/>
          <w:bCs/>
        </w:rPr>
        <w:t>письма</w:t>
      </w:r>
      <w:r>
        <w:rPr>
          <w:rFonts w:ascii="Times New Roman" w:eastAsia="Times New Roman" w:hAnsi="Times New Roman" w:cs="Times New Roman"/>
        </w:rPr>
        <w:t>, стремление учиться писать в школе;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-положительное отношение к </w:t>
      </w:r>
      <w:r>
        <w:rPr>
          <w:rFonts w:ascii="Times New Roman" w:eastAsia="Times New Roman" w:hAnsi="Times New Roman" w:cs="Times New Roman"/>
          <w:bCs/>
        </w:rPr>
        <w:t>письму</w:t>
      </w:r>
      <w:r>
        <w:rPr>
          <w:rFonts w:ascii="Times New Roman" w:eastAsia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1.4.</w:t>
      </w:r>
      <w:r>
        <w:rPr>
          <w:rFonts w:ascii="Times New Roman" w:eastAsia="Times New Roman" w:hAnsi="Times New Roman" w:cs="Times New Roman"/>
          <w:b/>
        </w:rPr>
        <w:t xml:space="preserve">Принципы построения </w:t>
      </w:r>
      <w:r>
        <w:rPr>
          <w:rFonts w:ascii="Times New Roman" w:eastAsia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  <w:b/>
          <w:bCs/>
        </w:rPr>
        <w:t xml:space="preserve"> кружка</w:t>
      </w:r>
      <w:r>
        <w:rPr>
          <w:rFonts w:ascii="Times New Roman" w:eastAsia="Times New Roman" w:hAnsi="Times New Roman" w:cs="Times New Roman"/>
          <w:b/>
        </w:rPr>
        <w:t>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1. Принцип </w:t>
      </w:r>
      <w:proofErr w:type="spellStart"/>
      <w:r>
        <w:rPr>
          <w:rFonts w:ascii="Times New Roman" w:eastAsia="Times New Roman" w:hAnsi="Times New Roman" w:cs="Times New Roman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</w:rPr>
        <w:t xml:space="preserve"> подхода. Деятельность — это совокупность действий, направленных на достижение целей </w:t>
      </w:r>
      <w:r>
        <w:rPr>
          <w:rFonts w:ascii="Times New Roman" w:eastAsia="Times New Roman" w:hAnsi="Times New Roman" w:cs="Times New Roman"/>
          <w:i/>
          <w:iCs/>
        </w:rPr>
        <w:t>(по С. Л. Рубинштейну)</w:t>
      </w:r>
      <w:r>
        <w:rPr>
          <w:rFonts w:ascii="Times New Roman" w:eastAsia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2. Принцип индивидуализации и дифференциации используемых методов, приемов и средств с учетом имеющегося опыта детей. При общем задании могут совпадать целевые установки, но способы выполнения каждым ребенком могут быть различными и содержание задания может быть разным для отдельных детей в зависимости от уровня их развития.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3. Принцип активного привлечения ближайшего социального </w:t>
      </w:r>
      <w:r>
        <w:rPr>
          <w:rFonts w:ascii="Times New Roman" w:eastAsia="Times New Roman" w:hAnsi="Times New Roman" w:cs="Times New Roman"/>
          <w:bCs/>
        </w:rPr>
        <w:t>окружения к участию в работе</w:t>
      </w:r>
      <w:r>
        <w:rPr>
          <w:rFonts w:ascii="Times New Roman" w:eastAsia="Times New Roman" w:hAnsi="Times New Roman" w:cs="Times New Roman"/>
        </w:rPr>
        <w:t xml:space="preserve">. Развитие мелкой моторики у детей проходит с привлечением в </w:t>
      </w:r>
      <w:r>
        <w:rPr>
          <w:rFonts w:ascii="Times New Roman" w:eastAsia="Times New Roman" w:hAnsi="Times New Roman" w:cs="Times New Roman"/>
          <w:bCs/>
        </w:rPr>
        <w:t>работу родителей</w:t>
      </w:r>
      <w:r>
        <w:rPr>
          <w:rFonts w:ascii="Times New Roman" w:eastAsia="Times New Roman" w:hAnsi="Times New Roman" w:cs="Times New Roman"/>
        </w:rPr>
        <w:t>, которые с использованием игр и упражнений в домашних условиях помогают закрепить уже полученные навыки.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4. Принцип психологической комфортности. Занятия должны приносить детям радость, а личностные отношения взрослого и ребенка строится на основе доверия, взаимопонимания, доброжелательности. Доброжелательная атмосфера и позитивный настрой очень важны, так как ребёнку, которого хвалят и поощряют каждый раз, когда он выполняет что-либо, получает </w:t>
      </w:r>
      <w:r>
        <w:rPr>
          <w:rFonts w:ascii="Times New Roman" w:eastAsia="Times New Roman" w:hAnsi="Times New Roman" w:cs="Times New Roman"/>
          <w:bCs/>
        </w:rPr>
        <w:t>дополнительный</w:t>
      </w:r>
      <w:r>
        <w:rPr>
          <w:rFonts w:ascii="Times New Roman" w:eastAsia="Times New Roman" w:hAnsi="Times New Roman" w:cs="Times New Roman"/>
        </w:rPr>
        <w:t xml:space="preserve"> стимул для последующих усилий. Этому служат средства невербальной </w:t>
      </w:r>
      <w:r>
        <w:rPr>
          <w:rFonts w:ascii="Times New Roman" w:eastAsia="Times New Roman" w:hAnsi="Times New Roman" w:cs="Times New Roman"/>
          <w:u w:val="single"/>
        </w:rPr>
        <w:t>коммуникации</w:t>
      </w:r>
      <w:r>
        <w:rPr>
          <w:rFonts w:ascii="Times New Roman" w:eastAsia="Times New Roman" w:hAnsi="Times New Roman" w:cs="Times New Roman"/>
        </w:rPr>
        <w:t>: взгляд, улыбка, поглаживание, физический контакт.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1.5</w:t>
      </w:r>
      <w:r>
        <w:rPr>
          <w:rFonts w:ascii="Times New Roman" w:eastAsia="Times New Roman" w:hAnsi="Times New Roman" w:cs="Times New Roman"/>
          <w:b/>
        </w:rPr>
        <w:t xml:space="preserve">. Методы и приемы </w:t>
      </w:r>
      <w:r>
        <w:rPr>
          <w:rFonts w:ascii="Times New Roman" w:eastAsia="Times New Roman" w:hAnsi="Times New Roman" w:cs="Times New Roman"/>
          <w:b/>
          <w:bCs/>
        </w:rPr>
        <w:t>работы с детьми</w:t>
      </w:r>
      <w:r>
        <w:rPr>
          <w:rFonts w:ascii="Times New Roman" w:hAnsi="Times New Roman" w:cs="Times New Roman"/>
          <w:b/>
          <w:bCs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Методические условия реализации </w:t>
      </w:r>
      <w:r>
        <w:rPr>
          <w:rFonts w:ascii="Times New Roman" w:eastAsia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  <w:b/>
          <w:bCs/>
        </w:rPr>
        <w:t xml:space="preserve"> кружка</w:t>
      </w:r>
      <w:r>
        <w:rPr>
          <w:rFonts w:ascii="Times New Roman" w:eastAsia="Times New Roman" w:hAnsi="Times New Roman" w:cs="Times New Roman"/>
          <w:b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Методы, в основе которых лежит способ организации занятия: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u w:val="single"/>
        </w:rPr>
        <w:t>Словесные</w:t>
      </w:r>
      <w:r>
        <w:rPr>
          <w:rFonts w:ascii="Times New Roman" w:eastAsia="Times New Roman" w:hAnsi="Times New Roman" w:cs="Times New Roman"/>
        </w:rPr>
        <w:t>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-беседа,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-объяснение,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 чтение стихов и загадок.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u w:val="single"/>
        </w:rPr>
        <w:t>Наглядные</w:t>
      </w:r>
      <w:r>
        <w:rPr>
          <w:rFonts w:ascii="Times New Roman" w:eastAsia="Times New Roman" w:hAnsi="Times New Roman" w:cs="Times New Roman"/>
        </w:rPr>
        <w:t>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Cs/>
        </w:rPr>
        <w:t xml:space="preserve">работа по образцу </w:t>
      </w:r>
      <w:r>
        <w:rPr>
          <w:rFonts w:ascii="Times New Roman" w:eastAsia="Times New Roman" w:hAnsi="Times New Roman" w:cs="Times New Roman"/>
          <w:i/>
          <w:iCs/>
        </w:rPr>
        <w:t>(штриховка)</w:t>
      </w:r>
      <w:r>
        <w:rPr>
          <w:rFonts w:ascii="Times New Roman" w:eastAsia="Times New Roman" w:hAnsi="Times New Roman" w:cs="Times New Roman"/>
        </w:rPr>
        <w:t>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 зрительный диктант;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 показ иллюстраций, картинок, букв.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u w:val="single"/>
        </w:rPr>
        <w:t>Практические</w:t>
      </w:r>
      <w:r>
        <w:rPr>
          <w:rFonts w:ascii="Times New Roman" w:eastAsia="Times New Roman" w:hAnsi="Times New Roman" w:cs="Times New Roman"/>
        </w:rPr>
        <w:t>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 самостоятельная </w:t>
      </w:r>
      <w:r>
        <w:rPr>
          <w:rFonts w:ascii="Times New Roman" w:eastAsia="Times New Roman" w:hAnsi="Times New Roman" w:cs="Times New Roman"/>
          <w:bCs/>
        </w:rPr>
        <w:t xml:space="preserve">работа детей в тетрадях </w:t>
      </w:r>
      <w:r>
        <w:rPr>
          <w:rFonts w:ascii="Times New Roman" w:eastAsia="Times New Roman" w:hAnsi="Times New Roman" w:cs="Times New Roman"/>
          <w:i/>
          <w:iCs/>
        </w:rPr>
        <w:t>(штриховка)</w:t>
      </w:r>
      <w:r>
        <w:rPr>
          <w:rFonts w:ascii="Times New Roman" w:eastAsia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>-пальчиковая гимнастика.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физминутки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u w:val="single"/>
        </w:rPr>
        <w:t>Типы занятий</w:t>
      </w:r>
      <w:r>
        <w:rPr>
          <w:rFonts w:ascii="Times New Roman" w:eastAsia="Times New Roman" w:hAnsi="Times New Roman" w:cs="Times New Roman"/>
        </w:rPr>
        <w:t>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 первичное ознакомление с материалом;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 усвоение новых знаний;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 применение полученных знаний и умений на практике;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 закрепления и повторения.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Форма организации учебного занятия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Cs/>
        </w:rPr>
        <w:t>кружковое занятие</w:t>
      </w:r>
      <w:r>
        <w:rPr>
          <w:rFonts w:ascii="Times New Roman" w:eastAsia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Форма организации </w:t>
      </w:r>
      <w:proofErr w:type="gramStart"/>
      <w:r>
        <w:rPr>
          <w:rFonts w:ascii="Times New Roman" w:eastAsia="Times New Roman" w:hAnsi="Times New Roman" w:cs="Times New Roman"/>
          <w:b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учащихся на занятии</w:t>
      </w:r>
      <w:r>
        <w:rPr>
          <w:rFonts w:ascii="Times New Roman" w:eastAsia="Times New Roman" w:hAnsi="Times New Roman" w:cs="Times New Roman"/>
        </w:rPr>
        <w:t xml:space="preserve"> –групповое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hAnsi="Times New Roman" w:cs="Times New Roman"/>
          <w:b/>
        </w:rPr>
        <w:t>Программа рассчитана</w:t>
      </w:r>
      <w:r>
        <w:rPr>
          <w:rFonts w:ascii="Times New Roman" w:hAnsi="Times New Roman" w:cs="Times New Roman"/>
        </w:rPr>
        <w:t xml:space="preserve"> -2 года обучения.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hAnsi="Times New Roman" w:cs="Times New Roman"/>
          <w:b/>
        </w:rPr>
        <w:t>Длительность занятий составляет</w:t>
      </w:r>
      <w:r>
        <w:rPr>
          <w:rFonts w:ascii="Times New Roman" w:hAnsi="Times New Roman" w:cs="Times New Roman"/>
        </w:rPr>
        <w:t xml:space="preserve"> -25 </w:t>
      </w:r>
      <w:proofErr w:type="gramStart"/>
      <w:r>
        <w:rPr>
          <w:rFonts w:ascii="Times New Roman" w:hAnsi="Times New Roman" w:cs="Times New Roman"/>
        </w:rPr>
        <w:t>мин.(</w:t>
      </w:r>
      <w:proofErr w:type="gramEnd"/>
      <w:r>
        <w:rPr>
          <w:rFonts w:ascii="Times New Roman" w:hAnsi="Times New Roman" w:cs="Times New Roman"/>
        </w:rPr>
        <w:t>старшая гр.) 30мин.(подготовительная)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hAnsi="Times New Roman" w:cs="Times New Roman"/>
          <w:b/>
        </w:rPr>
        <w:t xml:space="preserve">Количество занятий в </w:t>
      </w:r>
      <w:proofErr w:type="gramStart"/>
      <w:r>
        <w:rPr>
          <w:rFonts w:ascii="Times New Roman" w:hAnsi="Times New Roman" w:cs="Times New Roman"/>
          <w:b/>
        </w:rPr>
        <w:t>неделю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 раза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hAnsi="Times New Roman" w:cs="Times New Roman"/>
          <w:b/>
        </w:rPr>
        <w:t>2. Содержательный раздел программы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 xml:space="preserve"> Содержание </w:t>
      </w:r>
      <w:r>
        <w:rPr>
          <w:rFonts w:ascii="Times New Roman" w:eastAsia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  <w:b/>
          <w:bCs/>
        </w:rPr>
        <w:t xml:space="preserve"> кружка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>Подготовка к обучению письму</w:t>
      </w:r>
      <w:r>
        <w:rPr>
          <w:rFonts w:ascii="Times New Roman" w:eastAsia="Times New Roman" w:hAnsi="Times New Roman" w:cs="Times New Roman"/>
        </w:rPr>
        <w:t xml:space="preserve"> — процесс довольно сложный, так как, кроме развитых слуховых ощущений, у ребенка должен быть хорошо </w:t>
      </w:r>
      <w:r>
        <w:rPr>
          <w:rFonts w:ascii="Times New Roman" w:eastAsia="Times New Roman" w:hAnsi="Times New Roman" w:cs="Times New Roman"/>
          <w:bCs/>
        </w:rPr>
        <w:t>подготовлен</w:t>
      </w:r>
      <w:r>
        <w:rPr>
          <w:rFonts w:ascii="Times New Roman" w:eastAsia="Times New Roman" w:hAnsi="Times New Roman" w:cs="Times New Roman"/>
        </w:rPr>
        <w:t xml:space="preserve">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</w:t>
      </w:r>
      <w:r>
        <w:rPr>
          <w:rFonts w:ascii="Times New Roman" w:eastAsia="Times New Roman" w:hAnsi="Times New Roman" w:cs="Times New Roman"/>
          <w:bCs/>
        </w:rPr>
        <w:t>воображение</w:t>
      </w:r>
      <w:r>
        <w:rPr>
          <w:rFonts w:ascii="Times New Roman" w:eastAsia="Times New Roman" w:hAnsi="Times New Roman" w:cs="Times New Roman"/>
        </w:rPr>
        <w:t>, память, мышление.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При </w:t>
      </w:r>
      <w:r>
        <w:rPr>
          <w:rFonts w:ascii="Times New Roman" w:eastAsia="Times New Roman" w:hAnsi="Times New Roman" w:cs="Times New Roman"/>
          <w:bCs/>
        </w:rPr>
        <w:t>письме</w:t>
      </w:r>
      <w:r>
        <w:rPr>
          <w:rFonts w:ascii="Times New Roman" w:eastAsia="Times New Roman" w:hAnsi="Times New Roman" w:cs="Times New Roman"/>
        </w:rPr>
        <w:t xml:space="preserve">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</w:t>
      </w:r>
      <w:r>
        <w:rPr>
          <w:rFonts w:ascii="Times New Roman" w:eastAsia="Times New Roman" w:hAnsi="Times New Roman" w:cs="Times New Roman"/>
          <w:bCs/>
        </w:rPr>
        <w:t>образ</w:t>
      </w:r>
      <w:r>
        <w:rPr>
          <w:rFonts w:ascii="Times New Roman" w:eastAsia="Times New Roman" w:hAnsi="Times New Roman" w:cs="Times New Roman"/>
        </w:rPr>
        <w:t xml:space="preserve"> носит весьма неполный характер. Это отражается на воспроизведении </w:t>
      </w:r>
      <w:r>
        <w:rPr>
          <w:rFonts w:ascii="Times New Roman" w:eastAsia="Times New Roman" w:hAnsi="Times New Roman" w:cs="Times New Roman"/>
          <w:bCs/>
        </w:rPr>
        <w:t>образов и их элементов</w:t>
      </w:r>
      <w:r>
        <w:rPr>
          <w:rFonts w:ascii="Times New Roman" w:eastAsia="Times New Roman" w:hAnsi="Times New Roman" w:cs="Times New Roman"/>
        </w:rPr>
        <w:t xml:space="preserve">. Дети могут успешно зрительно опознать предмет, но испытывают заметные затруднения при его воспроизведении. </w:t>
      </w:r>
      <w:r>
        <w:rPr>
          <w:rFonts w:ascii="Times New Roman" w:eastAsia="Times New Roman" w:hAnsi="Times New Roman" w:cs="Times New Roman"/>
          <w:bCs/>
        </w:rPr>
        <w:t>Изображение</w:t>
      </w:r>
      <w:r>
        <w:rPr>
          <w:rFonts w:ascii="Times New Roman" w:eastAsia="Times New Roman" w:hAnsi="Times New Roman" w:cs="Times New Roman"/>
        </w:rPr>
        <w:t xml:space="preserve"> букв различной конфигурации требует довольно высокого уровня организации двигательного аппарата руки, весьма полного и детализированного </w:t>
      </w:r>
      <w:r>
        <w:rPr>
          <w:rFonts w:ascii="Times New Roman" w:eastAsia="Times New Roman" w:hAnsi="Times New Roman" w:cs="Times New Roman"/>
          <w:bCs/>
        </w:rPr>
        <w:t>изображения</w:t>
      </w:r>
      <w:r>
        <w:rPr>
          <w:rFonts w:ascii="Times New Roman" w:eastAsia="Times New Roman" w:hAnsi="Times New Roman" w:cs="Times New Roman"/>
        </w:rPr>
        <w:t xml:space="preserve">. Поэтому </w:t>
      </w:r>
      <w:r>
        <w:rPr>
          <w:rFonts w:ascii="Times New Roman" w:eastAsia="Times New Roman" w:hAnsi="Times New Roman" w:cs="Times New Roman"/>
          <w:bCs/>
        </w:rPr>
        <w:t>программа</w:t>
      </w:r>
      <w:r>
        <w:rPr>
          <w:rFonts w:ascii="Times New Roman" w:eastAsia="Times New Roman" w:hAnsi="Times New Roman" w:cs="Times New Roman"/>
        </w:rPr>
        <w:t xml:space="preserve"> предлагает тщательно продуманную систему упражнений для </w:t>
      </w:r>
      <w:r>
        <w:rPr>
          <w:rFonts w:ascii="Times New Roman" w:eastAsia="Times New Roman" w:hAnsi="Times New Roman" w:cs="Times New Roman"/>
          <w:bCs/>
        </w:rPr>
        <w:t>подготовки к письму</w:t>
      </w:r>
      <w:r>
        <w:rPr>
          <w:rFonts w:ascii="Times New Roman" w:eastAsia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Обучение строится на игровой деятельности и носит практический характер.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2.2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>Прогноз результативности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u w:val="single"/>
        </w:rPr>
        <w:t>Воспитанник будет знать</w:t>
      </w:r>
      <w:r>
        <w:rPr>
          <w:rFonts w:ascii="Times New Roman" w:eastAsia="Times New Roman" w:hAnsi="Times New Roman" w:cs="Times New Roman"/>
        </w:rPr>
        <w:t>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-правила и различные виды штриховки (вертикальная, горизонтальная, наклонная, по уменьшающемуся и увеличивающемуся контуру);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-гигиенические правила </w:t>
      </w:r>
      <w:r>
        <w:rPr>
          <w:rFonts w:ascii="Times New Roman" w:eastAsia="Times New Roman" w:hAnsi="Times New Roman" w:cs="Times New Roman"/>
          <w:bCs/>
        </w:rPr>
        <w:t xml:space="preserve">письма </w:t>
      </w:r>
      <w:r>
        <w:rPr>
          <w:rFonts w:ascii="Times New Roman" w:eastAsia="Times New Roman" w:hAnsi="Times New Roman" w:cs="Times New Roman"/>
        </w:rPr>
        <w:t xml:space="preserve">(посадка, положение рук при </w:t>
      </w:r>
      <w:r>
        <w:rPr>
          <w:rFonts w:ascii="Times New Roman" w:eastAsia="Times New Roman" w:hAnsi="Times New Roman" w:cs="Times New Roman"/>
          <w:bCs/>
        </w:rPr>
        <w:t>письме</w:t>
      </w:r>
      <w:r>
        <w:rPr>
          <w:rFonts w:ascii="Times New Roman" w:eastAsia="Times New Roman" w:hAnsi="Times New Roman" w:cs="Times New Roman"/>
        </w:rPr>
        <w:t>, положение ручки, тетради);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-правила </w:t>
      </w:r>
      <w:r>
        <w:rPr>
          <w:rFonts w:ascii="Times New Roman" w:eastAsia="Times New Roman" w:hAnsi="Times New Roman" w:cs="Times New Roman"/>
          <w:bCs/>
        </w:rPr>
        <w:t>работы с тетрадью</w:t>
      </w:r>
      <w:r>
        <w:rPr>
          <w:rFonts w:ascii="Times New Roman" w:eastAsia="Times New Roman" w:hAnsi="Times New Roman" w:cs="Times New Roman"/>
        </w:rPr>
        <w:t>.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u w:val="single"/>
        </w:rPr>
        <w:t>Воспитанник будет уметь</w:t>
      </w:r>
      <w:r>
        <w:rPr>
          <w:rFonts w:ascii="Times New Roman" w:eastAsia="Times New Roman" w:hAnsi="Times New Roman" w:cs="Times New Roman"/>
        </w:rPr>
        <w:t>: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-правильно сидеть за столом во время </w:t>
      </w:r>
      <w:r>
        <w:rPr>
          <w:rFonts w:ascii="Times New Roman" w:eastAsia="Times New Roman" w:hAnsi="Times New Roman" w:cs="Times New Roman"/>
          <w:bCs/>
        </w:rPr>
        <w:t>письма</w:t>
      </w:r>
      <w:r>
        <w:rPr>
          <w:rFonts w:ascii="Times New Roman" w:eastAsia="Times New Roman" w:hAnsi="Times New Roman" w:cs="Times New Roman"/>
        </w:rPr>
        <w:t>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-правильно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располагать </w:t>
      </w:r>
      <w:r>
        <w:rPr>
          <w:rFonts w:ascii="Times New Roman" w:eastAsia="Times New Roman" w:hAnsi="Times New Roman" w:cs="Times New Roman"/>
          <w:bCs/>
        </w:rPr>
        <w:t>рабочую тетрадь</w:t>
      </w:r>
      <w:r>
        <w:rPr>
          <w:rFonts w:ascii="Times New Roman" w:eastAsia="Times New Roman" w:hAnsi="Times New Roman" w:cs="Times New Roman"/>
        </w:rPr>
        <w:t>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-правильно держать карандаш и ручку;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-проводить различные линии </w:t>
      </w:r>
      <w:r>
        <w:rPr>
          <w:rFonts w:ascii="Times New Roman" w:eastAsia="Times New Roman" w:hAnsi="Times New Roman" w:cs="Times New Roman"/>
          <w:i/>
          <w:iCs/>
        </w:rPr>
        <w:t>(прямые, ломаные, изогнутые)</w:t>
      </w:r>
      <w:r>
        <w:rPr>
          <w:rFonts w:ascii="Times New Roman" w:eastAsia="Times New Roman" w:hAnsi="Times New Roman" w:cs="Times New Roman"/>
        </w:rPr>
        <w:t>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-проводить линии в разных направлениях;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-обводить рисунки по контуру, стараясь не отрывать карандаш от бумаги;</w:t>
      </w:r>
    </w:p>
    <w:p w:rsidR="00A90BC7" w:rsidRDefault="00A90BC7" w:rsidP="00A90BC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-ориентироваться на листе бумаги в клетку;</w:t>
      </w:r>
    </w:p>
    <w:p w:rsidR="00A90BC7" w:rsidRDefault="00A90BC7" w:rsidP="00A90BC7">
      <w:pPr>
        <w:pStyle w:val="a3"/>
        <w:ind w:firstLine="567"/>
        <w:jc w:val="both"/>
      </w:pPr>
      <w:r>
        <w:rPr>
          <w:rFonts w:ascii="Times New Roman" w:eastAsia="Times New Roman" w:hAnsi="Times New Roman" w:cs="Times New Roman"/>
        </w:rPr>
        <w:t>-ориентироваться на плоскости и решать логические задачи.</w:t>
      </w:r>
    </w:p>
    <w:p w:rsidR="00A90BC7" w:rsidRDefault="00A90BC7" w:rsidP="00A90BC7">
      <w:pPr>
        <w:pStyle w:val="a3"/>
        <w:ind w:firstLine="567"/>
        <w:jc w:val="both"/>
        <w:rPr>
          <w:rFonts w:ascii="Times New Roman" w:hAnsi="Times New Roman"/>
        </w:rPr>
      </w:pPr>
    </w:p>
    <w:p w:rsidR="00A90BC7" w:rsidRDefault="00A90BC7" w:rsidP="00A90BC7">
      <w:pPr>
        <w:pStyle w:val="a3"/>
        <w:ind w:firstLine="567"/>
        <w:jc w:val="both"/>
        <w:rPr>
          <w:rFonts w:ascii="Times New Roman" w:hAnsi="Times New Roman"/>
        </w:rPr>
      </w:pPr>
    </w:p>
    <w:p w:rsidR="009A1597" w:rsidRDefault="009A1597"/>
    <w:sectPr w:rsidR="009A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44"/>
    <w:rsid w:val="003B2744"/>
    <w:rsid w:val="003D73A7"/>
    <w:rsid w:val="009A1597"/>
    <w:rsid w:val="00A90BC7"/>
    <w:rsid w:val="00C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D16B-FEB0-40B5-BA10-881AA97B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C7"/>
    <w:pPr>
      <w:suppressAutoHyphens/>
      <w:spacing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BC7"/>
    <w:pPr>
      <w:suppressAutoHyphens/>
      <w:spacing w:after="0" w:line="240" w:lineRule="auto"/>
    </w:pPr>
    <w:rPr>
      <w:rFonts w:ascii="Calibri" w:eastAsiaTheme="minorEastAsia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1509</Words>
  <Characters>8603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2021-05-17T07:52:00Z</dcterms:created>
  <dcterms:modified xsi:type="dcterms:W3CDTF">2022-01-24T19:06:00Z</dcterms:modified>
</cp:coreProperties>
</file>