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7" w:rsidRPr="00B91797" w:rsidRDefault="00B91797" w:rsidP="00B917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1797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Развитие познавательной деятельности посредством автоматизации поставленных звуков</w:t>
      </w:r>
    </w:p>
    <w:p w:rsidR="00EB04CD" w:rsidRDefault="00EB04CD" w:rsidP="00E370E1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Достоинство речи быть ясной и не быть низкой.  (Аристотель)</w:t>
      </w:r>
    </w:p>
    <w:p w:rsidR="00756BCB" w:rsidRDefault="00756BCB" w:rsidP="00756BCB">
      <w:pPr>
        <w:ind w:firstLine="70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Речь не является врожденной способностью человека. Речевая деятельность формируется постепенно. Процесс коррекции речи - очень трудо</w:t>
      </w:r>
      <w:r w:rsidR="00713BB7">
        <w:rPr>
          <w:rFonts w:ascii="Times New Roman" w:eastAsiaTheme="majorEastAsia" w:hAnsi="Times New Roman" w:cs="Times New Roman"/>
          <w:kern w:val="24"/>
          <w:sz w:val="28"/>
          <w:szCs w:val="28"/>
        </w:rPr>
        <w:t>ёмкий процесс для самого ребенка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E370E1" w:rsidRDefault="00EB04CD" w:rsidP="00E370E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Коррекционно-логопедическая работа в коррекционной школе организована с детьми с речевым заключением –</w:t>
      </w:r>
      <w:r w:rsidR="00A71C6E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СНР.</w:t>
      </w:r>
    </w:p>
    <w:p w:rsidR="005F5877" w:rsidRPr="00E370E1" w:rsidRDefault="005F5877" w:rsidP="00E370E1">
      <w:pPr>
        <w:ind w:firstLine="70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370E1">
        <w:rPr>
          <w:rFonts w:ascii="Times New Roman" w:hAnsi="Times New Roman" w:cs="Times New Roman"/>
          <w:bCs/>
          <w:iCs/>
          <w:sz w:val="28"/>
          <w:szCs w:val="28"/>
        </w:rPr>
        <w:t>Системное недоразвитие речи (СНР)</w:t>
      </w:r>
      <w:r w:rsidRPr="00E370E1">
        <w:rPr>
          <w:rFonts w:ascii="Times New Roman" w:hAnsi="Times New Roman" w:cs="Times New Roman"/>
          <w:sz w:val="28"/>
          <w:szCs w:val="28"/>
        </w:rPr>
        <w:t xml:space="preserve"> – это различные сложные речевые расстройства, при которых нарушено формирование всех компонентов речевой системы, относящихся к ее звуковой и смысловой стороне у детей с ограниченными возможностями здоровья. Недоразвитие речи у детей выражено в различной степени: от полного отсутствия речи до незначительных отклонений в развитии. </w:t>
      </w:r>
    </w:p>
    <w:p w:rsidR="005F5877" w:rsidRPr="00AB5E5E" w:rsidRDefault="005F5877" w:rsidP="001A09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5E5E">
        <w:rPr>
          <w:sz w:val="28"/>
          <w:szCs w:val="28"/>
        </w:rPr>
        <w:t xml:space="preserve">У детей с системным недоразвитием речи при умственной отсталости могут наблюдаться все формы нарушений речи: </w:t>
      </w:r>
      <w:proofErr w:type="spellStart"/>
      <w:r w:rsidRPr="00AB5E5E">
        <w:rPr>
          <w:sz w:val="28"/>
          <w:szCs w:val="28"/>
        </w:rPr>
        <w:t>дислалия</w:t>
      </w:r>
      <w:proofErr w:type="spellEnd"/>
      <w:r w:rsidRPr="00AB5E5E">
        <w:rPr>
          <w:sz w:val="28"/>
          <w:szCs w:val="28"/>
        </w:rPr>
        <w:t xml:space="preserve">, дизартрия, </w:t>
      </w:r>
      <w:proofErr w:type="spellStart"/>
      <w:r w:rsidRPr="00AB5E5E">
        <w:rPr>
          <w:sz w:val="28"/>
          <w:szCs w:val="28"/>
        </w:rPr>
        <w:t>ринолалия</w:t>
      </w:r>
      <w:proofErr w:type="spellEnd"/>
      <w:r w:rsidRPr="00AB5E5E">
        <w:rPr>
          <w:sz w:val="28"/>
          <w:szCs w:val="28"/>
        </w:rPr>
        <w:t xml:space="preserve">, </w:t>
      </w:r>
      <w:proofErr w:type="spellStart"/>
      <w:r w:rsidRPr="00AB5E5E">
        <w:rPr>
          <w:sz w:val="28"/>
          <w:szCs w:val="28"/>
        </w:rPr>
        <w:t>дисфония</w:t>
      </w:r>
      <w:proofErr w:type="spellEnd"/>
      <w:r w:rsidRPr="00AB5E5E">
        <w:rPr>
          <w:sz w:val="28"/>
          <w:szCs w:val="28"/>
        </w:rPr>
        <w:t xml:space="preserve">, </w:t>
      </w:r>
      <w:proofErr w:type="spellStart"/>
      <w:r w:rsidRPr="00AB5E5E">
        <w:rPr>
          <w:sz w:val="28"/>
          <w:szCs w:val="28"/>
        </w:rPr>
        <w:t>дислексия</w:t>
      </w:r>
      <w:proofErr w:type="spellEnd"/>
      <w:r w:rsidRPr="00AB5E5E">
        <w:rPr>
          <w:sz w:val="28"/>
          <w:szCs w:val="28"/>
        </w:rPr>
        <w:t xml:space="preserve">, </w:t>
      </w:r>
      <w:proofErr w:type="spellStart"/>
      <w:r w:rsidRPr="00AB5E5E">
        <w:rPr>
          <w:sz w:val="28"/>
          <w:szCs w:val="28"/>
        </w:rPr>
        <w:t>дисграфия</w:t>
      </w:r>
      <w:proofErr w:type="spellEnd"/>
      <w:r w:rsidRPr="00AB5E5E">
        <w:rPr>
          <w:sz w:val="28"/>
          <w:szCs w:val="28"/>
        </w:rPr>
        <w:t xml:space="preserve">, заикание и т.д., как и у детей с общим недоразвитием речи. </w:t>
      </w:r>
    </w:p>
    <w:p w:rsidR="005F5877" w:rsidRPr="00AB5E5E" w:rsidRDefault="005F5877" w:rsidP="001A09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5E5E">
        <w:rPr>
          <w:sz w:val="28"/>
          <w:szCs w:val="28"/>
        </w:rPr>
        <w:t>В связи с тем, что у умственно отсталых детей ведущим нарушением является недоразвитие познавательной деятельности, всё занятие должно быть направлено на формирование мыслительных операций анализа, синтеза, сравнения, абстрагирования, обобщения и воздействовать на всю речевую систему в целом.</w:t>
      </w:r>
    </w:p>
    <w:p w:rsidR="004F7418" w:rsidRPr="00AB5E5E" w:rsidRDefault="000F0429" w:rsidP="001A09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 w:rsidR="0090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длительным в коррекционной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является этап автоматизации звуков речи. На этом этапе проводится работа над сложными формами звукового анализа и синтеза, умением выделять звук в слове, определять его место по отношению к другим</w:t>
      </w:r>
      <w:r w:rsidR="004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</w:t>
      </w:r>
      <w:r w:rsidR="00B2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кам. Обучающиеся с интеллектуальными </w:t>
      </w:r>
      <w:r w:rsidR="004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ушениями 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представляют себе место звука в словах, поэтому не могут своевременно подготовить артикуляторные органы к правильному его произношению (в условиях его коррекции), особенно когда звук находится в середине слова или в конце его.</w:t>
      </w:r>
      <w:r w:rsidR="00B2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429" w:rsidRPr="00AB5E5E" w:rsidRDefault="000F0429" w:rsidP="001A09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автоматизации звуков рек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омендуется развитие 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1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осодической стороны речи: работа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ударением в слогах, словах, над лексическим ударением при автоматизации звука в предложении, над интонацией при закреплении звука в предложении, связной речи.</w:t>
      </w:r>
    </w:p>
    <w:p w:rsidR="00260BFF" w:rsidRPr="00AB5E5E" w:rsidRDefault="001A09F2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</w:t>
      </w:r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огромное множество пособий, игр, упражнений по автоматизации звуков для 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90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</w:t>
      </w:r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 Но для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интеллектуальными нарушениями</w:t>
      </w:r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задания оказываю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сложными, т.к. у них </w:t>
      </w:r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нарушены все компоненты речи: </w:t>
      </w:r>
      <w:proofErr w:type="spellStart"/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260BFF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-слоговая структура, нарушение слога в слове, искажения, замены, пропуски звуков, фонетико-фонематическая сторона, лексика, грамматический строй.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AB5E5E"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должны быть подобраны таким образом,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решить следующие</w:t>
      </w: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A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автоматизировать звук в слогах, словах, фразе, связной речи;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развивать фонематическое восприятие;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 развивать </w:t>
      </w:r>
      <w:proofErr w:type="spellStart"/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-слоговую структуру;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уточнять и пополнять словарь;</w:t>
      </w:r>
    </w:p>
    <w:p w:rsidR="00260BFF" w:rsidRPr="00AB5E5E" w:rsidRDefault="00260BFF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увеличить объем памяти.</w:t>
      </w:r>
    </w:p>
    <w:p w:rsidR="004F7418" w:rsidRPr="00AB5E5E" w:rsidRDefault="004F7418" w:rsidP="001A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18" w:rsidRPr="00AB5E5E" w:rsidRDefault="004F7418" w:rsidP="001A09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вашем</w:t>
      </w:r>
      <w:r w:rsidR="005222FC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у вниманию дидактический материал</w:t>
      </w:r>
      <w:r w:rsidR="0071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ребусов </w:t>
      </w:r>
      <w:r w:rsidR="005222FC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автоматизацию звуков</w:t>
      </w:r>
      <w:r w:rsidR="00AB5E5E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0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азгадывание </w:t>
      </w:r>
      <w:r w:rsidR="0095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ребусов направлено на </w:t>
      </w:r>
      <w:r w:rsidR="0000484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фонематического</w:t>
      </w:r>
      <w:r w:rsidR="00907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слуха</w:t>
      </w:r>
      <w:r w:rsidR="0000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слогового анализа и синтеза; закрепление знаний, звукобуквенных обозначений; формирование словарного запаса и грамматического строя речи. </w:t>
      </w:r>
      <w:r w:rsidR="00AB5E5E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упражнения способствую</w:t>
      </w:r>
      <w:r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>т не только автоматизации поставленного звука в спонтанной речи, но и развитию ВПФ (памяти, внимания, мышления</w:t>
      </w:r>
      <w:r w:rsidR="00AB5E5E" w:rsidRPr="00AB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00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учатся видеть, слышать и рассуждать. Таким образом, решение ребу</w:t>
      </w:r>
      <w:r w:rsidR="00713BB7">
        <w:rPr>
          <w:rFonts w:ascii="Times New Roman" w:hAnsi="Times New Roman" w:cs="Times New Roman"/>
          <w:sz w:val="28"/>
          <w:szCs w:val="28"/>
          <w:shd w:val="clear" w:color="auto" w:fill="FFFFFF"/>
        </w:rPr>
        <w:t>сов повышает познавательный интерес учащихся</w:t>
      </w:r>
      <w:r w:rsidR="0000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07D03" w:rsidRPr="00AB5E5E" w:rsidRDefault="00907D03" w:rsidP="001A09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D03" w:rsidRPr="00AB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874"/>
    <w:multiLevelType w:val="multilevel"/>
    <w:tmpl w:val="017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454F"/>
    <w:multiLevelType w:val="multilevel"/>
    <w:tmpl w:val="459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24D0"/>
    <w:multiLevelType w:val="multilevel"/>
    <w:tmpl w:val="F876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163D7"/>
    <w:multiLevelType w:val="multilevel"/>
    <w:tmpl w:val="F8822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85BF8"/>
    <w:multiLevelType w:val="multilevel"/>
    <w:tmpl w:val="21B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427BD"/>
    <w:multiLevelType w:val="multilevel"/>
    <w:tmpl w:val="73A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87AB0"/>
    <w:multiLevelType w:val="multilevel"/>
    <w:tmpl w:val="EDB26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F7C8B"/>
    <w:multiLevelType w:val="multilevel"/>
    <w:tmpl w:val="72D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0"/>
    <w:rsid w:val="00004849"/>
    <w:rsid w:val="000F0429"/>
    <w:rsid w:val="001A09F2"/>
    <w:rsid w:val="00253655"/>
    <w:rsid w:val="00260BFF"/>
    <w:rsid w:val="002826DA"/>
    <w:rsid w:val="003C3648"/>
    <w:rsid w:val="00491242"/>
    <w:rsid w:val="004F7418"/>
    <w:rsid w:val="005222FC"/>
    <w:rsid w:val="005F5877"/>
    <w:rsid w:val="00713BB7"/>
    <w:rsid w:val="00756BCB"/>
    <w:rsid w:val="00827820"/>
    <w:rsid w:val="00907D03"/>
    <w:rsid w:val="00957C72"/>
    <w:rsid w:val="00A71C6E"/>
    <w:rsid w:val="00AB5E5E"/>
    <w:rsid w:val="00B2188A"/>
    <w:rsid w:val="00B23D61"/>
    <w:rsid w:val="00B91797"/>
    <w:rsid w:val="00E370E1"/>
    <w:rsid w:val="00EB04CD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23</cp:revision>
  <cp:lastPrinted>2022-04-14T05:23:00Z</cp:lastPrinted>
  <dcterms:created xsi:type="dcterms:W3CDTF">2022-04-04T04:39:00Z</dcterms:created>
  <dcterms:modified xsi:type="dcterms:W3CDTF">2022-09-05T08:27:00Z</dcterms:modified>
</cp:coreProperties>
</file>