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1E" w:rsidRPr="00AB0B80" w:rsidRDefault="0041458B" w:rsidP="00B8125E">
      <w:pPr>
        <w:pStyle w:val="1"/>
        <w:numPr>
          <w:ilvl w:val="0"/>
          <w:numId w:val="0"/>
        </w:numPr>
        <w:jc w:val="both"/>
        <w:rPr>
          <w:rFonts w:ascii="Arial" w:hAnsi="Arial" w:cs="Arial"/>
          <w:b/>
          <w:bCs/>
          <w:sz w:val="24"/>
          <w:szCs w:val="24"/>
        </w:rPr>
      </w:pPr>
      <w:r>
        <w:rPr>
          <w:rFonts w:ascii="Arial" w:hAnsi="Arial" w:cs="Arial"/>
          <w:b/>
          <w:bCs/>
          <w:sz w:val="24"/>
          <w:szCs w:val="24"/>
        </w:rPr>
        <w:t xml:space="preserve">                   </w:t>
      </w:r>
      <w:r w:rsidR="00871F1E" w:rsidRPr="00AB0B80">
        <w:rPr>
          <w:rFonts w:ascii="Arial" w:hAnsi="Arial" w:cs="Arial"/>
          <w:b/>
          <w:bCs/>
          <w:sz w:val="24"/>
          <w:szCs w:val="24"/>
        </w:rPr>
        <w:t>Управление образования и науки Липецкой области</w:t>
      </w:r>
    </w:p>
    <w:p w:rsidR="00871F1E" w:rsidRDefault="00B8125E" w:rsidP="00B8125E">
      <w:pPr>
        <w:pStyle w:val="1"/>
        <w:numPr>
          <w:ilvl w:val="0"/>
          <w:numId w:val="0"/>
        </w:numPr>
        <w:jc w:val="both"/>
        <w:rPr>
          <w:rFonts w:ascii="Arial" w:hAnsi="Arial" w:cs="Arial"/>
          <w:b/>
          <w:bCs/>
          <w:sz w:val="24"/>
          <w:szCs w:val="24"/>
        </w:rPr>
      </w:pPr>
      <w:r>
        <w:rPr>
          <w:rFonts w:ascii="Arial" w:hAnsi="Arial" w:cs="Arial"/>
          <w:b/>
          <w:bCs/>
          <w:sz w:val="24"/>
          <w:szCs w:val="24"/>
        </w:rPr>
        <w:t xml:space="preserve">        </w:t>
      </w:r>
      <w:r w:rsidR="0041458B">
        <w:rPr>
          <w:rFonts w:ascii="Arial" w:hAnsi="Arial" w:cs="Arial"/>
          <w:b/>
          <w:bCs/>
          <w:sz w:val="24"/>
          <w:szCs w:val="24"/>
        </w:rPr>
        <w:t xml:space="preserve">                 </w:t>
      </w:r>
      <w:r>
        <w:rPr>
          <w:rFonts w:ascii="Arial" w:hAnsi="Arial" w:cs="Arial"/>
          <w:b/>
          <w:bCs/>
          <w:sz w:val="24"/>
          <w:szCs w:val="24"/>
        </w:rPr>
        <w:t xml:space="preserve">   </w:t>
      </w:r>
      <w:r w:rsidR="00871F1E">
        <w:rPr>
          <w:rFonts w:ascii="Arial" w:hAnsi="Arial" w:cs="Arial"/>
          <w:b/>
          <w:bCs/>
          <w:sz w:val="24"/>
          <w:szCs w:val="24"/>
        </w:rPr>
        <w:t>Государственное областное</w:t>
      </w:r>
      <w:r w:rsidR="00871F1E" w:rsidRPr="00AB0B80">
        <w:rPr>
          <w:rFonts w:ascii="Arial" w:hAnsi="Arial" w:cs="Arial"/>
          <w:b/>
          <w:bCs/>
          <w:sz w:val="24"/>
          <w:szCs w:val="24"/>
        </w:rPr>
        <w:t xml:space="preserve"> </w:t>
      </w:r>
      <w:r w:rsidR="00871F1E">
        <w:rPr>
          <w:rFonts w:ascii="Arial" w:hAnsi="Arial" w:cs="Arial"/>
          <w:b/>
          <w:bCs/>
          <w:sz w:val="24"/>
          <w:szCs w:val="24"/>
        </w:rPr>
        <w:t>автономное</w:t>
      </w:r>
      <w:r w:rsidR="00871F1E" w:rsidRPr="00AB0B80">
        <w:rPr>
          <w:rFonts w:ascii="Arial" w:hAnsi="Arial" w:cs="Arial"/>
          <w:b/>
          <w:bCs/>
          <w:sz w:val="24"/>
          <w:szCs w:val="24"/>
        </w:rPr>
        <w:t xml:space="preserve"> </w:t>
      </w:r>
    </w:p>
    <w:p w:rsidR="00871F1E" w:rsidRPr="00AB0B80" w:rsidRDefault="0041458B" w:rsidP="00B8125E">
      <w:pPr>
        <w:pStyle w:val="1"/>
        <w:numPr>
          <w:ilvl w:val="0"/>
          <w:numId w:val="0"/>
        </w:numPr>
        <w:jc w:val="both"/>
        <w:rPr>
          <w:rFonts w:ascii="Arial" w:hAnsi="Arial" w:cs="Arial"/>
          <w:b/>
          <w:bCs/>
          <w:sz w:val="24"/>
          <w:szCs w:val="24"/>
        </w:rPr>
      </w:pPr>
      <w:r>
        <w:rPr>
          <w:rFonts w:ascii="Arial" w:hAnsi="Arial" w:cs="Arial"/>
          <w:b/>
          <w:bCs/>
          <w:sz w:val="24"/>
          <w:szCs w:val="24"/>
        </w:rPr>
        <w:t xml:space="preserve">                    </w:t>
      </w:r>
      <w:r w:rsidR="00871F1E" w:rsidRPr="00AB0B80">
        <w:rPr>
          <w:rFonts w:ascii="Arial" w:hAnsi="Arial" w:cs="Arial"/>
          <w:b/>
          <w:bCs/>
          <w:sz w:val="24"/>
          <w:szCs w:val="24"/>
        </w:rPr>
        <w:t>профессионально</w:t>
      </w:r>
      <w:r w:rsidR="00871F1E">
        <w:rPr>
          <w:rFonts w:ascii="Arial" w:hAnsi="Arial" w:cs="Arial"/>
          <w:b/>
          <w:bCs/>
          <w:sz w:val="24"/>
          <w:szCs w:val="24"/>
        </w:rPr>
        <w:t>е о</w:t>
      </w:r>
      <w:r w:rsidR="00871F1E" w:rsidRPr="00AB0B80">
        <w:rPr>
          <w:rFonts w:ascii="Arial" w:hAnsi="Arial" w:cs="Arial"/>
          <w:b/>
          <w:bCs/>
          <w:sz w:val="24"/>
          <w:szCs w:val="24"/>
        </w:rPr>
        <w:t>бра</w:t>
      </w:r>
      <w:r w:rsidR="00871F1E">
        <w:rPr>
          <w:rFonts w:ascii="Arial" w:hAnsi="Arial" w:cs="Arial"/>
          <w:b/>
          <w:bCs/>
          <w:sz w:val="24"/>
          <w:szCs w:val="24"/>
        </w:rPr>
        <w:t>зовательное учреждение</w:t>
      </w:r>
    </w:p>
    <w:p w:rsidR="00871F1E" w:rsidRPr="00AB0B80" w:rsidRDefault="00B8125E" w:rsidP="00B8125E">
      <w:pPr>
        <w:pStyle w:val="1"/>
        <w:numPr>
          <w:ilvl w:val="0"/>
          <w:numId w:val="0"/>
        </w:numPr>
        <w:spacing w:after="240"/>
        <w:jc w:val="both"/>
        <w:rPr>
          <w:rFonts w:ascii="Arial" w:hAnsi="Arial" w:cs="Arial"/>
          <w:b/>
          <w:bCs/>
          <w:sz w:val="24"/>
          <w:szCs w:val="24"/>
        </w:rPr>
      </w:pPr>
      <w:r>
        <w:rPr>
          <w:rFonts w:ascii="Arial" w:hAnsi="Arial" w:cs="Arial"/>
          <w:b/>
          <w:bCs/>
          <w:sz w:val="24"/>
          <w:szCs w:val="24"/>
        </w:rPr>
        <w:t xml:space="preserve">   </w:t>
      </w:r>
      <w:r w:rsidR="0041458B">
        <w:rPr>
          <w:rFonts w:ascii="Arial" w:hAnsi="Arial" w:cs="Arial"/>
          <w:b/>
          <w:bCs/>
          <w:sz w:val="24"/>
          <w:szCs w:val="24"/>
        </w:rPr>
        <w:t xml:space="preserve">                   </w:t>
      </w:r>
      <w:r>
        <w:rPr>
          <w:rFonts w:ascii="Arial" w:hAnsi="Arial" w:cs="Arial"/>
          <w:b/>
          <w:bCs/>
          <w:sz w:val="24"/>
          <w:szCs w:val="24"/>
        </w:rPr>
        <w:t xml:space="preserve">      </w:t>
      </w:r>
      <w:r w:rsidR="00871F1E" w:rsidRPr="00AB0B80">
        <w:rPr>
          <w:rFonts w:ascii="Arial" w:hAnsi="Arial" w:cs="Arial"/>
          <w:b/>
          <w:bCs/>
          <w:sz w:val="24"/>
          <w:szCs w:val="24"/>
        </w:rPr>
        <w:t xml:space="preserve">«Липецкий металлургический колледж» </w:t>
      </w:r>
    </w:p>
    <w:tbl>
      <w:tblPr>
        <w:tblW w:w="0" w:type="auto"/>
        <w:jc w:val="center"/>
        <w:tblLook w:val="01E0" w:firstRow="1" w:lastRow="1" w:firstColumn="1" w:lastColumn="1" w:noHBand="0" w:noVBand="0"/>
      </w:tblPr>
      <w:tblGrid>
        <w:gridCol w:w="2520"/>
        <w:gridCol w:w="1967"/>
        <w:gridCol w:w="1134"/>
        <w:gridCol w:w="3919"/>
      </w:tblGrid>
      <w:tr w:rsidR="00871F1E" w:rsidRPr="00481E09" w:rsidTr="00630196">
        <w:trPr>
          <w:jc w:val="center"/>
        </w:trPr>
        <w:tc>
          <w:tcPr>
            <w:tcW w:w="4487" w:type="dxa"/>
            <w:gridSpan w:val="2"/>
            <w:tcBorders>
              <w:bottom w:val="single" w:sz="8" w:space="0" w:color="auto"/>
            </w:tcBorders>
            <w:vAlign w:val="bottom"/>
          </w:tcPr>
          <w:p w:rsidR="00871F1E" w:rsidRPr="004148C8" w:rsidRDefault="00B8125E" w:rsidP="00630196">
            <w:pPr>
              <w:spacing w:before="600"/>
              <w:ind w:left="0" w:right="0"/>
              <w:rPr>
                <w:rFonts w:ascii="Arial" w:hAnsi="Arial" w:cs="Arial"/>
                <w:b/>
                <w:bCs/>
                <w:color w:val="000000" w:themeColor="text1"/>
                <w:sz w:val="24"/>
                <w:szCs w:val="24"/>
              </w:rPr>
            </w:pPr>
            <w:r>
              <w:rPr>
                <w:rFonts w:ascii="Arial" w:hAnsi="Arial" w:cs="Arial"/>
                <w:b/>
                <w:bCs/>
                <w:noProof/>
                <w:sz w:val="24"/>
                <w:szCs w:val="24"/>
              </w:rPr>
              <w:t>38.02.01</w:t>
            </w:r>
          </w:p>
        </w:tc>
        <w:tc>
          <w:tcPr>
            <w:tcW w:w="1134" w:type="dxa"/>
          </w:tcPr>
          <w:p w:rsidR="00871F1E" w:rsidRPr="00481E09" w:rsidRDefault="00871F1E" w:rsidP="00630196">
            <w:pPr>
              <w:rPr>
                <w:rFonts w:ascii="Arial" w:hAnsi="Arial" w:cs="Arial"/>
              </w:rPr>
            </w:pPr>
          </w:p>
        </w:tc>
        <w:tc>
          <w:tcPr>
            <w:tcW w:w="3919" w:type="dxa"/>
          </w:tcPr>
          <w:p w:rsidR="00871F1E" w:rsidRPr="00481E09" w:rsidRDefault="00871F1E" w:rsidP="00630196">
            <w:pPr>
              <w:spacing w:after="120"/>
              <w:rPr>
                <w:rFonts w:ascii="Arial" w:hAnsi="Arial" w:cs="Arial"/>
              </w:rPr>
            </w:pPr>
            <w:r w:rsidRPr="00481E09">
              <w:rPr>
                <w:rFonts w:ascii="Arial" w:hAnsi="Arial" w:cs="Arial"/>
              </w:rPr>
              <w:t>УТВЕРЖДАЮ</w:t>
            </w:r>
          </w:p>
          <w:p w:rsidR="00871F1E" w:rsidRDefault="00871F1E" w:rsidP="00630196">
            <w:pPr>
              <w:rPr>
                <w:rFonts w:ascii="Arial" w:hAnsi="Arial" w:cs="Arial"/>
              </w:rPr>
            </w:pPr>
            <w:r w:rsidRPr="00481E09">
              <w:rPr>
                <w:rFonts w:ascii="Arial" w:hAnsi="Arial" w:cs="Arial"/>
              </w:rPr>
              <w:t>Председатель цикловой комиссии</w:t>
            </w:r>
          </w:p>
          <w:p w:rsidR="00871F1E" w:rsidRPr="00481E09" w:rsidRDefault="00871F1E" w:rsidP="00630196">
            <w:pPr>
              <w:rPr>
                <w:rFonts w:ascii="Arial" w:hAnsi="Arial" w:cs="Arial"/>
              </w:rPr>
            </w:pPr>
            <w:r>
              <w:rPr>
                <w:rFonts w:ascii="Arial" w:hAnsi="Arial" w:cs="Arial"/>
              </w:rPr>
              <w:t>МОЕН дисциплин</w:t>
            </w:r>
          </w:p>
        </w:tc>
      </w:tr>
      <w:tr w:rsidR="00871F1E" w:rsidRPr="00481E09" w:rsidTr="00630196">
        <w:trPr>
          <w:trHeight w:val="369"/>
          <w:jc w:val="center"/>
        </w:trPr>
        <w:tc>
          <w:tcPr>
            <w:tcW w:w="4487" w:type="dxa"/>
            <w:gridSpan w:val="2"/>
            <w:tcBorders>
              <w:top w:val="single" w:sz="8" w:space="0" w:color="auto"/>
              <w:bottom w:val="single" w:sz="4" w:space="0" w:color="auto"/>
            </w:tcBorders>
            <w:vAlign w:val="bottom"/>
          </w:tcPr>
          <w:p w:rsidR="00871F1E" w:rsidRPr="008035DC" w:rsidRDefault="00B8125E" w:rsidP="00630196">
            <w:pPr>
              <w:rPr>
                <w:rFonts w:ascii="Arial" w:hAnsi="Arial" w:cs="Arial"/>
                <w:b/>
                <w:sz w:val="24"/>
                <w:szCs w:val="24"/>
              </w:rPr>
            </w:pPr>
            <w:r>
              <w:rPr>
                <w:rFonts w:ascii="Arial" w:hAnsi="Arial" w:cs="Arial"/>
                <w:b/>
                <w:bCs/>
                <w:noProof/>
                <w:sz w:val="24"/>
                <w:szCs w:val="24"/>
              </w:rPr>
              <w:t>Экономика и бухгалтерский учет (по отрослям)</w:t>
            </w:r>
          </w:p>
        </w:tc>
        <w:tc>
          <w:tcPr>
            <w:tcW w:w="1134" w:type="dxa"/>
          </w:tcPr>
          <w:p w:rsidR="00871F1E" w:rsidRPr="00481E09" w:rsidRDefault="00871F1E" w:rsidP="00630196">
            <w:pPr>
              <w:rPr>
                <w:rFonts w:ascii="Arial" w:hAnsi="Arial" w:cs="Arial"/>
              </w:rPr>
            </w:pPr>
          </w:p>
        </w:tc>
        <w:tc>
          <w:tcPr>
            <w:tcW w:w="3919" w:type="dxa"/>
            <w:tcBorders>
              <w:bottom w:val="single" w:sz="8" w:space="0" w:color="auto"/>
            </w:tcBorders>
          </w:tcPr>
          <w:p w:rsidR="00871F1E" w:rsidRPr="00481E09" w:rsidRDefault="004B53B5" w:rsidP="00630196">
            <w:pPr>
              <w:spacing w:before="120"/>
              <w:jc w:val="right"/>
              <w:rPr>
                <w:rFonts w:ascii="Arial" w:hAnsi="Arial" w:cs="Arial"/>
                <w:sz w:val="28"/>
                <w:szCs w:val="28"/>
              </w:rPr>
            </w:pPr>
            <w:r>
              <w:rPr>
                <w:rFonts w:ascii="Arial" w:hAnsi="Arial" w:cs="Arial"/>
                <w:sz w:val="28"/>
                <w:szCs w:val="28"/>
              </w:rPr>
              <w:t>Е.А. Подосинникова</w:t>
            </w:r>
          </w:p>
        </w:tc>
      </w:tr>
      <w:tr w:rsidR="00871F1E" w:rsidRPr="00481E09" w:rsidTr="00630196">
        <w:trPr>
          <w:trHeight w:val="444"/>
          <w:jc w:val="center"/>
        </w:trPr>
        <w:tc>
          <w:tcPr>
            <w:tcW w:w="4487" w:type="dxa"/>
            <w:gridSpan w:val="2"/>
            <w:tcBorders>
              <w:top w:val="single" w:sz="4" w:space="0" w:color="auto"/>
              <w:bottom w:val="single" w:sz="4" w:space="0" w:color="auto"/>
            </w:tcBorders>
            <w:vAlign w:val="bottom"/>
          </w:tcPr>
          <w:p w:rsidR="00871F1E" w:rsidRPr="002812EB" w:rsidRDefault="00871F1E" w:rsidP="00630196">
            <w:pPr>
              <w:rPr>
                <w:rFonts w:ascii="Arial" w:hAnsi="Arial" w:cs="Arial"/>
                <w:sz w:val="28"/>
                <w:szCs w:val="28"/>
              </w:rPr>
            </w:pPr>
          </w:p>
        </w:tc>
        <w:tc>
          <w:tcPr>
            <w:tcW w:w="1134" w:type="dxa"/>
          </w:tcPr>
          <w:p w:rsidR="00871F1E" w:rsidRPr="00481E09" w:rsidRDefault="00871F1E" w:rsidP="00630196">
            <w:pPr>
              <w:rPr>
                <w:rFonts w:ascii="Arial" w:hAnsi="Arial" w:cs="Arial"/>
              </w:rPr>
            </w:pPr>
          </w:p>
        </w:tc>
        <w:tc>
          <w:tcPr>
            <w:tcW w:w="3919" w:type="dxa"/>
            <w:tcBorders>
              <w:top w:val="single" w:sz="8" w:space="0" w:color="auto"/>
              <w:bottom w:val="single" w:sz="8" w:space="0" w:color="auto"/>
            </w:tcBorders>
          </w:tcPr>
          <w:p w:rsidR="00871F1E" w:rsidRPr="00481E09" w:rsidRDefault="00871F1E" w:rsidP="004B53B5">
            <w:pPr>
              <w:rPr>
                <w:rFonts w:ascii="Arial" w:hAnsi="Arial" w:cs="Arial"/>
              </w:rPr>
            </w:pPr>
            <w:r w:rsidRPr="00481E09">
              <w:rPr>
                <w:rFonts w:ascii="Arial" w:hAnsi="Arial" w:cs="Arial"/>
                <w:sz w:val="16"/>
                <w:szCs w:val="16"/>
              </w:rPr>
              <w:t xml:space="preserve">(подпись)        </w:t>
            </w:r>
            <w:r>
              <w:rPr>
                <w:rFonts w:ascii="Arial" w:hAnsi="Arial" w:cs="Arial"/>
                <w:sz w:val="16"/>
                <w:szCs w:val="16"/>
              </w:rPr>
              <w:t xml:space="preserve">                   (</w:t>
            </w:r>
            <w:r w:rsidR="004B53B5">
              <w:rPr>
                <w:rFonts w:ascii="Arial" w:hAnsi="Arial" w:cs="Arial"/>
                <w:sz w:val="16"/>
                <w:szCs w:val="16"/>
              </w:rPr>
              <w:t>И.</w:t>
            </w:r>
            <w:r w:rsidR="004B53B5" w:rsidRPr="00481E09">
              <w:rPr>
                <w:rFonts w:ascii="Arial" w:hAnsi="Arial" w:cs="Arial"/>
                <w:sz w:val="16"/>
                <w:szCs w:val="16"/>
              </w:rPr>
              <w:t>О</w:t>
            </w:r>
            <w:r w:rsidR="004B53B5">
              <w:rPr>
                <w:rFonts w:ascii="Arial" w:hAnsi="Arial" w:cs="Arial"/>
                <w:sz w:val="16"/>
                <w:szCs w:val="16"/>
              </w:rPr>
              <w:t xml:space="preserve">. </w:t>
            </w:r>
            <w:r>
              <w:rPr>
                <w:rFonts w:ascii="Arial" w:hAnsi="Arial" w:cs="Arial"/>
                <w:sz w:val="16"/>
                <w:szCs w:val="16"/>
              </w:rPr>
              <w:t>Фамилия</w:t>
            </w:r>
            <w:r w:rsidRPr="00481E09">
              <w:rPr>
                <w:rFonts w:ascii="Arial" w:hAnsi="Arial" w:cs="Arial"/>
                <w:sz w:val="16"/>
                <w:szCs w:val="16"/>
              </w:rPr>
              <w:t>)</w:t>
            </w:r>
          </w:p>
        </w:tc>
      </w:tr>
      <w:tr w:rsidR="00871F1E" w:rsidRPr="00481E09" w:rsidTr="00630196">
        <w:trPr>
          <w:jc w:val="center"/>
        </w:trPr>
        <w:tc>
          <w:tcPr>
            <w:tcW w:w="2520" w:type="dxa"/>
          </w:tcPr>
          <w:p w:rsidR="00871F1E" w:rsidRPr="00481E09" w:rsidRDefault="00871F1E" w:rsidP="00630196">
            <w:pPr>
              <w:rPr>
                <w:rFonts w:ascii="Arial" w:hAnsi="Arial" w:cs="Arial"/>
              </w:rPr>
            </w:pPr>
          </w:p>
        </w:tc>
        <w:tc>
          <w:tcPr>
            <w:tcW w:w="3101" w:type="dxa"/>
            <w:gridSpan w:val="2"/>
          </w:tcPr>
          <w:p w:rsidR="00871F1E" w:rsidRPr="00481E09" w:rsidRDefault="00871F1E" w:rsidP="00630196">
            <w:pPr>
              <w:rPr>
                <w:rFonts w:ascii="Arial" w:hAnsi="Arial" w:cs="Arial"/>
              </w:rPr>
            </w:pPr>
          </w:p>
        </w:tc>
        <w:tc>
          <w:tcPr>
            <w:tcW w:w="3919" w:type="dxa"/>
            <w:tcBorders>
              <w:top w:val="single" w:sz="8" w:space="0" w:color="auto"/>
            </w:tcBorders>
          </w:tcPr>
          <w:p w:rsidR="00871F1E" w:rsidRPr="00481E09" w:rsidRDefault="00871F1E" w:rsidP="00630196">
            <w:pPr>
              <w:rPr>
                <w:rFonts w:ascii="Arial" w:hAnsi="Arial" w:cs="Arial"/>
                <w:sz w:val="16"/>
                <w:szCs w:val="16"/>
              </w:rPr>
            </w:pPr>
            <w:r w:rsidRPr="00481E09">
              <w:rPr>
                <w:rFonts w:ascii="Arial" w:hAnsi="Arial" w:cs="Arial"/>
                <w:sz w:val="16"/>
                <w:szCs w:val="16"/>
              </w:rPr>
              <w:t>(дата)</w:t>
            </w:r>
          </w:p>
        </w:tc>
      </w:tr>
    </w:tbl>
    <w:p w:rsidR="00871F1E" w:rsidRPr="003171E5" w:rsidRDefault="00AE063B" w:rsidP="00871F1E">
      <w:pPr>
        <w:spacing w:before="600"/>
        <w:rPr>
          <w:rFonts w:ascii="Arial" w:hAnsi="Arial" w:cs="Arial"/>
          <w:b/>
          <w:bCs/>
          <w:caps/>
          <w:sz w:val="36"/>
          <w:szCs w:val="36"/>
        </w:rPr>
      </w:pPr>
      <w:r>
        <w:rPr>
          <w:rFonts w:ascii="Arial" w:hAnsi="Arial" w:cs="Arial"/>
          <w:b/>
          <w:bCs/>
          <w:caps/>
          <w:sz w:val="36"/>
          <w:szCs w:val="36"/>
        </w:rPr>
        <w:t>рИСУНКИ НА КООР</w:t>
      </w:r>
      <w:r w:rsidR="00463F44">
        <w:rPr>
          <w:rFonts w:ascii="Arial" w:hAnsi="Arial" w:cs="Arial"/>
          <w:b/>
          <w:bCs/>
          <w:caps/>
          <w:sz w:val="36"/>
          <w:szCs w:val="36"/>
        </w:rPr>
        <w:t>д</w:t>
      </w:r>
      <w:r>
        <w:rPr>
          <w:rFonts w:ascii="Arial" w:hAnsi="Arial" w:cs="Arial"/>
          <w:b/>
          <w:bCs/>
          <w:caps/>
          <w:sz w:val="36"/>
          <w:szCs w:val="36"/>
        </w:rPr>
        <w:t>ИНАТНо</w:t>
      </w:r>
      <w:r w:rsidR="00B8125E">
        <w:rPr>
          <w:rFonts w:ascii="Arial" w:hAnsi="Arial" w:cs="Arial"/>
          <w:b/>
          <w:bCs/>
          <w:caps/>
          <w:sz w:val="36"/>
          <w:szCs w:val="36"/>
        </w:rPr>
        <w:t xml:space="preserve">Й ПЛОСКОСТИ </w:t>
      </w:r>
    </w:p>
    <w:tbl>
      <w:tblPr>
        <w:tblW w:w="0" w:type="auto"/>
        <w:jc w:val="center"/>
        <w:tblBorders>
          <w:top w:val="single" w:sz="8" w:space="0" w:color="auto"/>
          <w:bottom w:val="single" w:sz="8" w:space="0" w:color="auto"/>
          <w:insideH w:val="single" w:sz="8" w:space="0" w:color="auto"/>
          <w:insideV w:val="single" w:sz="4" w:space="0" w:color="auto"/>
        </w:tblBorders>
        <w:tblLook w:val="01E0" w:firstRow="1" w:lastRow="1" w:firstColumn="1" w:lastColumn="1" w:noHBand="0" w:noVBand="0"/>
      </w:tblPr>
      <w:tblGrid>
        <w:gridCol w:w="9540"/>
      </w:tblGrid>
      <w:tr w:rsidR="00871F1E" w:rsidRPr="00481E09" w:rsidTr="00630196">
        <w:trPr>
          <w:trHeight w:hRule="exact" w:val="567"/>
          <w:jc w:val="center"/>
        </w:trPr>
        <w:tc>
          <w:tcPr>
            <w:tcW w:w="9540" w:type="dxa"/>
            <w:vAlign w:val="bottom"/>
          </w:tcPr>
          <w:p w:rsidR="00871F1E" w:rsidRPr="00481E09" w:rsidRDefault="00871F1E" w:rsidP="00B8125E">
            <w:pPr>
              <w:spacing w:before="120"/>
              <w:ind w:left="0"/>
              <w:jc w:val="both"/>
              <w:rPr>
                <w:rFonts w:ascii="Arial" w:hAnsi="Arial" w:cs="Arial"/>
                <w:b/>
                <w:bCs/>
                <w:caps/>
                <w:sz w:val="36"/>
                <w:szCs w:val="36"/>
              </w:rPr>
            </w:pPr>
          </w:p>
        </w:tc>
      </w:tr>
      <w:tr w:rsidR="00871F1E" w:rsidRPr="00481E09" w:rsidTr="00630196">
        <w:trPr>
          <w:trHeight w:hRule="exact" w:val="567"/>
          <w:jc w:val="center"/>
        </w:trPr>
        <w:tc>
          <w:tcPr>
            <w:tcW w:w="9540" w:type="dxa"/>
            <w:vAlign w:val="bottom"/>
          </w:tcPr>
          <w:p w:rsidR="00871F1E" w:rsidRPr="00481E09" w:rsidRDefault="00871F1E" w:rsidP="00630196">
            <w:pPr>
              <w:spacing w:before="120"/>
              <w:rPr>
                <w:rFonts w:ascii="Arial" w:hAnsi="Arial" w:cs="Arial"/>
                <w:b/>
                <w:bCs/>
                <w:caps/>
                <w:sz w:val="36"/>
                <w:szCs w:val="36"/>
              </w:rPr>
            </w:pPr>
          </w:p>
        </w:tc>
      </w:tr>
    </w:tbl>
    <w:p w:rsidR="00871F1E" w:rsidRPr="00996ECB" w:rsidRDefault="00871F1E" w:rsidP="00871F1E">
      <w:pPr>
        <w:spacing w:before="360" w:after="360"/>
        <w:rPr>
          <w:rFonts w:ascii="Arial" w:hAnsi="Arial" w:cs="Arial"/>
          <w:b/>
          <w:bCs/>
          <w:spacing w:val="40"/>
          <w:sz w:val="36"/>
          <w:szCs w:val="36"/>
        </w:rPr>
      </w:pPr>
      <w:r>
        <w:rPr>
          <w:rFonts w:ascii="Arial" w:hAnsi="Arial" w:cs="Arial"/>
          <w:b/>
          <w:bCs/>
          <w:spacing w:val="40"/>
          <w:sz w:val="36"/>
          <w:szCs w:val="36"/>
        </w:rPr>
        <w:t>ИНДИВИДУАЛЬНЫЙ</w:t>
      </w:r>
      <w:r w:rsidRPr="00996ECB">
        <w:rPr>
          <w:rFonts w:ascii="Arial" w:hAnsi="Arial" w:cs="Arial"/>
          <w:b/>
          <w:bCs/>
          <w:spacing w:val="40"/>
          <w:sz w:val="36"/>
          <w:szCs w:val="36"/>
        </w:rPr>
        <w:t xml:space="preserve"> ПРОЕКТ</w:t>
      </w:r>
    </w:p>
    <w:tbl>
      <w:tblPr>
        <w:tblW w:w="0" w:type="auto"/>
        <w:jc w:val="center"/>
        <w:tblBorders>
          <w:bottom w:val="single" w:sz="8" w:space="0" w:color="auto"/>
        </w:tblBorders>
        <w:tblLook w:val="01E0" w:firstRow="1" w:lastRow="1" w:firstColumn="1" w:lastColumn="1" w:noHBand="0" w:noVBand="0"/>
      </w:tblPr>
      <w:tblGrid>
        <w:gridCol w:w="2954"/>
        <w:gridCol w:w="6334"/>
      </w:tblGrid>
      <w:tr w:rsidR="00871F1E" w:rsidRPr="00481E09" w:rsidTr="00630196">
        <w:trPr>
          <w:trHeight w:hRule="exact" w:val="506"/>
          <w:jc w:val="center"/>
        </w:trPr>
        <w:tc>
          <w:tcPr>
            <w:tcW w:w="2954" w:type="dxa"/>
            <w:tcBorders>
              <w:bottom w:val="nil"/>
              <w:right w:val="nil"/>
            </w:tcBorders>
            <w:vAlign w:val="bottom"/>
          </w:tcPr>
          <w:p w:rsidR="00871F1E" w:rsidRPr="00481E09" w:rsidRDefault="00871F1E" w:rsidP="00630196">
            <w:pPr>
              <w:ind w:left="0"/>
              <w:rPr>
                <w:rFonts w:ascii="Arial" w:hAnsi="Arial" w:cs="Arial"/>
                <w:b/>
                <w:bCs/>
                <w:sz w:val="32"/>
                <w:szCs w:val="32"/>
              </w:rPr>
            </w:pPr>
            <w:r w:rsidRPr="00481E09">
              <w:rPr>
                <w:rFonts w:ascii="Arial" w:hAnsi="Arial" w:cs="Arial"/>
              </w:rPr>
              <w:t>по дисциплине</w:t>
            </w:r>
            <w:r>
              <w:rPr>
                <w:rFonts w:ascii="Arial" w:hAnsi="Arial" w:cs="Arial"/>
              </w:rPr>
              <w:t>/дисциплинам</w:t>
            </w:r>
          </w:p>
        </w:tc>
        <w:tc>
          <w:tcPr>
            <w:tcW w:w="6334" w:type="dxa"/>
            <w:tcBorders>
              <w:left w:val="nil"/>
              <w:bottom w:val="single" w:sz="8" w:space="0" w:color="auto"/>
            </w:tcBorders>
            <w:vAlign w:val="center"/>
          </w:tcPr>
          <w:p w:rsidR="00871F1E" w:rsidRPr="004148C8" w:rsidRDefault="004B53B5" w:rsidP="004B53B5">
            <w:pPr>
              <w:jc w:val="left"/>
              <w:rPr>
                <w:rFonts w:ascii="Arial" w:hAnsi="Arial" w:cs="Arial"/>
                <w:sz w:val="32"/>
                <w:szCs w:val="32"/>
              </w:rPr>
            </w:pPr>
            <w:r>
              <w:rPr>
                <w:rFonts w:ascii="Arial" w:hAnsi="Arial" w:cs="Arial"/>
                <w:sz w:val="32"/>
                <w:szCs w:val="32"/>
              </w:rPr>
              <w:t xml:space="preserve"> </w:t>
            </w:r>
            <w:r w:rsidR="00871F1E">
              <w:rPr>
                <w:rFonts w:ascii="Arial" w:hAnsi="Arial" w:cs="Arial"/>
                <w:sz w:val="32"/>
                <w:szCs w:val="32"/>
              </w:rPr>
              <w:t>У</w:t>
            </w:r>
            <w:r>
              <w:rPr>
                <w:rFonts w:ascii="Arial" w:hAnsi="Arial" w:cs="Arial"/>
                <w:sz w:val="32"/>
                <w:szCs w:val="32"/>
              </w:rPr>
              <w:t>П.</w:t>
            </w:r>
            <w:r w:rsidR="00871F1E">
              <w:rPr>
                <w:rFonts w:ascii="Arial" w:hAnsi="Arial" w:cs="Arial"/>
                <w:sz w:val="32"/>
                <w:szCs w:val="32"/>
              </w:rPr>
              <w:t>04 Математика</w:t>
            </w:r>
          </w:p>
        </w:tc>
      </w:tr>
      <w:tr w:rsidR="00871F1E" w:rsidRPr="00481E09" w:rsidTr="00630196">
        <w:trPr>
          <w:trHeight w:hRule="exact" w:val="454"/>
          <w:jc w:val="center"/>
        </w:trPr>
        <w:tc>
          <w:tcPr>
            <w:tcW w:w="9288" w:type="dxa"/>
            <w:gridSpan w:val="2"/>
            <w:tcBorders>
              <w:bottom w:val="single" w:sz="4" w:space="0" w:color="auto"/>
            </w:tcBorders>
            <w:vAlign w:val="center"/>
          </w:tcPr>
          <w:p w:rsidR="00871F1E" w:rsidRPr="00481E09" w:rsidRDefault="00871F1E" w:rsidP="00630196">
            <w:pPr>
              <w:jc w:val="left"/>
              <w:rPr>
                <w:rFonts w:ascii="Arial" w:hAnsi="Arial" w:cs="Arial"/>
                <w:sz w:val="32"/>
                <w:szCs w:val="32"/>
              </w:rPr>
            </w:pPr>
          </w:p>
        </w:tc>
      </w:tr>
      <w:tr w:rsidR="00871F1E" w:rsidRPr="00481E09" w:rsidTr="00630196">
        <w:trPr>
          <w:trHeight w:hRule="exact" w:val="454"/>
          <w:jc w:val="center"/>
        </w:trPr>
        <w:tc>
          <w:tcPr>
            <w:tcW w:w="9288" w:type="dxa"/>
            <w:gridSpan w:val="2"/>
            <w:tcBorders>
              <w:top w:val="single" w:sz="4" w:space="0" w:color="auto"/>
              <w:bottom w:val="single" w:sz="4" w:space="0" w:color="auto"/>
            </w:tcBorders>
            <w:vAlign w:val="center"/>
          </w:tcPr>
          <w:p w:rsidR="00871F1E" w:rsidRPr="00481E09" w:rsidRDefault="00871F1E" w:rsidP="00630196">
            <w:pPr>
              <w:jc w:val="left"/>
              <w:rPr>
                <w:rFonts w:ascii="Arial" w:hAnsi="Arial" w:cs="Arial"/>
                <w:sz w:val="32"/>
                <w:szCs w:val="32"/>
              </w:rPr>
            </w:pPr>
          </w:p>
        </w:tc>
      </w:tr>
    </w:tbl>
    <w:p w:rsidR="00871F1E" w:rsidRDefault="00871F1E" w:rsidP="00871F1E">
      <w:pPr>
        <w:spacing w:before="480"/>
        <w:rPr>
          <w:rFonts w:ascii="Arial" w:hAnsi="Arial" w:cs="Arial"/>
          <w:sz w:val="16"/>
          <w:szCs w:val="16"/>
        </w:rPr>
      </w:pPr>
    </w:p>
    <w:p w:rsidR="00871F1E" w:rsidRDefault="00871F1E" w:rsidP="00871F1E">
      <w:pPr>
        <w:spacing w:before="120"/>
        <w:rPr>
          <w:rFonts w:ascii="Arial" w:hAnsi="Arial" w:cs="Arial"/>
          <w:sz w:val="16"/>
          <w:szCs w:val="16"/>
        </w:rPr>
      </w:pPr>
    </w:p>
    <w:tbl>
      <w:tblPr>
        <w:tblW w:w="9540" w:type="dxa"/>
        <w:jc w:val="center"/>
        <w:tblLook w:val="01E0" w:firstRow="1" w:lastRow="1" w:firstColumn="1" w:lastColumn="1" w:noHBand="0" w:noVBand="0"/>
      </w:tblPr>
      <w:tblGrid>
        <w:gridCol w:w="3420"/>
        <w:gridCol w:w="1853"/>
        <w:gridCol w:w="4267"/>
      </w:tblGrid>
      <w:tr w:rsidR="00871F1E" w:rsidRPr="00481E09" w:rsidTr="00630196">
        <w:trPr>
          <w:trHeight w:val="970"/>
          <w:jc w:val="center"/>
        </w:trPr>
        <w:tc>
          <w:tcPr>
            <w:tcW w:w="3420" w:type="dxa"/>
            <w:tcBorders>
              <w:bottom w:val="single" w:sz="8" w:space="0" w:color="auto"/>
            </w:tcBorders>
          </w:tcPr>
          <w:p w:rsidR="00871F1E" w:rsidRPr="00481E09" w:rsidRDefault="00871F1E" w:rsidP="00630196">
            <w:pPr>
              <w:rPr>
                <w:rFonts w:ascii="Arial" w:hAnsi="Arial" w:cs="Arial"/>
                <w:b/>
                <w:bCs/>
              </w:rPr>
            </w:pPr>
            <w:r>
              <w:rPr>
                <w:noProof/>
                <w:lang w:eastAsia="ru-RU"/>
              </w:rPr>
              <mc:AlternateContent>
                <mc:Choice Requires="wps">
                  <w:drawing>
                    <wp:anchor distT="0" distB="0" distL="114300" distR="114300" simplePos="0" relativeHeight="251659264" behindDoc="0" locked="0" layoutInCell="1" allowOverlap="1" wp14:anchorId="1E0DDA9B" wp14:editId="14881DEA">
                      <wp:simplePos x="0" y="0"/>
                      <wp:positionH relativeFrom="column">
                        <wp:posOffset>617220</wp:posOffset>
                      </wp:positionH>
                      <wp:positionV relativeFrom="paragraph">
                        <wp:posOffset>558800</wp:posOffset>
                      </wp:positionV>
                      <wp:extent cx="685800" cy="228600"/>
                      <wp:effectExtent l="0" t="635" r="317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1E" w:rsidRPr="00903248" w:rsidRDefault="00871F1E" w:rsidP="00871F1E">
                                  <w:pPr>
                                    <w:rPr>
                                      <w:sz w:val="16"/>
                                      <w:szCs w:val="16"/>
                                    </w:rPr>
                                  </w:pPr>
                                  <w:r w:rsidRPr="00903248">
                                    <w:rPr>
                                      <w:rFonts w:ascii="Arial" w:hAnsi="Arial" w:cs="Arial"/>
                                      <w:sz w:val="16"/>
                                      <w:szCs w:val="16"/>
                                    </w:rPr>
                                    <w:t>(</w:t>
                                  </w:r>
                                  <w:r>
                                    <w:rPr>
                                      <w:rFonts w:ascii="Arial" w:hAnsi="Arial" w:cs="Arial"/>
                                      <w:sz w:val="16"/>
                                      <w:szCs w:val="16"/>
                                    </w:rPr>
                                    <w:t>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DDA9B" id="_x0000_t202" coordsize="21600,21600" o:spt="202" path="m,l,21600r21600,l21600,xe">
                      <v:stroke joinstyle="miter"/>
                      <v:path gradientshapeok="t" o:connecttype="rect"/>
                    </v:shapetype>
                    <v:shape id="Поле 6" o:spid="_x0000_s1026" type="#_x0000_t202" style="position:absolute;left:0;text-align:left;margin-left:48.6pt;margin-top:44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" filled="f" stroked="f">
                      <v:textbox>
                        <w:txbxContent>
                          <w:p w:rsidR="00871F1E" w:rsidRPr="00903248" w:rsidRDefault="00871F1E" w:rsidP="00871F1E">
                            <w:pPr>
                              <w:rPr>
                                <w:sz w:val="16"/>
                                <w:szCs w:val="16"/>
                              </w:rPr>
                            </w:pPr>
                            <w:r w:rsidRPr="00903248">
                              <w:rPr>
                                <w:rFonts w:ascii="Arial" w:hAnsi="Arial" w:cs="Arial"/>
                                <w:sz w:val="16"/>
                                <w:szCs w:val="16"/>
                              </w:rPr>
                              <w:t>(</w:t>
                            </w:r>
                            <w:r>
                              <w:rPr>
                                <w:rFonts w:ascii="Arial" w:hAnsi="Arial" w:cs="Arial"/>
                                <w:sz w:val="16"/>
                                <w:szCs w:val="16"/>
                              </w:rPr>
                              <w:t>подпись)</w:t>
                            </w:r>
                          </w:p>
                        </w:txbxContent>
                      </v:textbox>
                    </v:shape>
                  </w:pict>
                </mc:Fallback>
              </mc:AlternateContent>
            </w:r>
            <w:r w:rsidRPr="00481E09">
              <w:rPr>
                <w:rFonts w:ascii="Arial" w:hAnsi="Arial" w:cs="Arial"/>
                <w:b/>
                <w:bCs/>
              </w:rPr>
              <w:t xml:space="preserve">Руководитель </w:t>
            </w:r>
            <w:r>
              <w:rPr>
                <w:rFonts w:ascii="Arial" w:hAnsi="Arial" w:cs="Arial"/>
                <w:b/>
                <w:bCs/>
              </w:rPr>
              <w:t xml:space="preserve">индивидуального </w:t>
            </w:r>
            <w:r w:rsidRPr="00481E09">
              <w:rPr>
                <w:rFonts w:ascii="Arial" w:hAnsi="Arial" w:cs="Arial"/>
                <w:b/>
                <w:bCs/>
              </w:rPr>
              <w:t>проекта</w:t>
            </w:r>
          </w:p>
        </w:tc>
        <w:tc>
          <w:tcPr>
            <w:tcW w:w="1853" w:type="dxa"/>
          </w:tcPr>
          <w:p w:rsidR="00871F1E" w:rsidRPr="00481E09" w:rsidRDefault="00871F1E" w:rsidP="00630196">
            <w:pPr>
              <w:rPr>
                <w:rFonts w:ascii="Arial" w:hAnsi="Arial" w:cs="Arial"/>
                <w:sz w:val="16"/>
                <w:szCs w:val="16"/>
              </w:rPr>
            </w:pPr>
          </w:p>
        </w:tc>
        <w:tc>
          <w:tcPr>
            <w:tcW w:w="4267" w:type="dxa"/>
            <w:tcBorders>
              <w:bottom w:val="single" w:sz="8" w:space="0" w:color="auto"/>
            </w:tcBorders>
            <w:vAlign w:val="center"/>
          </w:tcPr>
          <w:p w:rsidR="00871F1E" w:rsidRPr="00481E09" w:rsidRDefault="004B53B5" w:rsidP="004B53B5">
            <w:pPr>
              <w:spacing w:before="600"/>
              <w:rPr>
                <w:rFonts w:ascii="Arial" w:hAnsi="Arial" w:cs="Arial"/>
                <w:sz w:val="28"/>
                <w:szCs w:val="28"/>
              </w:rPr>
            </w:pPr>
            <w:r>
              <w:rPr>
                <w:rFonts w:ascii="Arial" w:hAnsi="Arial" w:cs="Arial"/>
                <w:sz w:val="28"/>
                <w:szCs w:val="28"/>
              </w:rPr>
              <w:t>В.С.</w:t>
            </w:r>
            <w:r w:rsidR="00871F1E">
              <w:rPr>
                <w:noProof/>
                <w:lang w:eastAsia="ru-RU"/>
              </w:rPr>
              <mc:AlternateContent>
                <mc:Choice Requires="wps">
                  <w:drawing>
                    <wp:anchor distT="0" distB="0" distL="114300" distR="114300" simplePos="0" relativeHeight="251660288" behindDoc="0" locked="0" layoutInCell="1" allowOverlap="1" wp14:anchorId="44F056ED" wp14:editId="53438F6C">
                      <wp:simplePos x="0" y="0"/>
                      <wp:positionH relativeFrom="column">
                        <wp:posOffset>693420</wp:posOffset>
                      </wp:positionH>
                      <wp:positionV relativeFrom="paragraph">
                        <wp:posOffset>586105</wp:posOffset>
                      </wp:positionV>
                      <wp:extent cx="1062355" cy="228600"/>
                      <wp:effectExtent l="1905" t="0" r="254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1E" w:rsidRPr="00903248" w:rsidRDefault="004B53B5" w:rsidP="00871F1E">
                                  <w:pPr>
                                    <w:rPr>
                                      <w:sz w:val="16"/>
                                      <w:szCs w:val="16"/>
                                    </w:rPr>
                                  </w:pPr>
                                  <w:r>
                                    <w:rPr>
                                      <w:rFonts w:ascii="Arial" w:hAnsi="Arial" w:cs="Arial"/>
                                      <w:sz w:val="16"/>
                                      <w:szCs w:val="16"/>
                                    </w:rPr>
                                    <w:t xml:space="preserve"> </w:t>
                                  </w:r>
                                  <w:r>
                                    <w:rPr>
                                      <w:rFonts w:ascii="Arial" w:hAnsi="Arial" w:cs="Arial"/>
                                      <w:sz w:val="16"/>
                                      <w:szCs w:val="16"/>
                                    </w:rPr>
                                    <w:t>(И.</w:t>
                                  </w:r>
                                  <w:r w:rsidRPr="00481E09">
                                    <w:rPr>
                                      <w:rFonts w:ascii="Arial" w:hAnsi="Arial" w:cs="Arial"/>
                                      <w:sz w:val="16"/>
                                      <w:szCs w:val="16"/>
                                    </w:rPr>
                                    <w:t>О</w:t>
                                  </w:r>
                                  <w:r>
                                    <w:rPr>
                                      <w:rFonts w:ascii="Arial" w:hAnsi="Arial" w:cs="Arial"/>
                                      <w:sz w:val="16"/>
                                      <w:szCs w:val="16"/>
                                    </w:rPr>
                                    <w:t>. Фамилия</w:t>
                                  </w:r>
                                  <w:r w:rsidRPr="00481E09">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056ED" id="Поле 5" o:spid="_x0000_s1027" type="#_x0000_t202" style="position:absolute;left:0;text-align:left;margin-left:54.6pt;margin-top:46.15pt;width:83.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BxgIAAMA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" filled="f" stroked="f">
                      <v:textbox>
                        <w:txbxContent>
                          <w:p w:rsidR="00871F1E" w:rsidRPr="00903248" w:rsidRDefault="004B53B5" w:rsidP="00871F1E">
                            <w:pPr>
                              <w:rPr>
                                <w:sz w:val="16"/>
                                <w:szCs w:val="16"/>
                              </w:rPr>
                            </w:pPr>
                            <w:r>
                              <w:rPr>
                                <w:rFonts w:ascii="Arial" w:hAnsi="Arial" w:cs="Arial"/>
                                <w:sz w:val="16"/>
                                <w:szCs w:val="16"/>
                              </w:rPr>
                              <w:t xml:space="preserve"> </w:t>
                            </w:r>
                            <w:r>
                              <w:rPr>
                                <w:rFonts w:ascii="Arial" w:hAnsi="Arial" w:cs="Arial"/>
                                <w:sz w:val="16"/>
                                <w:szCs w:val="16"/>
                              </w:rPr>
                              <w:t>(И.</w:t>
                            </w:r>
                            <w:r w:rsidRPr="00481E09">
                              <w:rPr>
                                <w:rFonts w:ascii="Arial" w:hAnsi="Arial" w:cs="Arial"/>
                                <w:sz w:val="16"/>
                                <w:szCs w:val="16"/>
                              </w:rPr>
                              <w:t>О</w:t>
                            </w:r>
                            <w:r>
                              <w:rPr>
                                <w:rFonts w:ascii="Arial" w:hAnsi="Arial" w:cs="Arial"/>
                                <w:sz w:val="16"/>
                                <w:szCs w:val="16"/>
                              </w:rPr>
                              <w:t>. Фамилия</w:t>
                            </w:r>
                            <w:r w:rsidRPr="00481E09">
                              <w:rPr>
                                <w:rFonts w:ascii="Arial" w:hAnsi="Arial" w:cs="Arial"/>
                                <w:sz w:val="16"/>
                                <w:szCs w:val="16"/>
                              </w:rPr>
                              <w:t>)</w:t>
                            </w:r>
                          </w:p>
                        </w:txbxContent>
                      </v:textbox>
                    </v:shape>
                  </w:pict>
                </mc:Fallback>
              </mc:AlternateContent>
            </w:r>
            <w:r>
              <w:rPr>
                <w:rFonts w:ascii="Arial" w:hAnsi="Arial" w:cs="Arial"/>
                <w:sz w:val="28"/>
                <w:szCs w:val="28"/>
              </w:rPr>
              <w:t xml:space="preserve"> Горлова</w:t>
            </w:r>
          </w:p>
        </w:tc>
      </w:tr>
      <w:tr w:rsidR="00871F1E" w:rsidRPr="00481E09" w:rsidTr="00630196">
        <w:trPr>
          <w:trHeight w:val="508"/>
          <w:jc w:val="center"/>
        </w:trPr>
        <w:tc>
          <w:tcPr>
            <w:tcW w:w="3420" w:type="dxa"/>
            <w:tcBorders>
              <w:bottom w:val="single" w:sz="8" w:space="0" w:color="auto"/>
            </w:tcBorders>
          </w:tcPr>
          <w:p w:rsidR="00871F1E" w:rsidRPr="00481E09" w:rsidRDefault="00871F1E" w:rsidP="00630196">
            <w:pPr>
              <w:spacing w:before="240"/>
              <w:rPr>
                <w:rFonts w:ascii="Arial" w:hAnsi="Arial" w:cs="Arial"/>
                <w:b/>
                <w:bCs/>
              </w:rPr>
            </w:pPr>
            <w:r>
              <w:rPr>
                <w:noProof/>
                <w:lang w:eastAsia="ru-RU"/>
              </w:rPr>
              <mc:AlternateContent>
                <mc:Choice Requires="wps">
                  <w:drawing>
                    <wp:anchor distT="0" distB="0" distL="114300" distR="114300" simplePos="0" relativeHeight="251661312" behindDoc="0" locked="0" layoutInCell="1" allowOverlap="1" wp14:anchorId="61E20D74" wp14:editId="382B1892">
                      <wp:simplePos x="0" y="0"/>
                      <wp:positionH relativeFrom="column">
                        <wp:posOffset>666750</wp:posOffset>
                      </wp:positionH>
                      <wp:positionV relativeFrom="paragraph">
                        <wp:posOffset>306070</wp:posOffset>
                      </wp:positionV>
                      <wp:extent cx="731520" cy="228600"/>
                      <wp:effectExtent l="0" t="0" r="3175"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1E" w:rsidRPr="00903248" w:rsidRDefault="00871F1E" w:rsidP="00871F1E">
                                  <w:pPr>
                                    <w:rPr>
                                      <w:sz w:val="16"/>
                                      <w:szCs w:val="16"/>
                                    </w:rPr>
                                  </w:pPr>
                                  <w:r>
                                    <w:rPr>
                                      <w:rFonts w:ascii="Arial" w:hAnsi="Arial" w:cs="Arial"/>
                                      <w:sz w:val="16"/>
                                      <w:szCs w:val="16"/>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20D74" id="Поле 4" o:spid="_x0000_s1028" type="#_x0000_t202" style="position:absolute;left:0;text-align:left;margin-left:52.5pt;margin-top:24.1pt;width:57.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MsxQIAAL8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" filled="f" stroked="f">
                      <v:textbox>
                        <w:txbxContent>
                          <w:p w:rsidR="00871F1E" w:rsidRPr="00903248" w:rsidRDefault="00871F1E" w:rsidP="00871F1E">
                            <w:pPr>
                              <w:rPr>
                                <w:sz w:val="16"/>
                                <w:szCs w:val="16"/>
                              </w:rPr>
                            </w:pPr>
                            <w:r>
                              <w:rPr>
                                <w:rFonts w:ascii="Arial" w:hAnsi="Arial" w:cs="Arial"/>
                                <w:sz w:val="16"/>
                                <w:szCs w:val="16"/>
                              </w:rPr>
                              <w:t>(дата)</w:t>
                            </w:r>
                          </w:p>
                        </w:txbxContent>
                      </v:textbox>
                    </v:shape>
                  </w:pict>
                </mc:Fallback>
              </mc:AlternateContent>
            </w:r>
          </w:p>
        </w:tc>
        <w:tc>
          <w:tcPr>
            <w:tcW w:w="1853" w:type="dxa"/>
          </w:tcPr>
          <w:p w:rsidR="00871F1E" w:rsidRPr="00481E09" w:rsidRDefault="00871F1E" w:rsidP="00630196">
            <w:pPr>
              <w:rPr>
                <w:rFonts w:ascii="Arial" w:hAnsi="Arial" w:cs="Arial"/>
                <w:sz w:val="16"/>
                <w:szCs w:val="16"/>
              </w:rPr>
            </w:pPr>
          </w:p>
        </w:tc>
        <w:tc>
          <w:tcPr>
            <w:tcW w:w="4267" w:type="dxa"/>
            <w:tcBorders>
              <w:top w:val="single" w:sz="8" w:space="0" w:color="auto"/>
            </w:tcBorders>
          </w:tcPr>
          <w:p w:rsidR="00871F1E" w:rsidRPr="00481E09" w:rsidRDefault="00871F1E" w:rsidP="00630196">
            <w:pPr>
              <w:jc w:val="right"/>
              <w:rPr>
                <w:rFonts w:ascii="Arial" w:hAnsi="Arial" w:cs="Arial"/>
              </w:rPr>
            </w:pPr>
          </w:p>
        </w:tc>
      </w:tr>
      <w:tr w:rsidR="00871F1E" w:rsidRPr="00481E09" w:rsidTr="00630196">
        <w:trPr>
          <w:trHeight w:val="1408"/>
          <w:jc w:val="center"/>
        </w:trPr>
        <w:tc>
          <w:tcPr>
            <w:tcW w:w="3420" w:type="dxa"/>
            <w:tcBorders>
              <w:bottom w:val="single" w:sz="8" w:space="0" w:color="auto"/>
            </w:tcBorders>
          </w:tcPr>
          <w:p w:rsidR="00871F1E" w:rsidRPr="00481E09" w:rsidRDefault="00871F1E" w:rsidP="00630196">
            <w:pPr>
              <w:spacing w:before="840"/>
              <w:rPr>
                <w:rFonts w:ascii="Arial" w:hAnsi="Arial" w:cs="Arial"/>
                <w:b/>
                <w:bCs/>
              </w:rPr>
            </w:pPr>
            <w:r>
              <w:rPr>
                <w:noProof/>
                <w:lang w:eastAsia="ru-RU"/>
              </w:rPr>
              <mc:AlternateContent>
                <mc:Choice Requires="wps">
                  <w:drawing>
                    <wp:anchor distT="0" distB="0" distL="114300" distR="114300" simplePos="0" relativeHeight="251663360" behindDoc="0" locked="0" layoutInCell="1" allowOverlap="1" wp14:anchorId="685A756C" wp14:editId="7157AF03">
                      <wp:simplePos x="0" y="0"/>
                      <wp:positionH relativeFrom="column">
                        <wp:posOffset>617220</wp:posOffset>
                      </wp:positionH>
                      <wp:positionV relativeFrom="paragraph">
                        <wp:posOffset>967105</wp:posOffset>
                      </wp:positionV>
                      <wp:extent cx="685800" cy="228600"/>
                      <wp:effectExtent l="0" t="1270" r="317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1E" w:rsidRPr="00903248" w:rsidRDefault="00871F1E" w:rsidP="00871F1E">
                                  <w:pPr>
                                    <w:rPr>
                                      <w:sz w:val="16"/>
                                      <w:szCs w:val="16"/>
                                    </w:rPr>
                                  </w:pPr>
                                  <w:r w:rsidRPr="00903248">
                                    <w:rPr>
                                      <w:rFonts w:ascii="Arial" w:hAnsi="Arial" w:cs="Arial"/>
                                      <w:sz w:val="16"/>
                                      <w:szCs w:val="16"/>
                                    </w:rPr>
                                    <w:t>(</w:t>
                                  </w:r>
                                  <w:r>
                                    <w:rPr>
                                      <w:rFonts w:ascii="Arial" w:hAnsi="Arial" w:cs="Arial"/>
                                      <w:sz w:val="16"/>
                                      <w:szCs w:val="16"/>
                                    </w:rPr>
                                    <w:t>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756C" id="Поле 3" o:spid="_x0000_s1029" type="#_x0000_t202" style="position:absolute;left:0;text-align:left;margin-left:48.6pt;margin-top:76.15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" filled="f" stroked="f">
                      <v:textbox>
                        <w:txbxContent>
                          <w:p w:rsidR="00871F1E" w:rsidRPr="00903248" w:rsidRDefault="00871F1E" w:rsidP="00871F1E">
                            <w:pPr>
                              <w:rPr>
                                <w:sz w:val="16"/>
                                <w:szCs w:val="16"/>
                              </w:rPr>
                            </w:pPr>
                            <w:r w:rsidRPr="00903248">
                              <w:rPr>
                                <w:rFonts w:ascii="Arial" w:hAnsi="Arial" w:cs="Arial"/>
                                <w:sz w:val="16"/>
                                <w:szCs w:val="16"/>
                              </w:rPr>
                              <w:t>(</w:t>
                            </w:r>
                            <w:r>
                              <w:rPr>
                                <w:rFonts w:ascii="Arial" w:hAnsi="Arial" w:cs="Arial"/>
                                <w:sz w:val="16"/>
                                <w:szCs w:val="16"/>
                              </w:rPr>
                              <w:t>подпись)</w:t>
                            </w:r>
                          </w:p>
                        </w:txbxContent>
                      </v:textbox>
                    </v:shape>
                  </w:pict>
                </mc:Fallback>
              </mc:AlternateContent>
            </w:r>
            <w:r w:rsidRPr="00481E09">
              <w:rPr>
                <w:rFonts w:ascii="Arial" w:hAnsi="Arial" w:cs="Arial"/>
                <w:b/>
                <w:bCs/>
              </w:rPr>
              <w:t>Студент</w:t>
            </w:r>
          </w:p>
        </w:tc>
        <w:tc>
          <w:tcPr>
            <w:tcW w:w="1853" w:type="dxa"/>
          </w:tcPr>
          <w:p w:rsidR="00871F1E" w:rsidRPr="00481E09" w:rsidRDefault="00871F1E" w:rsidP="00630196">
            <w:pPr>
              <w:rPr>
                <w:rFonts w:ascii="Arial" w:hAnsi="Arial" w:cs="Arial"/>
                <w:sz w:val="16"/>
                <w:szCs w:val="16"/>
              </w:rPr>
            </w:pPr>
          </w:p>
        </w:tc>
        <w:tc>
          <w:tcPr>
            <w:tcW w:w="4267" w:type="dxa"/>
            <w:tcBorders>
              <w:bottom w:val="single" w:sz="8" w:space="0" w:color="auto"/>
            </w:tcBorders>
          </w:tcPr>
          <w:p w:rsidR="00871F1E" w:rsidRPr="004148C8" w:rsidRDefault="00871F1E" w:rsidP="004B53B5">
            <w:pPr>
              <w:tabs>
                <w:tab w:val="center" w:pos="1997"/>
              </w:tabs>
              <w:spacing w:before="1200"/>
              <w:jc w:val="both"/>
              <w:rPr>
                <w:rFonts w:ascii="Arial" w:hAnsi="Arial" w:cs="Arial"/>
                <w:sz w:val="28"/>
                <w:szCs w:val="28"/>
              </w:rPr>
            </w:pPr>
            <w:r>
              <w:rPr>
                <w:noProof/>
                <w:lang w:eastAsia="ru-RU"/>
              </w:rPr>
              <mc:AlternateContent>
                <mc:Choice Requires="wps">
                  <w:drawing>
                    <wp:anchor distT="0" distB="0" distL="114300" distR="114300" simplePos="0" relativeHeight="251662336" behindDoc="0" locked="0" layoutInCell="1" allowOverlap="1" wp14:anchorId="4BE1ECD1" wp14:editId="3546E8F7">
                      <wp:simplePos x="0" y="0"/>
                      <wp:positionH relativeFrom="column">
                        <wp:posOffset>766445</wp:posOffset>
                      </wp:positionH>
                      <wp:positionV relativeFrom="paragraph">
                        <wp:posOffset>959485</wp:posOffset>
                      </wp:positionV>
                      <wp:extent cx="1062355" cy="228600"/>
                      <wp:effectExtent l="0" t="317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1E" w:rsidRPr="00903248" w:rsidRDefault="004B53B5" w:rsidP="00871F1E">
                                  <w:pPr>
                                    <w:rPr>
                                      <w:sz w:val="16"/>
                                      <w:szCs w:val="16"/>
                                    </w:rPr>
                                  </w:pPr>
                                  <w:r>
                                    <w:rPr>
                                      <w:rFonts w:ascii="Arial" w:hAnsi="Arial" w:cs="Arial"/>
                                      <w:sz w:val="16"/>
                                      <w:szCs w:val="16"/>
                                    </w:rPr>
                                    <w:t xml:space="preserve"> </w:t>
                                  </w:r>
                                  <w:r>
                                    <w:rPr>
                                      <w:rFonts w:ascii="Arial" w:hAnsi="Arial" w:cs="Arial"/>
                                      <w:sz w:val="16"/>
                                      <w:szCs w:val="16"/>
                                    </w:rPr>
                                    <w:t>(И.</w:t>
                                  </w:r>
                                  <w:r w:rsidRPr="00481E09">
                                    <w:rPr>
                                      <w:rFonts w:ascii="Arial" w:hAnsi="Arial" w:cs="Arial"/>
                                      <w:sz w:val="16"/>
                                      <w:szCs w:val="16"/>
                                    </w:rPr>
                                    <w:t>О</w:t>
                                  </w:r>
                                  <w:r>
                                    <w:rPr>
                                      <w:rFonts w:ascii="Arial" w:hAnsi="Arial" w:cs="Arial"/>
                                      <w:sz w:val="16"/>
                                      <w:szCs w:val="16"/>
                                    </w:rPr>
                                    <w:t>. Фамилия</w:t>
                                  </w:r>
                                  <w:r w:rsidRPr="00481E09">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1ECD1" id="Поле 2" o:spid="_x0000_s1030" type="#_x0000_t202" style="position:absolute;left:0;text-align:left;margin-left:60.35pt;margin-top:75.55pt;width:83.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62xgIAAMA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" filled="f" stroked="f">
                      <v:textbox>
                        <w:txbxContent>
                          <w:p w:rsidR="00871F1E" w:rsidRPr="00903248" w:rsidRDefault="004B53B5" w:rsidP="00871F1E">
                            <w:pPr>
                              <w:rPr>
                                <w:sz w:val="16"/>
                                <w:szCs w:val="16"/>
                              </w:rPr>
                            </w:pPr>
                            <w:r>
                              <w:rPr>
                                <w:rFonts w:ascii="Arial" w:hAnsi="Arial" w:cs="Arial"/>
                                <w:sz w:val="16"/>
                                <w:szCs w:val="16"/>
                              </w:rPr>
                              <w:t xml:space="preserve"> </w:t>
                            </w:r>
                            <w:r>
                              <w:rPr>
                                <w:rFonts w:ascii="Arial" w:hAnsi="Arial" w:cs="Arial"/>
                                <w:sz w:val="16"/>
                                <w:szCs w:val="16"/>
                              </w:rPr>
                              <w:t>(И.</w:t>
                            </w:r>
                            <w:r w:rsidRPr="00481E09">
                              <w:rPr>
                                <w:rFonts w:ascii="Arial" w:hAnsi="Arial" w:cs="Arial"/>
                                <w:sz w:val="16"/>
                                <w:szCs w:val="16"/>
                              </w:rPr>
                              <w:t>О</w:t>
                            </w:r>
                            <w:r>
                              <w:rPr>
                                <w:rFonts w:ascii="Arial" w:hAnsi="Arial" w:cs="Arial"/>
                                <w:sz w:val="16"/>
                                <w:szCs w:val="16"/>
                              </w:rPr>
                              <w:t>. Фамилия</w:t>
                            </w:r>
                            <w:r w:rsidRPr="00481E09">
                              <w:rPr>
                                <w:rFonts w:ascii="Arial" w:hAnsi="Arial" w:cs="Arial"/>
                                <w:sz w:val="16"/>
                                <w:szCs w:val="16"/>
                              </w:rPr>
                              <w:t>)</w:t>
                            </w:r>
                          </w:p>
                        </w:txbxContent>
                      </v:textbox>
                    </v:shape>
                  </w:pict>
                </mc:Fallback>
              </mc:AlternateContent>
            </w:r>
            <w:r>
              <w:rPr>
                <w:rFonts w:ascii="Arial" w:hAnsi="Arial" w:cs="Arial"/>
              </w:rPr>
              <w:tab/>
            </w:r>
            <w:r w:rsidR="004B53B5">
              <w:rPr>
                <w:rFonts w:ascii="Arial" w:hAnsi="Arial" w:cs="Arial"/>
                <w:sz w:val="28"/>
                <w:szCs w:val="28"/>
              </w:rPr>
              <w:t>Д.Ю.</w:t>
            </w:r>
            <w:r w:rsidR="004B53B5">
              <w:rPr>
                <w:rFonts w:ascii="Arial" w:hAnsi="Arial" w:cs="Arial"/>
                <w:sz w:val="28"/>
                <w:szCs w:val="28"/>
              </w:rPr>
              <w:t xml:space="preserve"> </w:t>
            </w:r>
            <w:r w:rsidR="00463F44">
              <w:rPr>
                <w:rFonts w:ascii="Arial" w:hAnsi="Arial" w:cs="Arial"/>
                <w:sz w:val="28"/>
                <w:szCs w:val="28"/>
              </w:rPr>
              <w:t>Татьянина</w:t>
            </w:r>
            <w:r w:rsidR="00B8125E">
              <w:rPr>
                <w:rFonts w:ascii="Arial" w:hAnsi="Arial" w:cs="Arial"/>
                <w:sz w:val="28"/>
                <w:szCs w:val="28"/>
              </w:rPr>
              <w:t xml:space="preserve"> </w:t>
            </w:r>
          </w:p>
        </w:tc>
      </w:tr>
      <w:tr w:rsidR="00871F1E" w:rsidRPr="00481E09" w:rsidTr="00630196">
        <w:trPr>
          <w:trHeight w:val="538"/>
          <w:jc w:val="center"/>
        </w:trPr>
        <w:tc>
          <w:tcPr>
            <w:tcW w:w="3420" w:type="dxa"/>
            <w:tcBorders>
              <w:top w:val="single" w:sz="8" w:space="0" w:color="auto"/>
              <w:bottom w:val="single" w:sz="4" w:space="0" w:color="auto"/>
            </w:tcBorders>
          </w:tcPr>
          <w:p w:rsidR="00871F1E" w:rsidRPr="00481E09" w:rsidRDefault="00871F1E" w:rsidP="00630196">
            <w:pPr>
              <w:rPr>
                <w:rFonts w:ascii="Arial" w:hAnsi="Arial" w:cs="Arial"/>
                <w:sz w:val="16"/>
                <w:szCs w:val="16"/>
              </w:rPr>
            </w:pPr>
            <w:r>
              <w:rPr>
                <w:noProof/>
                <w:lang w:eastAsia="ru-RU"/>
              </w:rPr>
              <mc:AlternateContent>
                <mc:Choice Requires="wps">
                  <w:drawing>
                    <wp:anchor distT="0" distB="0" distL="114300" distR="114300" simplePos="0" relativeHeight="251664384" behindDoc="0" locked="0" layoutInCell="1" allowOverlap="1" wp14:anchorId="7C6419CD" wp14:editId="273ED804">
                      <wp:simplePos x="0" y="0"/>
                      <wp:positionH relativeFrom="column">
                        <wp:posOffset>674370</wp:posOffset>
                      </wp:positionH>
                      <wp:positionV relativeFrom="paragraph">
                        <wp:posOffset>327660</wp:posOffset>
                      </wp:positionV>
                      <wp:extent cx="731520" cy="228600"/>
                      <wp:effectExtent l="0" t="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1E" w:rsidRPr="00903248" w:rsidRDefault="00871F1E" w:rsidP="00871F1E">
                                  <w:pPr>
                                    <w:rPr>
                                      <w:sz w:val="16"/>
                                      <w:szCs w:val="16"/>
                                    </w:rPr>
                                  </w:pPr>
                                  <w:r>
                                    <w:rPr>
                                      <w:rFonts w:ascii="Arial" w:hAnsi="Arial" w:cs="Arial"/>
                                      <w:sz w:val="16"/>
                                      <w:szCs w:val="16"/>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419CD" id="Поле 1" o:spid="_x0000_s1031" type="#_x0000_t202" style="position:absolute;left:0;text-align:left;margin-left:53.1pt;margin-top:25.8pt;width:57.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" filled="f" stroked="f">
                      <v:textbox>
                        <w:txbxContent>
                          <w:p w:rsidR="00871F1E" w:rsidRPr="00903248" w:rsidRDefault="00871F1E" w:rsidP="00871F1E">
                            <w:pPr>
                              <w:rPr>
                                <w:sz w:val="16"/>
                                <w:szCs w:val="16"/>
                              </w:rPr>
                            </w:pPr>
                            <w:r>
                              <w:rPr>
                                <w:rFonts w:ascii="Arial" w:hAnsi="Arial" w:cs="Arial"/>
                                <w:sz w:val="16"/>
                                <w:szCs w:val="16"/>
                              </w:rPr>
                              <w:t>(дата)</w:t>
                            </w:r>
                          </w:p>
                        </w:txbxContent>
                      </v:textbox>
                    </v:shape>
                  </w:pict>
                </mc:Fallback>
              </mc:AlternateContent>
            </w:r>
          </w:p>
        </w:tc>
        <w:tc>
          <w:tcPr>
            <w:tcW w:w="1853" w:type="dxa"/>
          </w:tcPr>
          <w:p w:rsidR="00871F1E" w:rsidRPr="00481E09" w:rsidRDefault="00871F1E" w:rsidP="00630196">
            <w:pPr>
              <w:rPr>
                <w:rFonts w:ascii="Arial" w:hAnsi="Arial" w:cs="Arial"/>
                <w:sz w:val="16"/>
                <w:szCs w:val="16"/>
              </w:rPr>
            </w:pPr>
          </w:p>
        </w:tc>
        <w:tc>
          <w:tcPr>
            <w:tcW w:w="4267" w:type="dxa"/>
            <w:tcBorders>
              <w:top w:val="single" w:sz="8" w:space="0" w:color="auto"/>
            </w:tcBorders>
          </w:tcPr>
          <w:p w:rsidR="00871F1E" w:rsidRPr="00481E09" w:rsidRDefault="00871F1E" w:rsidP="00630196">
            <w:pPr>
              <w:rPr>
                <w:rFonts w:ascii="Arial" w:hAnsi="Arial" w:cs="Arial"/>
                <w:sz w:val="16"/>
                <w:szCs w:val="16"/>
              </w:rPr>
            </w:pPr>
          </w:p>
        </w:tc>
      </w:tr>
    </w:tbl>
    <w:p w:rsidR="00871F1E" w:rsidRPr="00BB1DD4" w:rsidRDefault="00871F1E" w:rsidP="00871F1E">
      <w:pPr>
        <w:spacing w:before="1440"/>
        <w:rPr>
          <w:rFonts w:ascii="Arial" w:hAnsi="Arial" w:cs="Arial"/>
        </w:rPr>
      </w:pPr>
      <w:r>
        <w:rPr>
          <w:rFonts w:ascii="Arial" w:hAnsi="Arial" w:cs="Arial"/>
        </w:rPr>
        <w:t>202</w:t>
      </w:r>
      <w:r w:rsidR="004B53B5">
        <w:rPr>
          <w:rFonts w:ascii="Arial" w:hAnsi="Arial" w:cs="Arial"/>
        </w:rPr>
        <w:t>2</w:t>
      </w:r>
      <w:r>
        <w:rPr>
          <w:rFonts w:ascii="Arial" w:hAnsi="Arial" w:cs="Arial"/>
        </w:rPr>
        <w:t xml:space="preserve"> г</w:t>
      </w:r>
    </w:p>
    <w:p w:rsidR="00DE5E92" w:rsidRPr="00B8125E" w:rsidRDefault="00DE5E92" w:rsidP="00871F1E">
      <w:pPr>
        <w:ind w:right="0"/>
      </w:pPr>
    </w:p>
    <w:p w:rsidR="007425C9" w:rsidRDefault="00937EDD" w:rsidP="004845EB">
      <w:pPr>
        <w:spacing w:line="360" w:lineRule="auto"/>
        <w:ind w:right="0"/>
        <w:jc w:val="both"/>
        <w:rPr>
          <w:rFonts w:ascii="Times New Roman" w:hAnsi="Times New Roman" w:cs="Times New Roman"/>
          <w:color w:val="000000"/>
          <w:spacing w:val="-3"/>
          <w:sz w:val="28"/>
          <w:szCs w:val="28"/>
          <w:lang w:eastAsia="ru-RU"/>
        </w:rPr>
      </w:pPr>
      <w:r w:rsidRPr="00EF40C0">
        <w:rPr>
          <w:rFonts w:ascii="Times New Roman" w:hAnsi="Times New Roman" w:cs="Times New Roman"/>
          <w:color w:val="000000"/>
          <w:spacing w:val="-3"/>
          <w:sz w:val="28"/>
          <w:szCs w:val="28"/>
          <w:lang w:eastAsia="ru-RU"/>
        </w:rPr>
        <w:lastRenderedPageBreak/>
        <w:t>Содержание</w:t>
      </w:r>
    </w:p>
    <w:p w:rsidR="007425C9" w:rsidRPr="007425C9" w:rsidRDefault="007425C9" w:rsidP="004845EB">
      <w:pPr>
        <w:spacing w:line="360" w:lineRule="auto"/>
        <w:ind w:left="0"/>
        <w:jc w:val="both"/>
        <w:rPr>
          <w:lang w:eastAsia="ru-RU"/>
        </w:rPr>
      </w:pPr>
    </w:p>
    <w:p w:rsidR="000C5FA8" w:rsidRPr="004845EB" w:rsidRDefault="000C5FA8" w:rsidP="004845EB">
      <w:pPr>
        <w:pStyle w:val="a9"/>
        <w:numPr>
          <w:ilvl w:val="0"/>
          <w:numId w:val="5"/>
        </w:numPr>
        <w:shd w:val="clear" w:color="auto" w:fill="FFFFFF"/>
        <w:spacing w:line="360" w:lineRule="auto"/>
        <w:ind w:right="0"/>
        <w:jc w:val="both"/>
        <w:rPr>
          <w:rFonts w:ascii="Times New Roman" w:eastAsia="Times New Roman" w:hAnsi="Times New Roman" w:cs="Times New Roman"/>
          <w:color w:val="181818"/>
          <w:sz w:val="28"/>
          <w:szCs w:val="28"/>
          <w:lang w:eastAsia="ru-RU"/>
        </w:rPr>
      </w:pPr>
      <w:r w:rsidRPr="004845EB">
        <w:rPr>
          <w:rFonts w:ascii="Times New Roman" w:eastAsia="Times New Roman" w:hAnsi="Times New Roman" w:cs="Times New Roman"/>
          <w:color w:val="181818"/>
          <w:sz w:val="28"/>
          <w:szCs w:val="28"/>
          <w:lang w:eastAsia="ru-RU"/>
        </w:rPr>
        <w:t>Введение………………………………………………………………………..</w:t>
      </w:r>
      <w:r w:rsidR="00634750" w:rsidRPr="004845EB">
        <w:rPr>
          <w:rFonts w:ascii="Times New Roman" w:eastAsia="Times New Roman" w:hAnsi="Times New Roman" w:cs="Times New Roman"/>
          <w:color w:val="181818"/>
          <w:sz w:val="28"/>
          <w:szCs w:val="28"/>
          <w:lang w:eastAsia="ru-RU"/>
        </w:rPr>
        <w:t>3</w:t>
      </w:r>
    </w:p>
    <w:p w:rsidR="007425C9" w:rsidRPr="004845EB" w:rsidRDefault="007425C9" w:rsidP="004845EB">
      <w:pPr>
        <w:pStyle w:val="a9"/>
        <w:numPr>
          <w:ilvl w:val="0"/>
          <w:numId w:val="5"/>
        </w:numPr>
        <w:shd w:val="clear" w:color="auto" w:fill="FFFFFF"/>
        <w:spacing w:line="360" w:lineRule="auto"/>
        <w:ind w:right="0"/>
        <w:jc w:val="both"/>
        <w:rPr>
          <w:rFonts w:ascii="Times New Roman" w:eastAsia="Times New Roman" w:hAnsi="Times New Roman" w:cs="Times New Roman"/>
          <w:color w:val="181818"/>
          <w:sz w:val="28"/>
          <w:szCs w:val="28"/>
          <w:lang w:eastAsia="ru-RU"/>
        </w:rPr>
      </w:pPr>
      <w:r w:rsidRPr="004845EB">
        <w:rPr>
          <w:rFonts w:ascii="Times New Roman" w:eastAsia="Times New Roman" w:hAnsi="Times New Roman" w:cs="Times New Roman"/>
          <w:bCs/>
          <w:color w:val="181818"/>
          <w:sz w:val="28"/>
          <w:szCs w:val="28"/>
          <w:lang w:eastAsia="ru-RU"/>
        </w:rPr>
        <w:t>Глава 1. Что такое координатная плоскость</w:t>
      </w:r>
      <w:r w:rsidR="000C5FA8" w:rsidRPr="004845EB">
        <w:rPr>
          <w:rFonts w:ascii="Times New Roman" w:eastAsia="Times New Roman" w:hAnsi="Times New Roman" w:cs="Times New Roman"/>
          <w:bCs/>
          <w:color w:val="181818"/>
          <w:sz w:val="28"/>
          <w:szCs w:val="28"/>
          <w:lang w:eastAsia="ru-RU"/>
        </w:rPr>
        <w:t>………………</w:t>
      </w:r>
      <w:r w:rsidR="004845EB">
        <w:rPr>
          <w:rFonts w:ascii="Times New Roman" w:eastAsia="Times New Roman" w:hAnsi="Times New Roman" w:cs="Times New Roman"/>
          <w:bCs/>
          <w:color w:val="181818"/>
          <w:sz w:val="28"/>
          <w:szCs w:val="28"/>
          <w:lang w:eastAsia="ru-RU"/>
        </w:rPr>
        <w:t>….</w:t>
      </w:r>
      <w:r w:rsidR="000C5FA8" w:rsidRPr="004845EB">
        <w:rPr>
          <w:rFonts w:ascii="Times New Roman" w:eastAsia="Times New Roman" w:hAnsi="Times New Roman" w:cs="Times New Roman"/>
          <w:bCs/>
          <w:color w:val="181818"/>
          <w:sz w:val="28"/>
          <w:szCs w:val="28"/>
          <w:lang w:eastAsia="ru-RU"/>
        </w:rPr>
        <w:t>……………</w:t>
      </w:r>
      <w:r w:rsidR="00634750" w:rsidRPr="004845EB">
        <w:rPr>
          <w:rFonts w:ascii="Times New Roman" w:eastAsia="Times New Roman" w:hAnsi="Times New Roman" w:cs="Times New Roman"/>
          <w:bCs/>
          <w:color w:val="181818"/>
          <w:sz w:val="28"/>
          <w:szCs w:val="28"/>
          <w:lang w:eastAsia="ru-RU"/>
        </w:rPr>
        <w:t>...4</w:t>
      </w:r>
    </w:p>
    <w:p w:rsidR="007425C9" w:rsidRPr="004845EB" w:rsidRDefault="007425C9" w:rsidP="004845EB">
      <w:pPr>
        <w:pStyle w:val="a9"/>
        <w:numPr>
          <w:ilvl w:val="0"/>
          <w:numId w:val="5"/>
        </w:numPr>
        <w:spacing w:line="360" w:lineRule="auto"/>
        <w:ind w:right="0"/>
        <w:jc w:val="both"/>
      </w:pPr>
      <w:r w:rsidRPr="004845EB">
        <w:rPr>
          <w:rFonts w:ascii="Times New Roman" w:eastAsia="Times New Roman" w:hAnsi="Times New Roman" w:cs="Times New Roman"/>
          <w:bCs/>
          <w:color w:val="181818"/>
          <w:sz w:val="28"/>
          <w:szCs w:val="28"/>
          <w:lang w:eastAsia="ru-RU"/>
        </w:rPr>
        <w:t>Глава 2. История возникновения координатной плоскости</w:t>
      </w:r>
      <w:r w:rsidR="000C5FA8" w:rsidRPr="004845EB">
        <w:rPr>
          <w:rFonts w:ascii="Times New Roman" w:eastAsia="Times New Roman" w:hAnsi="Times New Roman" w:cs="Times New Roman"/>
          <w:bCs/>
          <w:color w:val="181818"/>
          <w:sz w:val="28"/>
          <w:szCs w:val="28"/>
          <w:lang w:eastAsia="ru-RU"/>
        </w:rPr>
        <w:t>…</w:t>
      </w:r>
      <w:r w:rsidR="004845EB">
        <w:rPr>
          <w:rFonts w:ascii="Times New Roman" w:eastAsia="Times New Roman" w:hAnsi="Times New Roman" w:cs="Times New Roman"/>
          <w:bCs/>
          <w:color w:val="181818"/>
          <w:sz w:val="28"/>
          <w:szCs w:val="28"/>
          <w:lang w:eastAsia="ru-RU"/>
        </w:rPr>
        <w:t>…...</w:t>
      </w:r>
      <w:r w:rsidR="000C5FA8" w:rsidRPr="004845EB">
        <w:rPr>
          <w:rFonts w:ascii="Times New Roman" w:eastAsia="Times New Roman" w:hAnsi="Times New Roman" w:cs="Times New Roman"/>
          <w:bCs/>
          <w:color w:val="181818"/>
          <w:sz w:val="28"/>
          <w:szCs w:val="28"/>
          <w:lang w:eastAsia="ru-RU"/>
        </w:rPr>
        <w:t>…………</w:t>
      </w:r>
      <w:r w:rsidR="00575644">
        <w:rPr>
          <w:rFonts w:ascii="Times New Roman" w:eastAsia="Times New Roman" w:hAnsi="Times New Roman" w:cs="Times New Roman"/>
          <w:bCs/>
          <w:color w:val="181818"/>
          <w:sz w:val="28"/>
          <w:szCs w:val="28"/>
          <w:lang w:eastAsia="ru-RU"/>
        </w:rPr>
        <w:t>6</w:t>
      </w:r>
    </w:p>
    <w:p w:rsidR="007425C9" w:rsidRPr="004845EB" w:rsidRDefault="007425C9" w:rsidP="004845EB">
      <w:pPr>
        <w:pStyle w:val="a9"/>
        <w:numPr>
          <w:ilvl w:val="0"/>
          <w:numId w:val="5"/>
        </w:numPr>
        <w:spacing w:line="360" w:lineRule="auto"/>
        <w:ind w:right="0"/>
        <w:jc w:val="both"/>
      </w:pPr>
      <w:r w:rsidRPr="004845EB">
        <w:rPr>
          <w:rFonts w:ascii="Times New Roman" w:eastAsia="Times New Roman" w:hAnsi="Times New Roman" w:cs="Times New Roman"/>
          <w:bCs/>
          <w:color w:val="181818"/>
          <w:sz w:val="28"/>
          <w:szCs w:val="28"/>
          <w:lang w:eastAsia="ru-RU"/>
        </w:rPr>
        <w:t>Глава 3. Виды координатных плоскостей</w:t>
      </w:r>
      <w:r w:rsidR="000C5FA8" w:rsidRPr="004845EB">
        <w:rPr>
          <w:rFonts w:ascii="Times New Roman" w:eastAsia="Times New Roman" w:hAnsi="Times New Roman" w:cs="Times New Roman"/>
          <w:bCs/>
          <w:color w:val="181818"/>
          <w:sz w:val="28"/>
          <w:szCs w:val="28"/>
          <w:lang w:eastAsia="ru-RU"/>
        </w:rPr>
        <w:t>…………………………</w:t>
      </w:r>
      <w:r w:rsidR="004845EB">
        <w:rPr>
          <w:rFonts w:ascii="Times New Roman" w:eastAsia="Times New Roman" w:hAnsi="Times New Roman" w:cs="Times New Roman"/>
          <w:bCs/>
          <w:color w:val="181818"/>
          <w:sz w:val="28"/>
          <w:szCs w:val="28"/>
          <w:lang w:eastAsia="ru-RU"/>
        </w:rPr>
        <w:t>…</w:t>
      </w:r>
      <w:r w:rsidR="000C5FA8" w:rsidRPr="004845EB">
        <w:rPr>
          <w:rFonts w:ascii="Times New Roman" w:eastAsia="Times New Roman" w:hAnsi="Times New Roman" w:cs="Times New Roman"/>
          <w:bCs/>
          <w:color w:val="181818"/>
          <w:sz w:val="28"/>
          <w:szCs w:val="28"/>
          <w:lang w:eastAsia="ru-RU"/>
        </w:rPr>
        <w:t>……....</w:t>
      </w:r>
      <w:r w:rsidR="00575644">
        <w:rPr>
          <w:rFonts w:ascii="Times New Roman" w:eastAsia="Times New Roman" w:hAnsi="Times New Roman" w:cs="Times New Roman"/>
          <w:bCs/>
          <w:color w:val="181818"/>
          <w:sz w:val="28"/>
          <w:szCs w:val="28"/>
          <w:lang w:eastAsia="ru-RU"/>
        </w:rPr>
        <w:t>8</w:t>
      </w:r>
    </w:p>
    <w:p w:rsidR="007425C9" w:rsidRPr="004845EB" w:rsidRDefault="007425C9" w:rsidP="004845EB">
      <w:pPr>
        <w:pStyle w:val="a9"/>
        <w:numPr>
          <w:ilvl w:val="0"/>
          <w:numId w:val="5"/>
        </w:numPr>
        <w:spacing w:line="360" w:lineRule="auto"/>
        <w:ind w:right="0"/>
        <w:jc w:val="both"/>
      </w:pPr>
      <w:r w:rsidRPr="004845EB">
        <w:rPr>
          <w:rFonts w:ascii="Times New Roman" w:eastAsia="Times New Roman" w:hAnsi="Times New Roman" w:cs="Times New Roman"/>
          <w:bCs/>
          <w:color w:val="181818"/>
          <w:sz w:val="28"/>
          <w:szCs w:val="28"/>
          <w:lang w:eastAsia="ru-RU"/>
        </w:rPr>
        <w:t>Глава 4.</w:t>
      </w:r>
      <w:r w:rsidRPr="004845EB">
        <w:rPr>
          <w:rFonts w:ascii="Times New Roman" w:eastAsia="Times New Roman" w:hAnsi="Times New Roman" w:cs="Times New Roman"/>
          <w:color w:val="181818"/>
          <w:sz w:val="28"/>
          <w:szCs w:val="28"/>
          <w:lang w:eastAsia="ru-RU"/>
        </w:rPr>
        <w:t xml:space="preserve"> </w:t>
      </w:r>
      <w:r w:rsidRPr="004845EB">
        <w:rPr>
          <w:rFonts w:ascii="Times New Roman" w:eastAsia="Times New Roman" w:hAnsi="Times New Roman" w:cs="Times New Roman"/>
          <w:bCs/>
          <w:color w:val="181818"/>
          <w:sz w:val="28"/>
          <w:szCs w:val="28"/>
          <w:lang w:eastAsia="ru-RU"/>
        </w:rPr>
        <w:t>Применение координатной плоскости</w:t>
      </w:r>
      <w:r w:rsidR="000C5FA8" w:rsidRPr="004845EB">
        <w:rPr>
          <w:rFonts w:ascii="Times New Roman" w:eastAsia="Times New Roman" w:hAnsi="Times New Roman" w:cs="Times New Roman"/>
          <w:bCs/>
          <w:color w:val="181818"/>
          <w:sz w:val="28"/>
          <w:szCs w:val="28"/>
          <w:lang w:eastAsia="ru-RU"/>
        </w:rPr>
        <w:t>………………………</w:t>
      </w:r>
      <w:r w:rsidR="004845EB">
        <w:rPr>
          <w:rFonts w:ascii="Times New Roman" w:eastAsia="Times New Roman" w:hAnsi="Times New Roman" w:cs="Times New Roman"/>
          <w:bCs/>
          <w:color w:val="181818"/>
          <w:sz w:val="28"/>
          <w:szCs w:val="28"/>
          <w:lang w:eastAsia="ru-RU"/>
        </w:rPr>
        <w:t>…</w:t>
      </w:r>
      <w:r w:rsidR="00575644">
        <w:rPr>
          <w:rFonts w:ascii="Times New Roman" w:eastAsia="Times New Roman" w:hAnsi="Times New Roman" w:cs="Times New Roman"/>
          <w:bCs/>
          <w:color w:val="181818"/>
          <w:sz w:val="28"/>
          <w:szCs w:val="28"/>
          <w:lang w:eastAsia="ru-RU"/>
        </w:rPr>
        <w:t>…</w:t>
      </w:r>
      <w:r w:rsidR="000C5FA8" w:rsidRPr="004845EB">
        <w:rPr>
          <w:rFonts w:ascii="Times New Roman" w:eastAsia="Times New Roman" w:hAnsi="Times New Roman" w:cs="Times New Roman"/>
          <w:bCs/>
          <w:color w:val="181818"/>
          <w:sz w:val="28"/>
          <w:szCs w:val="28"/>
          <w:lang w:eastAsia="ru-RU"/>
        </w:rPr>
        <w:t>..</w:t>
      </w:r>
      <w:r w:rsidR="00575644">
        <w:rPr>
          <w:rFonts w:ascii="Times New Roman" w:eastAsia="Times New Roman" w:hAnsi="Times New Roman" w:cs="Times New Roman"/>
          <w:bCs/>
          <w:color w:val="181818"/>
          <w:sz w:val="28"/>
          <w:szCs w:val="28"/>
          <w:lang w:eastAsia="ru-RU"/>
        </w:rPr>
        <w:t>10</w:t>
      </w:r>
    </w:p>
    <w:p w:rsidR="000C5FA8" w:rsidRPr="004845EB" w:rsidRDefault="000C5FA8" w:rsidP="004845EB">
      <w:pPr>
        <w:pStyle w:val="a9"/>
        <w:numPr>
          <w:ilvl w:val="0"/>
          <w:numId w:val="5"/>
        </w:numPr>
        <w:spacing w:line="360" w:lineRule="auto"/>
        <w:ind w:right="0"/>
        <w:jc w:val="both"/>
      </w:pPr>
      <w:r w:rsidRPr="004845EB">
        <w:rPr>
          <w:rFonts w:ascii="Times New Roman" w:eastAsia="Times New Roman" w:hAnsi="Times New Roman" w:cs="Times New Roman"/>
          <w:bCs/>
          <w:color w:val="181818"/>
          <w:sz w:val="28"/>
          <w:szCs w:val="28"/>
          <w:lang w:eastAsia="ru-RU"/>
        </w:rPr>
        <w:t>Глава 5  Исторические данные о координатной прямой………………...</w:t>
      </w:r>
      <w:r w:rsidR="004845EB">
        <w:rPr>
          <w:rFonts w:ascii="Times New Roman" w:eastAsia="Times New Roman" w:hAnsi="Times New Roman" w:cs="Times New Roman"/>
          <w:bCs/>
          <w:color w:val="181818"/>
          <w:sz w:val="28"/>
          <w:szCs w:val="28"/>
          <w:lang w:eastAsia="ru-RU"/>
        </w:rPr>
        <w:t>....</w:t>
      </w:r>
      <w:r w:rsidR="00575644">
        <w:rPr>
          <w:rFonts w:ascii="Times New Roman" w:eastAsia="Times New Roman" w:hAnsi="Times New Roman" w:cs="Times New Roman"/>
          <w:bCs/>
          <w:color w:val="181818"/>
          <w:sz w:val="28"/>
          <w:szCs w:val="28"/>
          <w:lang w:eastAsia="ru-RU"/>
        </w:rPr>
        <w:t>13</w:t>
      </w:r>
    </w:p>
    <w:p w:rsidR="000C5FA8" w:rsidRPr="004845EB" w:rsidRDefault="000C5FA8" w:rsidP="004845EB">
      <w:pPr>
        <w:pStyle w:val="a9"/>
        <w:numPr>
          <w:ilvl w:val="0"/>
          <w:numId w:val="5"/>
        </w:numPr>
        <w:shd w:val="clear" w:color="auto" w:fill="FFFFFF"/>
        <w:spacing w:line="360" w:lineRule="auto"/>
        <w:ind w:right="0"/>
        <w:jc w:val="both"/>
        <w:textAlignment w:val="baseline"/>
        <w:rPr>
          <w:rFonts w:ascii="Open Sans" w:eastAsia="Times New Roman" w:hAnsi="Open Sans" w:cs="Times New Roman"/>
          <w:color w:val="181818"/>
          <w:sz w:val="21"/>
          <w:szCs w:val="21"/>
          <w:lang w:eastAsia="ru-RU"/>
        </w:rPr>
      </w:pPr>
      <w:r w:rsidRPr="004845EB">
        <w:rPr>
          <w:rFonts w:ascii="Times New Roman" w:eastAsia="Times New Roman" w:hAnsi="Times New Roman" w:cs="Times New Roman"/>
          <w:bCs/>
          <w:color w:val="000000"/>
          <w:sz w:val="28"/>
          <w:szCs w:val="28"/>
          <w:bdr w:val="none" w:sz="0" w:space="0" w:color="auto" w:frame="1"/>
          <w:lang w:eastAsia="ru-RU"/>
        </w:rPr>
        <w:t>Заключение</w:t>
      </w:r>
      <w:r w:rsidR="004845EB">
        <w:rPr>
          <w:rFonts w:ascii="Times New Roman" w:eastAsia="Times New Roman" w:hAnsi="Times New Roman" w:cs="Times New Roman"/>
          <w:bCs/>
          <w:color w:val="000000"/>
          <w:sz w:val="28"/>
          <w:szCs w:val="28"/>
          <w:bdr w:val="none" w:sz="0" w:space="0" w:color="auto" w:frame="1"/>
          <w:lang w:eastAsia="ru-RU"/>
        </w:rPr>
        <w:t>……………………………………………………………………</w:t>
      </w:r>
      <w:r w:rsidR="00575644">
        <w:rPr>
          <w:rFonts w:ascii="Times New Roman" w:eastAsia="Times New Roman" w:hAnsi="Times New Roman" w:cs="Times New Roman"/>
          <w:bCs/>
          <w:color w:val="000000"/>
          <w:sz w:val="28"/>
          <w:szCs w:val="28"/>
          <w:bdr w:val="none" w:sz="0" w:space="0" w:color="auto" w:frame="1"/>
          <w:lang w:eastAsia="ru-RU"/>
        </w:rPr>
        <w:t>18</w:t>
      </w:r>
    </w:p>
    <w:p w:rsidR="00634750" w:rsidRPr="004845EB" w:rsidRDefault="00634750" w:rsidP="004845EB">
      <w:pPr>
        <w:pStyle w:val="a9"/>
        <w:numPr>
          <w:ilvl w:val="0"/>
          <w:numId w:val="5"/>
        </w:numPr>
        <w:shd w:val="clear" w:color="auto" w:fill="FFFFFF"/>
        <w:spacing w:after="450" w:line="360" w:lineRule="auto"/>
        <w:ind w:right="0"/>
        <w:jc w:val="both"/>
        <w:textAlignment w:val="baseline"/>
        <w:rPr>
          <w:rFonts w:ascii="Open Sans" w:eastAsia="Times New Roman" w:hAnsi="Open Sans" w:cs="Times New Roman"/>
          <w:color w:val="181818"/>
          <w:sz w:val="21"/>
          <w:szCs w:val="21"/>
          <w:lang w:eastAsia="ru-RU"/>
        </w:rPr>
      </w:pPr>
      <w:r w:rsidRPr="004845EB">
        <w:rPr>
          <w:rFonts w:ascii="Times New Roman" w:eastAsia="Times New Roman" w:hAnsi="Times New Roman" w:cs="Times New Roman"/>
          <w:bCs/>
          <w:color w:val="000000"/>
          <w:sz w:val="28"/>
          <w:szCs w:val="28"/>
          <w:lang w:eastAsia="ru-RU"/>
        </w:rPr>
        <w:t>Список используемой литературы…………………………………………</w:t>
      </w:r>
      <w:r w:rsidR="004845EB">
        <w:rPr>
          <w:rFonts w:ascii="Times New Roman" w:eastAsia="Times New Roman" w:hAnsi="Times New Roman" w:cs="Times New Roman"/>
          <w:bCs/>
          <w:color w:val="000000"/>
          <w:sz w:val="28"/>
          <w:szCs w:val="28"/>
          <w:lang w:eastAsia="ru-RU"/>
        </w:rPr>
        <w:t>.</w:t>
      </w:r>
      <w:r w:rsidR="00575644">
        <w:rPr>
          <w:rFonts w:ascii="Times New Roman" w:eastAsia="Times New Roman" w:hAnsi="Times New Roman" w:cs="Times New Roman"/>
          <w:bCs/>
          <w:color w:val="000000"/>
          <w:sz w:val="28"/>
          <w:szCs w:val="28"/>
          <w:lang w:eastAsia="ru-RU"/>
        </w:rPr>
        <w:t>.19</w:t>
      </w:r>
    </w:p>
    <w:p w:rsidR="000C5FA8" w:rsidRDefault="000C5FA8" w:rsidP="004845EB">
      <w:pPr>
        <w:pStyle w:val="a9"/>
        <w:spacing w:line="360" w:lineRule="auto"/>
        <w:ind w:left="607"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937EDD" w:rsidRDefault="00937EDD" w:rsidP="004845EB">
      <w:pPr>
        <w:spacing w:line="360" w:lineRule="auto"/>
        <w:ind w:right="0"/>
        <w:jc w:val="both"/>
      </w:pPr>
    </w:p>
    <w:p w:rsidR="00575644" w:rsidRDefault="00575644" w:rsidP="004845EB">
      <w:pPr>
        <w:spacing w:line="360" w:lineRule="auto"/>
        <w:ind w:right="0"/>
        <w:jc w:val="both"/>
      </w:pPr>
      <w:bookmarkStart w:id="0" w:name="_GoBack"/>
      <w:bookmarkEnd w:id="0"/>
    </w:p>
    <w:p w:rsidR="00937EDD" w:rsidRDefault="00937EDD" w:rsidP="004845EB">
      <w:pPr>
        <w:spacing w:line="360" w:lineRule="auto"/>
        <w:ind w:right="0"/>
        <w:jc w:val="both"/>
      </w:pPr>
    </w:p>
    <w:p w:rsidR="00937EDD" w:rsidRPr="000C5FA8" w:rsidRDefault="00937EDD" w:rsidP="004845EB">
      <w:pPr>
        <w:spacing w:before="30" w:after="30" w:line="360" w:lineRule="auto"/>
        <w:ind w:left="0" w:right="0" w:firstLine="709"/>
        <w:jc w:val="both"/>
        <w:rPr>
          <w:rFonts w:ascii="Times New Roman" w:hAnsi="Times New Roman" w:cs="Times New Roman"/>
          <w:b/>
          <w:sz w:val="28"/>
          <w:szCs w:val="28"/>
        </w:rPr>
      </w:pPr>
      <w:r w:rsidRPr="000C5FA8">
        <w:rPr>
          <w:rFonts w:ascii="Times New Roman" w:hAnsi="Times New Roman" w:cs="Times New Roman"/>
          <w:b/>
          <w:sz w:val="28"/>
          <w:szCs w:val="28"/>
        </w:rPr>
        <w:lastRenderedPageBreak/>
        <w:t>Введение</w:t>
      </w:r>
      <w:r w:rsidR="00614B1E" w:rsidRPr="000C5FA8">
        <w:rPr>
          <w:rFonts w:ascii="Times New Roman" w:hAnsi="Times New Roman" w:cs="Times New Roman"/>
          <w:b/>
          <w:sz w:val="28"/>
          <w:szCs w:val="28"/>
        </w:rPr>
        <w:t xml:space="preserve"> </w:t>
      </w:r>
    </w:p>
    <w:p w:rsidR="00B25EB9" w:rsidRPr="009228D2" w:rsidRDefault="00683339" w:rsidP="004845EB">
      <w:pPr>
        <w:shd w:val="clear" w:color="auto" w:fill="FFFFFF"/>
        <w:spacing w:before="30" w:after="30" w:line="360" w:lineRule="auto"/>
        <w:ind w:left="0" w:right="0" w:firstLine="709"/>
        <w:jc w:val="both"/>
        <w:textAlignment w:val="baseline"/>
        <w:rPr>
          <w:rFonts w:ascii="Open Sans" w:eastAsia="Times New Roman" w:hAnsi="Open Sans" w:cs="Times New Roman"/>
          <w:color w:val="181818"/>
          <w:sz w:val="21"/>
          <w:szCs w:val="21"/>
          <w:lang w:eastAsia="ru-RU"/>
        </w:rPr>
      </w:pPr>
      <w:r>
        <w:rPr>
          <w:rFonts w:ascii="Times New Roman" w:eastAsia="Times New Roman" w:hAnsi="Times New Roman" w:cs="Times New Roman"/>
          <w:color w:val="000000"/>
          <w:sz w:val="28"/>
          <w:szCs w:val="28"/>
          <w:lang w:eastAsia="ru-RU"/>
        </w:rPr>
        <w:t>В речи окружающих</w:t>
      </w:r>
      <w:r w:rsidR="009228D2" w:rsidRPr="009228D2">
        <w:rPr>
          <w:rFonts w:ascii="Times New Roman" w:eastAsia="Times New Roman" w:hAnsi="Times New Roman" w:cs="Times New Roman"/>
          <w:color w:val="000000"/>
          <w:sz w:val="28"/>
          <w:szCs w:val="28"/>
          <w:lang w:eastAsia="ru-RU"/>
        </w:rPr>
        <w:t xml:space="preserve"> вы могли слышать такую фразу: «Оставьте мне ваши коо</w:t>
      </w:r>
      <w:r>
        <w:rPr>
          <w:rFonts w:ascii="Times New Roman" w:eastAsia="Times New Roman" w:hAnsi="Times New Roman" w:cs="Times New Roman"/>
          <w:color w:val="000000"/>
          <w:sz w:val="28"/>
          <w:szCs w:val="28"/>
          <w:lang w:eastAsia="ru-RU"/>
        </w:rPr>
        <w:t>рдинаты». Это выражение значит</w:t>
      </w:r>
      <w:r w:rsidR="009228D2" w:rsidRPr="009228D2">
        <w:rPr>
          <w:rFonts w:ascii="Times New Roman" w:eastAsia="Times New Roman" w:hAnsi="Times New Roman" w:cs="Times New Roman"/>
          <w:color w:val="000000"/>
          <w:sz w:val="28"/>
          <w:szCs w:val="28"/>
          <w:lang w:eastAsia="ru-RU"/>
        </w:rPr>
        <w:t>, что собеседник должен остави</w:t>
      </w:r>
      <w:r>
        <w:rPr>
          <w:rFonts w:ascii="Times New Roman" w:eastAsia="Times New Roman" w:hAnsi="Times New Roman" w:cs="Times New Roman"/>
          <w:color w:val="000000"/>
          <w:sz w:val="28"/>
          <w:szCs w:val="28"/>
          <w:lang w:eastAsia="ru-RU"/>
        </w:rPr>
        <w:t>ть свой номер или адрес</w:t>
      </w:r>
      <w:r w:rsidR="009228D2" w:rsidRPr="009228D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 помощью которых</w:t>
      </w:r>
      <w:r w:rsidR="009228D2" w:rsidRPr="009228D2">
        <w:rPr>
          <w:rFonts w:ascii="Times New Roman" w:eastAsia="Times New Roman" w:hAnsi="Times New Roman" w:cs="Times New Roman"/>
          <w:color w:val="000000"/>
          <w:sz w:val="28"/>
          <w:szCs w:val="28"/>
          <w:lang w:eastAsia="ru-RU"/>
        </w:rPr>
        <w:t xml:space="preserve"> его можно найти. </w:t>
      </w:r>
      <w:r>
        <w:rPr>
          <w:rFonts w:ascii="Times New Roman" w:eastAsia="Times New Roman" w:hAnsi="Times New Roman" w:cs="Times New Roman"/>
          <w:color w:val="000000"/>
          <w:sz w:val="28"/>
          <w:szCs w:val="28"/>
          <w:lang w:eastAsia="ru-RU"/>
        </w:rPr>
        <w:t>К</w:t>
      </w:r>
      <w:r w:rsidR="009228D2" w:rsidRPr="009228D2">
        <w:rPr>
          <w:rFonts w:ascii="Times New Roman" w:eastAsia="Times New Roman" w:hAnsi="Times New Roman" w:cs="Times New Roman"/>
          <w:color w:val="000000"/>
          <w:sz w:val="28"/>
          <w:szCs w:val="28"/>
          <w:lang w:eastAsia="ru-RU"/>
        </w:rPr>
        <w:t xml:space="preserve">то играл в «морской бой», пользовались при этом соответствующей системой координат. </w:t>
      </w:r>
      <w:r>
        <w:rPr>
          <w:rFonts w:ascii="Times New Roman" w:eastAsia="Times New Roman" w:hAnsi="Times New Roman" w:cs="Times New Roman"/>
          <w:color w:val="000000"/>
          <w:sz w:val="28"/>
          <w:szCs w:val="28"/>
          <w:lang w:eastAsia="ru-RU"/>
        </w:rPr>
        <w:t>Такая же</w:t>
      </w:r>
      <w:r w:rsidR="009228D2" w:rsidRPr="009228D2">
        <w:rPr>
          <w:rFonts w:ascii="Times New Roman" w:eastAsia="Times New Roman" w:hAnsi="Times New Roman" w:cs="Times New Roman"/>
          <w:color w:val="000000"/>
          <w:sz w:val="28"/>
          <w:szCs w:val="28"/>
          <w:lang w:eastAsia="ru-RU"/>
        </w:rPr>
        <w:t xml:space="preserve"> система координат используется в шахматах. Места в зале кинотеатра задают двумя числами: первым числом об</w:t>
      </w:r>
      <w:r w:rsidR="00D6485E">
        <w:rPr>
          <w:rFonts w:ascii="Times New Roman" w:eastAsia="Times New Roman" w:hAnsi="Times New Roman" w:cs="Times New Roman"/>
          <w:color w:val="000000"/>
          <w:sz w:val="28"/>
          <w:szCs w:val="28"/>
          <w:lang w:eastAsia="ru-RU"/>
        </w:rPr>
        <w:t>означают номер ряда, а вторым - номер кресла в этом ряду. Мысль</w:t>
      </w:r>
      <w:r w:rsidR="009228D2" w:rsidRPr="009228D2">
        <w:rPr>
          <w:rFonts w:ascii="Times New Roman" w:eastAsia="Times New Roman" w:hAnsi="Times New Roman" w:cs="Times New Roman"/>
          <w:color w:val="000000"/>
          <w:sz w:val="28"/>
          <w:szCs w:val="28"/>
          <w:lang w:eastAsia="ru-RU"/>
        </w:rPr>
        <w:t xml:space="preserve"> задавать положение точки</w:t>
      </w:r>
      <w:r w:rsidR="00D6485E">
        <w:rPr>
          <w:rFonts w:ascii="Times New Roman" w:eastAsia="Times New Roman" w:hAnsi="Times New Roman" w:cs="Times New Roman"/>
          <w:color w:val="000000"/>
          <w:sz w:val="28"/>
          <w:szCs w:val="28"/>
          <w:lang w:eastAsia="ru-RU"/>
        </w:rPr>
        <w:t xml:space="preserve"> на плоскости с помощью чисел </w:t>
      </w:r>
      <w:r w:rsidR="009228D2" w:rsidRPr="009228D2">
        <w:rPr>
          <w:rFonts w:ascii="Times New Roman" w:eastAsia="Times New Roman" w:hAnsi="Times New Roman" w:cs="Times New Roman"/>
          <w:color w:val="000000"/>
          <w:sz w:val="28"/>
          <w:szCs w:val="28"/>
          <w:lang w:eastAsia="ru-RU"/>
        </w:rPr>
        <w:t>родилась ещё в дре</w:t>
      </w:r>
      <w:r w:rsidR="00D6485E">
        <w:rPr>
          <w:rFonts w:ascii="Times New Roman" w:eastAsia="Times New Roman" w:hAnsi="Times New Roman" w:cs="Times New Roman"/>
          <w:color w:val="000000"/>
          <w:sz w:val="28"/>
          <w:szCs w:val="28"/>
          <w:lang w:eastAsia="ru-RU"/>
        </w:rPr>
        <w:t>внее время</w:t>
      </w:r>
      <w:r w:rsidR="009228D2" w:rsidRPr="009228D2">
        <w:rPr>
          <w:rFonts w:ascii="Times New Roman" w:eastAsia="Times New Roman" w:hAnsi="Times New Roman" w:cs="Times New Roman"/>
          <w:color w:val="000000"/>
          <w:sz w:val="28"/>
          <w:szCs w:val="28"/>
          <w:lang w:eastAsia="ru-RU"/>
        </w:rPr>
        <w:t>. Си</w:t>
      </w:r>
      <w:r w:rsidR="00B25EB9">
        <w:rPr>
          <w:rFonts w:ascii="Times New Roman" w:eastAsia="Times New Roman" w:hAnsi="Times New Roman" w:cs="Times New Roman"/>
          <w:color w:val="000000"/>
          <w:sz w:val="28"/>
          <w:szCs w:val="28"/>
          <w:lang w:eastAsia="ru-RU"/>
        </w:rPr>
        <w:t xml:space="preserve">стема координат пронизывает всю </w:t>
      </w:r>
      <w:r w:rsidR="009228D2" w:rsidRPr="009228D2">
        <w:rPr>
          <w:rFonts w:ascii="Times New Roman" w:eastAsia="Times New Roman" w:hAnsi="Times New Roman" w:cs="Times New Roman"/>
          <w:color w:val="000000"/>
          <w:sz w:val="28"/>
          <w:szCs w:val="28"/>
          <w:lang w:eastAsia="ru-RU"/>
        </w:rPr>
        <w:t xml:space="preserve">жизнь человека и имеет огромное практическое применение. </w:t>
      </w:r>
      <w:r w:rsidR="00B25EB9">
        <w:rPr>
          <w:rFonts w:ascii="Times New Roman" w:eastAsia="Times New Roman" w:hAnsi="Times New Roman" w:cs="Times New Roman"/>
          <w:color w:val="000000"/>
          <w:sz w:val="28"/>
          <w:szCs w:val="28"/>
          <w:lang w:eastAsia="ru-RU"/>
        </w:rPr>
        <w:t xml:space="preserve">Наша тема актуальна ещё с давних времён. </w:t>
      </w:r>
      <w:r w:rsidR="00B25EB9" w:rsidRPr="009228D2">
        <w:rPr>
          <w:rFonts w:ascii="Times New Roman" w:eastAsia="Times New Roman" w:hAnsi="Times New Roman" w:cs="Times New Roman"/>
          <w:color w:val="000000"/>
          <w:sz w:val="28"/>
          <w:szCs w:val="28"/>
          <w:lang w:eastAsia="ru-RU"/>
        </w:rPr>
        <w:t>О</w:t>
      </w:r>
      <w:r w:rsidR="004E43B3">
        <w:rPr>
          <w:rFonts w:ascii="Times New Roman" w:eastAsia="Times New Roman" w:hAnsi="Times New Roman" w:cs="Times New Roman"/>
          <w:color w:val="000000"/>
          <w:sz w:val="28"/>
          <w:szCs w:val="28"/>
          <w:lang w:eastAsia="ru-RU"/>
        </w:rPr>
        <w:t>на широко используется людьми во многих сферах их</w:t>
      </w:r>
      <w:r w:rsidR="00B25EB9" w:rsidRPr="009228D2">
        <w:rPr>
          <w:rFonts w:ascii="Times New Roman" w:eastAsia="Times New Roman" w:hAnsi="Times New Roman" w:cs="Times New Roman"/>
          <w:color w:val="000000"/>
          <w:sz w:val="28"/>
          <w:szCs w:val="28"/>
          <w:lang w:eastAsia="ru-RU"/>
        </w:rPr>
        <w:t xml:space="preserve"> деятельности, без нее многие задачи были бы просто</w:t>
      </w:r>
      <w:r w:rsidR="004E43B3">
        <w:rPr>
          <w:rFonts w:ascii="Times New Roman" w:eastAsia="Times New Roman" w:hAnsi="Times New Roman" w:cs="Times New Roman"/>
          <w:color w:val="000000"/>
          <w:sz w:val="28"/>
          <w:szCs w:val="28"/>
          <w:lang w:eastAsia="ru-RU"/>
        </w:rPr>
        <w:t xml:space="preserve"> </w:t>
      </w:r>
      <w:r w:rsidR="00B25EB9" w:rsidRPr="009228D2">
        <w:rPr>
          <w:rFonts w:ascii="Times New Roman" w:eastAsia="Times New Roman" w:hAnsi="Times New Roman" w:cs="Times New Roman"/>
          <w:color w:val="000000"/>
          <w:sz w:val="28"/>
          <w:szCs w:val="28"/>
          <w:lang w:eastAsia="ru-RU"/>
        </w:rPr>
        <w:t xml:space="preserve">невыполнимы. А основная тема проекта – </w:t>
      </w:r>
      <w:r w:rsidR="004E43B3">
        <w:rPr>
          <w:rFonts w:ascii="Times New Roman" w:eastAsia="Times New Roman" w:hAnsi="Times New Roman" w:cs="Times New Roman"/>
          <w:color w:val="000000"/>
          <w:sz w:val="28"/>
          <w:szCs w:val="28"/>
          <w:lang w:eastAsia="ru-RU"/>
        </w:rPr>
        <w:t>это рисунки</w:t>
      </w:r>
      <w:r w:rsidR="00B25EB9" w:rsidRPr="009228D2">
        <w:rPr>
          <w:rFonts w:ascii="Times New Roman" w:eastAsia="Times New Roman" w:hAnsi="Times New Roman" w:cs="Times New Roman"/>
          <w:color w:val="000000"/>
          <w:sz w:val="28"/>
          <w:szCs w:val="28"/>
          <w:lang w:eastAsia="ru-RU"/>
        </w:rPr>
        <w:t xml:space="preserve"> на координатной плоскости интересна тем, что на такой плоскости можно не только составлять различные графики, но ещё и создавать оригинальные рисунки, что также развивает и художественные способности, необходимые во многих профессиях</w:t>
      </w:r>
      <w:r w:rsidR="00FD16A2">
        <w:rPr>
          <w:rFonts w:ascii="Times New Roman" w:eastAsia="Times New Roman" w:hAnsi="Times New Roman" w:cs="Times New Roman"/>
          <w:color w:val="000000"/>
          <w:sz w:val="28"/>
          <w:szCs w:val="28"/>
          <w:lang w:eastAsia="ru-RU"/>
        </w:rPr>
        <w:t>, с помощью них создаются игры, с их помощью строят даже дома.</w:t>
      </w:r>
    </w:p>
    <w:p w:rsidR="00FD16A2" w:rsidRPr="00FD16A2" w:rsidRDefault="00FD16A2" w:rsidP="004845EB">
      <w:pPr>
        <w:shd w:val="clear" w:color="auto" w:fill="FFFFFF"/>
        <w:spacing w:line="360" w:lineRule="auto"/>
        <w:ind w:left="0" w:right="0" w:firstLine="709"/>
        <w:jc w:val="both"/>
        <w:rPr>
          <w:rFonts w:ascii="Open Sans" w:eastAsia="Times New Roman" w:hAnsi="Open Sans" w:cs="Times New Roman"/>
          <w:color w:val="181818"/>
          <w:sz w:val="21"/>
          <w:szCs w:val="21"/>
          <w:lang w:eastAsia="ru-RU"/>
        </w:rPr>
      </w:pPr>
      <w:r w:rsidRPr="00FD16A2">
        <w:rPr>
          <w:rFonts w:ascii="Times New Roman" w:eastAsia="Times New Roman" w:hAnsi="Times New Roman" w:cs="Times New Roman"/>
          <w:b/>
          <w:bCs/>
          <w:color w:val="181818"/>
          <w:sz w:val="28"/>
          <w:szCs w:val="28"/>
          <w:lang w:eastAsia="ru-RU"/>
        </w:rPr>
        <w:t>Цель проекта:</w:t>
      </w:r>
      <w:r>
        <w:rPr>
          <w:rFonts w:ascii="Times New Roman" w:eastAsia="Times New Roman" w:hAnsi="Times New Roman" w:cs="Times New Roman"/>
          <w:color w:val="181818"/>
          <w:sz w:val="28"/>
          <w:szCs w:val="28"/>
          <w:lang w:eastAsia="ru-RU"/>
        </w:rPr>
        <w:t xml:space="preserve"> И</w:t>
      </w:r>
      <w:r w:rsidRPr="00FD16A2">
        <w:rPr>
          <w:rFonts w:ascii="Times New Roman" w:eastAsia="Times New Roman" w:hAnsi="Times New Roman" w:cs="Times New Roman"/>
          <w:color w:val="181818"/>
          <w:sz w:val="28"/>
          <w:szCs w:val="28"/>
          <w:lang w:eastAsia="ru-RU"/>
        </w:rPr>
        <w:t>зучить теорию выполнения рисунков в координатной плоскости.</w:t>
      </w:r>
    </w:p>
    <w:p w:rsidR="00FD16A2" w:rsidRDefault="00FD16A2"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FD16A2">
        <w:rPr>
          <w:rFonts w:ascii="Times New Roman" w:eastAsia="Times New Roman" w:hAnsi="Times New Roman" w:cs="Times New Roman"/>
          <w:b/>
          <w:bCs/>
          <w:color w:val="181818"/>
          <w:sz w:val="28"/>
          <w:szCs w:val="28"/>
          <w:lang w:eastAsia="ru-RU"/>
        </w:rPr>
        <w:t>Задачи проекта:</w:t>
      </w:r>
      <w:r w:rsidRPr="00FD16A2">
        <w:rPr>
          <w:rFonts w:ascii="Times New Roman" w:eastAsia="Times New Roman" w:hAnsi="Times New Roman" w:cs="Times New Roman"/>
          <w:color w:val="181818"/>
          <w:sz w:val="28"/>
          <w:szCs w:val="28"/>
          <w:lang w:eastAsia="ru-RU"/>
        </w:rPr>
        <w:t> </w:t>
      </w:r>
    </w:p>
    <w:p w:rsidR="00FD16A2" w:rsidRPr="00FD16A2" w:rsidRDefault="00FD16A2" w:rsidP="004845EB">
      <w:pPr>
        <w:pStyle w:val="a9"/>
        <w:numPr>
          <w:ilvl w:val="0"/>
          <w:numId w:val="2"/>
        </w:numPr>
        <w:shd w:val="clear" w:color="auto" w:fill="FFFFFF"/>
        <w:spacing w:line="360" w:lineRule="auto"/>
        <w:ind w:right="0" w:firstLine="709"/>
        <w:jc w:val="both"/>
        <w:rPr>
          <w:rFonts w:ascii="Open Sans" w:eastAsia="Times New Roman" w:hAnsi="Open Sans" w:cs="Times New Roman"/>
          <w:color w:val="181818"/>
          <w:sz w:val="21"/>
          <w:szCs w:val="21"/>
          <w:lang w:eastAsia="ru-RU"/>
        </w:rPr>
      </w:pPr>
      <w:r w:rsidRPr="00FD16A2">
        <w:rPr>
          <w:rFonts w:ascii="Times New Roman" w:eastAsia="Times New Roman" w:hAnsi="Times New Roman" w:cs="Times New Roman"/>
          <w:color w:val="181818"/>
          <w:sz w:val="28"/>
          <w:szCs w:val="28"/>
          <w:lang w:eastAsia="ru-RU"/>
        </w:rPr>
        <w:t xml:space="preserve"> Собрать информацию о координатной плоскости</w:t>
      </w:r>
    </w:p>
    <w:p w:rsidR="00FD16A2" w:rsidRPr="00FD16A2" w:rsidRDefault="00FD16A2" w:rsidP="004845EB">
      <w:pPr>
        <w:pStyle w:val="a9"/>
        <w:numPr>
          <w:ilvl w:val="0"/>
          <w:numId w:val="2"/>
        </w:numPr>
        <w:shd w:val="clear" w:color="auto" w:fill="FFFFFF"/>
        <w:spacing w:line="360" w:lineRule="auto"/>
        <w:ind w:right="0" w:firstLine="709"/>
        <w:jc w:val="both"/>
        <w:rPr>
          <w:rFonts w:ascii="Open Sans" w:eastAsia="Times New Roman" w:hAnsi="Open Sans" w:cs="Times New Roman"/>
          <w:color w:val="181818"/>
          <w:sz w:val="21"/>
          <w:szCs w:val="21"/>
          <w:lang w:eastAsia="ru-RU"/>
        </w:rPr>
      </w:pPr>
      <w:r w:rsidRPr="00FD16A2">
        <w:rPr>
          <w:rFonts w:ascii="Times New Roman" w:eastAsia="Times New Roman" w:hAnsi="Times New Roman" w:cs="Times New Roman"/>
          <w:color w:val="181818"/>
          <w:sz w:val="28"/>
          <w:szCs w:val="28"/>
          <w:lang w:eastAsia="ru-RU"/>
        </w:rPr>
        <w:t xml:space="preserve"> Рассмотреть методику рисования по координатам точек.</w:t>
      </w:r>
    </w:p>
    <w:p w:rsidR="00FD16A2" w:rsidRPr="00FD16A2" w:rsidRDefault="00FD16A2" w:rsidP="004845EB">
      <w:pPr>
        <w:pStyle w:val="a9"/>
        <w:numPr>
          <w:ilvl w:val="0"/>
          <w:numId w:val="2"/>
        </w:numPr>
        <w:shd w:val="clear" w:color="auto" w:fill="FFFFFF"/>
        <w:spacing w:line="360" w:lineRule="auto"/>
        <w:ind w:right="0" w:firstLine="709"/>
        <w:jc w:val="both"/>
        <w:rPr>
          <w:rFonts w:ascii="Open Sans" w:eastAsia="Times New Roman" w:hAnsi="Open Sans" w:cs="Times New Roman"/>
          <w:color w:val="181818"/>
          <w:sz w:val="21"/>
          <w:szCs w:val="21"/>
          <w:lang w:eastAsia="ru-RU"/>
        </w:rPr>
      </w:pPr>
      <w:r w:rsidRPr="00FD16A2">
        <w:rPr>
          <w:rFonts w:ascii="Times New Roman" w:eastAsia="Times New Roman" w:hAnsi="Times New Roman" w:cs="Times New Roman"/>
          <w:color w:val="181818"/>
          <w:sz w:val="28"/>
          <w:szCs w:val="28"/>
          <w:lang w:eastAsia="ru-RU"/>
        </w:rPr>
        <w:t xml:space="preserve"> Рассмотреть методику выполнения рисунков графиками функции.</w:t>
      </w:r>
    </w:p>
    <w:p w:rsidR="00FD16A2" w:rsidRPr="00FD16A2" w:rsidRDefault="00FD16A2" w:rsidP="004845EB">
      <w:pPr>
        <w:pStyle w:val="a9"/>
        <w:numPr>
          <w:ilvl w:val="0"/>
          <w:numId w:val="2"/>
        </w:numPr>
        <w:shd w:val="clear" w:color="auto" w:fill="FFFFFF"/>
        <w:spacing w:line="360" w:lineRule="auto"/>
        <w:ind w:right="0" w:firstLine="709"/>
        <w:jc w:val="both"/>
        <w:rPr>
          <w:rFonts w:ascii="Open Sans" w:eastAsia="Times New Roman" w:hAnsi="Open Sans" w:cs="Times New Roman"/>
          <w:color w:val="181818"/>
          <w:sz w:val="21"/>
          <w:szCs w:val="21"/>
          <w:lang w:eastAsia="ru-RU"/>
        </w:rPr>
      </w:pPr>
      <w:r w:rsidRPr="00FD16A2">
        <w:rPr>
          <w:rFonts w:ascii="Times New Roman" w:eastAsia="Times New Roman" w:hAnsi="Times New Roman" w:cs="Times New Roman"/>
          <w:color w:val="181818"/>
          <w:sz w:val="28"/>
          <w:szCs w:val="28"/>
          <w:lang w:eastAsia="ru-RU"/>
        </w:rPr>
        <w:t>Самостоятельно создать буклет рисунков, выполненных в координатной плоскости.</w:t>
      </w:r>
    </w:p>
    <w:p w:rsidR="00FD16A2" w:rsidRPr="00FD16A2" w:rsidRDefault="00FD16A2" w:rsidP="004845EB">
      <w:pPr>
        <w:pStyle w:val="a9"/>
        <w:numPr>
          <w:ilvl w:val="0"/>
          <w:numId w:val="2"/>
        </w:numPr>
        <w:shd w:val="clear" w:color="auto" w:fill="FFFFFF"/>
        <w:spacing w:line="360" w:lineRule="auto"/>
        <w:ind w:right="0" w:firstLine="709"/>
        <w:jc w:val="both"/>
        <w:rPr>
          <w:rFonts w:ascii="Open Sans" w:eastAsia="Times New Roman" w:hAnsi="Open Sans" w:cs="Times New Roman"/>
          <w:color w:val="181818"/>
          <w:sz w:val="21"/>
          <w:szCs w:val="21"/>
          <w:lang w:eastAsia="ru-RU"/>
        </w:rPr>
      </w:pPr>
      <w:r w:rsidRPr="00FD16A2">
        <w:rPr>
          <w:rFonts w:ascii="Times New Roman" w:eastAsia="Times New Roman" w:hAnsi="Times New Roman" w:cs="Times New Roman"/>
          <w:color w:val="181818"/>
          <w:sz w:val="28"/>
          <w:szCs w:val="28"/>
          <w:lang w:eastAsia="ru-RU"/>
        </w:rPr>
        <w:t>Распространить информацию о рисовании в координатной плоскости среди учащихся школы, выступив со своей работой на заседании школьной научно-практической конференции «Луч».</w:t>
      </w:r>
    </w:p>
    <w:p w:rsidR="00FD16A2" w:rsidRPr="00FD16A2" w:rsidRDefault="004845EB" w:rsidP="004845EB">
      <w:pPr>
        <w:shd w:val="clear" w:color="auto" w:fill="FFFFFF"/>
        <w:spacing w:line="360" w:lineRule="auto"/>
        <w:ind w:left="0" w:right="0" w:firstLine="709"/>
        <w:jc w:val="both"/>
        <w:rPr>
          <w:rFonts w:ascii="Open Sans" w:eastAsia="Times New Roman" w:hAnsi="Open Sans" w:cs="Times New Roman"/>
          <w:color w:val="181818"/>
          <w:sz w:val="21"/>
          <w:szCs w:val="21"/>
          <w:lang w:eastAsia="ru-RU"/>
        </w:rPr>
      </w:pPr>
      <w:r>
        <w:rPr>
          <w:rFonts w:ascii="Times New Roman" w:eastAsia="Times New Roman" w:hAnsi="Times New Roman" w:cs="Times New Roman"/>
          <w:b/>
          <w:bCs/>
          <w:color w:val="181818"/>
          <w:sz w:val="28"/>
          <w:szCs w:val="28"/>
          <w:lang w:eastAsia="ru-RU"/>
        </w:rPr>
        <w:t>М</w:t>
      </w:r>
      <w:r w:rsidR="00FD16A2" w:rsidRPr="00FD16A2">
        <w:rPr>
          <w:rFonts w:ascii="Times New Roman" w:eastAsia="Times New Roman" w:hAnsi="Times New Roman" w:cs="Times New Roman"/>
          <w:b/>
          <w:bCs/>
          <w:color w:val="181818"/>
          <w:sz w:val="28"/>
          <w:szCs w:val="28"/>
          <w:lang w:eastAsia="ru-RU"/>
        </w:rPr>
        <w:t>етоды:</w:t>
      </w:r>
      <w:r w:rsidR="00FD16A2" w:rsidRPr="00FD16A2">
        <w:rPr>
          <w:rFonts w:ascii="Times New Roman" w:eastAsia="Times New Roman" w:hAnsi="Times New Roman" w:cs="Times New Roman"/>
          <w:color w:val="181818"/>
          <w:sz w:val="28"/>
          <w:szCs w:val="28"/>
          <w:lang w:eastAsia="ru-RU"/>
        </w:rPr>
        <w:t> наблюдение, описание, сравнение, изучение литературы, синтез и анализ.</w:t>
      </w:r>
    </w:p>
    <w:p w:rsidR="008C217A" w:rsidRPr="00EE28B9" w:rsidRDefault="008C217A"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EE28B9">
        <w:rPr>
          <w:rFonts w:ascii="Times New Roman" w:eastAsia="Times New Roman" w:hAnsi="Times New Roman" w:cs="Times New Roman"/>
          <w:b/>
          <w:bCs/>
          <w:color w:val="181818"/>
          <w:sz w:val="28"/>
          <w:szCs w:val="28"/>
          <w:lang w:eastAsia="ru-RU"/>
        </w:rPr>
        <w:lastRenderedPageBreak/>
        <w:t>Глава 1. Ч</w:t>
      </w:r>
      <w:r w:rsidR="004845EB">
        <w:rPr>
          <w:rFonts w:ascii="Times New Roman" w:eastAsia="Times New Roman" w:hAnsi="Times New Roman" w:cs="Times New Roman"/>
          <w:b/>
          <w:bCs/>
          <w:color w:val="181818"/>
          <w:sz w:val="28"/>
          <w:szCs w:val="28"/>
          <w:lang w:eastAsia="ru-RU"/>
        </w:rPr>
        <w:t>то такое координатная плоскость</w:t>
      </w:r>
    </w:p>
    <w:p w:rsidR="004845EB" w:rsidRDefault="008C217A"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EE28B9">
        <w:rPr>
          <w:rFonts w:ascii="Times New Roman" w:eastAsia="Times New Roman" w:hAnsi="Times New Roman" w:cs="Times New Roman"/>
          <w:color w:val="181818"/>
          <w:sz w:val="28"/>
          <w:szCs w:val="28"/>
          <w:lang w:eastAsia="ru-RU"/>
        </w:rPr>
        <w:t>Координатная плоскость – плоскость с заданной системой координат. Многие уже знакомы с координатной прямой – прямой, на которой отмечено начало отсчета, обычно точкой</w:t>
      </w:r>
      <w:r w:rsidR="00C909A7" w:rsidRPr="00EE28B9">
        <w:rPr>
          <w:rFonts w:ascii="Times New Roman" w:eastAsia="Times New Roman" w:hAnsi="Times New Roman" w:cs="Times New Roman"/>
          <w:color w:val="181818"/>
          <w:sz w:val="28"/>
          <w:szCs w:val="28"/>
          <w:lang w:eastAsia="ru-RU"/>
        </w:rPr>
        <w:t xml:space="preserve"> “О”,</w:t>
      </w:r>
      <w:r w:rsidRPr="00EE28B9">
        <w:rPr>
          <w:rFonts w:ascii="Times New Roman" w:eastAsia="Times New Roman" w:hAnsi="Times New Roman" w:cs="Times New Roman"/>
          <w:color w:val="181818"/>
          <w:sz w:val="28"/>
          <w:szCs w:val="28"/>
          <w:lang w:eastAsia="ru-RU"/>
        </w:rPr>
        <w:t xml:space="preserve"> выбрано положительное направление этой прямой, и масштаб, единичный отрезок. Но бывают такие ситуации, в которых недостаточно знать только одну координату. Например, вы знаете, что в</w:t>
      </w:r>
      <w:r w:rsidR="00C909A7" w:rsidRPr="00EE28B9">
        <w:rPr>
          <w:rFonts w:ascii="Times New Roman" w:eastAsia="Times New Roman" w:hAnsi="Times New Roman" w:cs="Times New Roman"/>
          <w:color w:val="181818"/>
          <w:sz w:val="28"/>
          <w:szCs w:val="28"/>
          <w:lang w:eastAsia="ru-RU"/>
        </w:rPr>
        <w:t>аш друг живет в первой квартире</w:t>
      </w:r>
      <w:r w:rsidRPr="00EE28B9">
        <w:rPr>
          <w:rFonts w:ascii="Times New Roman" w:eastAsia="Times New Roman" w:hAnsi="Times New Roman" w:cs="Times New Roman"/>
          <w:color w:val="181818"/>
          <w:sz w:val="28"/>
          <w:szCs w:val="28"/>
          <w:lang w:eastAsia="ru-RU"/>
        </w:rPr>
        <w:t>, а какой номер дома? Или, как искали дети капита</w:t>
      </w:r>
      <w:r w:rsidR="00C909A7" w:rsidRPr="00EE28B9">
        <w:rPr>
          <w:rFonts w:ascii="Times New Roman" w:eastAsia="Times New Roman" w:hAnsi="Times New Roman" w:cs="Times New Roman"/>
          <w:color w:val="181818"/>
          <w:sz w:val="28"/>
          <w:szCs w:val="28"/>
          <w:lang w:eastAsia="ru-RU"/>
        </w:rPr>
        <w:t>на Гранта своего отца, зная только</w:t>
      </w:r>
      <w:r w:rsidRPr="00EE28B9">
        <w:rPr>
          <w:rFonts w:ascii="Times New Roman" w:eastAsia="Times New Roman" w:hAnsi="Times New Roman" w:cs="Times New Roman"/>
          <w:color w:val="181818"/>
          <w:sz w:val="28"/>
          <w:szCs w:val="28"/>
          <w:lang w:eastAsia="ru-RU"/>
        </w:rPr>
        <w:t xml:space="preserve"> параллель, где он находится? В таких случаях говорят, что координат для определения местонахождения объекта недостаточно.</w:t>
      </w:r>
    </w:p>
    <w:p w:rsidR="004845EB" w:rsidRDefault="008C217A"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EE28B9">
        <w:rPr>
          <w:rFonts w:ascii="Times New Roman" w:eastAsia="Times New Roman" w:hAnsi="Times New Roman" w:cs="Times New Roman"/>
          <w:color w:val="181818"/>
          <w:sz w:val="28"/>
          <w:szCs w:val="28"/>
          <w:lang w:eastAsia="ru-RU"/>
        </w:rPr>
        <w:t xml:space="preserve">При игре в морской бой на листочке в клетку, вы называете букву и цифру, обозначая, таким образом, местонахождения кораблика двумя координатами. Таким же образом можно обозначить и местонахождение какой-либо </w:t>
      </w:r>
      <w:r w:rsidR="00C909A7" w:rsidRPr="00EE28B9">
        <w:rPr>
          <w:rFonts w:ascii="Times New Roman" w:eastAsia="Times New Roman" w:hAnsi="Times New Roman" w:cs="Times New Roman"/>
          <w:color w:val="181818"/>
          <w:sz w:val="28"/>
          <w:szCs w:val="28"/>
          <w:lang w:eastAsia="ru-RU"/>
        </w:rPr>
        <w:t>точки на плоскости (например, тетрадном листе</w:t>
      </w:r>
      <w:r w:rsidRPr="00EE28B9">
        <w:rPr>
          <w:rFonts w:ascii="Times New Roman" w:eastAsia="Times New Roman" w:hAnsi="Times New Roman" w:cs="Times New Roman"/>
          <w:color w:val="181818"/>
          <w:sz w:val="28"/>
          <w:szCs w:val="28"/>
          <w:lang w:eastAsia="ru-RU"/>
        </w:rPr>
        <w:t>). Для этого необходимо провести две перпендикулярные прямые, в точке их пересечения будет общая точка (нуль), от которой будет начинаться отсчет влево и вправо, вверх и вниз. Это и есть координатная плоскость.</w:t>
      </w:r>
    </w:p>
    <w:p w:rsidR="004845EB" w:rsidRDefault="008C217A"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EE28B9">
        <w:rPr>
          <w:rFonts w:ascii="Times New Roman" w:eastAsia="Times New Roman" w:hAnsi="Times New Roman" w:cs="Times New Roman"/>
          <w:color w:val="181818"/>
          <w:sz w:val="28"/>
          <w:szCs w:val="28"/>
          <w:lang w:eastAsia="ru-RU"/>
        </w:rPr>
        <w:t>Такие прямые (перпендикулярные друг другу, с общей точкой отсчета нуль, с обозначением одинакового единичного отрезка, с проставленными числами и указанными стрелочками направлениями – вверх и вправо) называют осями координат, точку нуль – началом координат. Обычно горизонтальную прямую называю абсциссой, и обозначают буквой х, а вертикальную – ординатой, и обозначают буквой у. Вместе они создают прямоугольную систему координат.</w:t>
      </w:r>
    </w:p>
    <w:p w:rsidR="008C217A" w:rsidRPr="00EE28B9" w:rsidRDefault="008C217A" w:rsidP="004845EB">
      <w:pPr>
        <w:shd w:val="clear" w:color="auto" w:fill="FFFFFF"/>
        <w:spacing w:line="360" w:lineRule="auto"/>
        <w:ind w:left="0" w:right="0" w:firstLine="708"/>
        <w:jc w:val="both"/>
        <w:rPr>
          <w:rFonts w:ascii="Times New Roman" w:eastAsia="Times New Roman" w:hAnsi="Times New Roman" w:cs="Times New Roman"/>
          <w:color w:val="181818"/>
          <w:sz w:val="28"/>
          <w:szCs w:val="28"/>
          <w:lang w:eastAsia="ru-RU"/>
        </w:rPr>
      </w:pPr>
      <w:r w:rsidRPr="00EE28B9">
        <w:rPr>
          <w:rFonts w:ascii="Times New Roman" w:eastAsia="Times New Roman" w:hAnsi="Times New Roman" w:cs="Times New Roman"/>
          <w:color w:val="181818"/>
          <w:sz w:val="28"/>
          <w:szCs w:val="28"/>
          <w:lang w:eastAsia="ru-RU"/>
        </w:rPr>
        <w:t>Значит, если у нас есть точка В с координатами В (х, у) – это значит, что на оси абсцисс нужно найти число х и от этого числа подняться вертикально вверх на число у. Если координаты заданы отрицательными числами, значит, мы ищем точку слева и внизу по отношению к началу координат.</w:t>
      </w:r>
    </w:p>
    <w:p w:rsidR="008C217A" w:rsidRPr="00EE28B9" w:rsidRDefault="008C217A"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EE28B9">
        <w:rPr>
          <w:rFonts w:ascii="Times New Roman" w:eastAsia="Times New Roman" w:hAnsi="Times New Roman" w:cs="Times New Roman"/>
          <w:color w:val="181818"/>
          <w:sz w:val="28"/>
          <w:szCs w:val="28"/>
          <w:lang w:eastAsia="ru-RU"/>
        </w:rPr>
        <w:t>При записи координат всегда абсциссу, то есть число по оси х, той, которая горизонтальная, ставят на первое место, а число по оси у, которая идет вверх, то есть ординату – на второе.</w:t>
      </w:r>
    </w:p>
    <w:p w:rsidR="008C217A" w:rsidRPr="00EE28B9" w:rsidRDefault="008C217A"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EE28B9">
        <w:rPr>
          <w:rFonts w:ascii="Times New Roman" w:eastAsia="Times New Roman" w:hAnsi="Times New Roman" w:cs="Times New Roman"/>
          <w:color w:val="181818"/>
          <w:sz w:val="28"/>
          <w:szCs w:val="28"/>
          <w:lang w:eastAsia="ru-RU"/>
        </w:rPr>
        <w:lastRenderedPageBreak/>
        <w:t>Мы получим совсем другие координаты точки, если эти числа поменять местами. Также если точка лежит на оси абсцисс, то ее ордината равна нулю, и наоборот, если точка лежит на оси ординат, то ее абсцисса равна нулю.</w:t>
      </w:r>
    </w:p>
    <w:p w:rsidR="008C217A" w:rsidRPr="00EE28B9" w:rsidRDefault="008C217A"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4845EB" w:rsidRDefault="004845EB">
      <w:pPr>
        <w:spacing w:after="200" w:line="276" w:lineRule="auto"/>
        <w:ind w:left="0" w:right="0"/>
        <w:jc w:val="left"/>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br w:type="page"/>
      </w:r>
    </w:p>
    <w:p w:rsidR="00C909A7" w:rsidRPr="00C909A7" w:rsidRDefault="00C909A7"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b/>
          <w:bCs/>
          <w:color w:val="181818"/>
          <w:sz w:val="28"/>
          <w:szCs w:val="28"/>
          <w:lang w:eastAsia="ru-RU"/>
        </w:rPr>
        <w:lastRenderedPageBreak/>
        <w:t>Глава 2. История возникновения координатной плоскости</w:t>
      </w:r>
    </w:p>
    <w:p w:rsidR="00C909A7" w:rsidRPr="00C909A7" w:rsidRDefault="00C909A7"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lang w:eastAsia="ru-RU"/>
        </w:rPr>
        <w:t>История возникновения координат и системы координат начинается давно, первоначально идея метода координат возникла ещё в древнем мире в связи с потребностями астрономии, географии, живописи. Древнегреческого ученого Анаксимандра Милетского (ок. 610-546 до н.</w:t>
      </w:r>
      <w:r w:rsidR="004845EB">
        <w:rPr>
          <w:rFonts w:ascii="Times New Roman" w:eastAsia="Times New Roman" w:hAnsi="Times New Roman" w:cs="Times New Roman"/>
          <w:color w:val="181818"/>
          <w:sz w:val="28"/>
          <w:szCs w:val="28"/>
          <w:lang w:eastAsia="ru-RU"/>
        </w:rPr>
        <w:t xml:space="preserve"> э.) считают составителем первой </w:t>
      </w:r>
      <w:r w:rsidRPr="00C909A7">
        <w:rPr>
          <w:rFonts w:ascii="Times New Roman" w:eastAsia="Times New Roman" w:hAnsi="Times New Roman" w:cs="Times New Roman"/>
          <w:color w:val="181818"/>
          <w:sz w:val="28"/>
          <w:szCs w:val="28"/>
          <w:lang w:eastAsia="ru-RU"/>
        </w:rPr>
        <w:t>географической карты</w:t>
      </w:r>
      <w:r w:rsidR="004845EB">
        <w:rPr>
          <w:rFonts w:ascii="Times New Roman" w:eastAsia="Times New Roman" w:hAnsi="Times New Roman" w:cs="Times New Roman"/>
          <w:color w:val="000000"/>
          <w:sz w:val="28"/>
          <w:szCs w:val="28"/>
          <w:lang w:eastAsia="ru-RU"/>
        </w:rPr>
        <w:t xml:space="preserve">. </w:t>
      </w:r>
      <w:r w:rsidRPr="00C909A7">
        <w:rPr>
          <w:rFonts w:ascii="Times New Roman" w:eastAsia="Times New Roman" w:hAnsi="Times New Roman" w:cs="Times New Roman"/>
          <w:color w:val="181818"/>
          <w:sz w:val="28"/>
          <w:szCs w:val="28"/>
          <w:lang w:eastAsia="ru-RU"/>
        </w:rPr>
        <w:t>Он четко описывал широту и долготу места, используя прямоугольные проекции и ввёл в использование первый глобус, считая при этом что Земля имеет форму цилиндра.</w:t>
      </w:r>
    </w:p>
    <w:p w:rsidR="00C909A7" w:rsidRPr="00C909A7" w:rsidRDefault="00C909A7"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lang w:eastAsia="ru-RU"/>
        </w:rPr>
        <w:t>Более чем за 100 лет до н.э греческий ученый Гиппарх предложил опоясать на карте земной шар параллелями и меридианами и ввести теперь хорошо известные географические координаты: широту и долготу и обозначить их числами</w:t>
      </w:r>
      <w:r w:rsidRPr="00C909A7">
        <w:rPr>
          <w:rFonts w:ascii="Times New Roman" w:eastAsia="Times New Roman" w:hAnsi="Times New Roman" w:cs="Times New Roman"/>
          <w:color w:val="000000"/>
          <w:sz w:val="28"/>
          <w:szCs w:val="28"/>
          <w:lang w:eastAsia="ru-RU"/>
        </w:rPr>
        <w:t>.</w:t>
      </w:r>
    </w:p>
    <w:p w:rsidR="00C909A7" w:rsidRPr="00C909A7" w:rsidRDefault="00C909A7"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lang w:eastAsia="ru-RU"/>
        </w:rPr>
        <w:t>Идея изображать числа в виде точек, а точкам давать числовые о</w:t>
      </w:r>
      <w:r w:rsidRPr="00EE28B9">
        <w:rPr>
          <w:rFonts w:ascii="Times New Roman" w:eastAsia="Times New Roman" w:hAnsi="Times New Roman" w:cs="Times New Roman"/>
          <w:color w:val="181818"/>
          <w:sz w:val="28"/>
          <w:szCs w:val="28"/>
          <w:lang w:eastAsia="ru-RU"/>
        </w:rPr>
        <w:t xml:space="preserve">бозначения зародилась ещё в </w:t>
      </w:r>
      <w:r w:rsidRPr="00C909A7">
        <w:rPr>
          <w:rFonts w:ascii="Times New Roman" w:eastAsia="Times New Roman" w:hAnsi="Times New Roman" w:cs="Times New Roman"/>
          <w:color w:val="181818"/>
          <w:sz w:val="28"/>
          <w:szCs w:val="28"/>
          <w:lang w:eastAsia="ru-RU"/>
        </w:rPr>
        <w:t>древности. Первоначальное применение координат связано с астрономией и географией, с потребностью определять положение светил на небе и определенных пунктов на поверхности Земли, при составлении календаря, звездных и географических карт. Следы применения идеи прямоугольных координат в виде квадратной сетки (палетки) изображены на стене одной из погребальных камер Древнего Египта.</w:t>
      </w:r>
    </w:p>
    <w:p w:rsidR="00C909A7" w:rsidRPr="00C909A7" w:rsidRDefault="00C909A7"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lang w:eastAsia="ru-RU"/>
        </w:rPr>
        <w:t>Основная заслуга в создании современного метода координат принадлежит французскому математику Рене Декарту.</w:t>
      </w:r>
      <w:r w:rsidR="004845EB">
        <w:rPr>
          <w:rFonts w:ascii="Times New Roman" w:eastAsia="Times New Roman" w:hAnsi="Times New Roman" w:cs="Times New Roman"/>
          <w:color w:val="181818"/>
          <w:sz w:val="28"/>
          <w:szCs w:val="28"/>
          <w:lang w:eastAsia="ru-RU"/>
        </w:rPr>
        <w:t xml:space="preserve"> </w:t>
      </w:r>
      <w:r w:rsidRPr="00C909A7">
        <w:rPr>
          <w:rFonts w:ascii="Times New Roman" w:eastAsia="Times New Roman" w:hAnsi="Times New Roman" w:cs="Times New Roman"/>
          <w:color w:val="181818"/>
          <w:sz w:val="28"/>
          <w:szCs w:val="28"/>
          <w:lang w:eastAsia="ru-RU"/>
        </w:rPr>
        <w:t>Об изобретении координатной плоскости до наших времён дошла такая история, которая подтолкнула его к открытию. Занимая в театре места, согласно купленным билетам, мы даже не подозреваем, кто и когда предложил ставший обычным в нашей жизни метод нумерации кресел по рядам и местам. Оказывается эта идея осенила знаменитого философа, математика и естествоиспытателя Рене Декарта (1596-1650)– того самого, чьим именем названы прямоугольные координаты. Посещая парижские театры, он не уставал удивляться путанице, перебранкам, а подчас и вызовам на дуэль, возникавшим из-за отсутствия элементарного порядка распределения публики в зрительном зале.</w:t>
      </w:r>
    </w:p>
    <w:p w:rsidR="00C909A7" w:rsidRPr="00C909A7" w:rsidRDefault="00C909A7"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lang w:eastAsia="ru-RU"/>
        </w:rPr>
        <w:lastRenderedPageBreak/>
        <w:t>Предложенная им система нумерации, в которой каждое место получало номер ряда и порядковый номер   от края, сразу сняла все поводы для раздоров и произвела настоящий фурор в парижском высшем обществе.  Научное описание прямоугольной системы координат Рене Декарт впервые сделал в своей работе «Рассуждение о методе» в 1637 году. Поэтому прямоугольную систему координат называют также — Декартова система координат. Кроме того, в своей работе «Геометрия» (1637), открывшей взаимопроникновение алгебры и геометрии, Декарт ввел впервые понятия переменной величины и функции. «Геометрия» оказала огромное влияние на развитие математики. В декартовой системе координат получили реальное истолкование отрицательные числа.</w:t>
      </w: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4845EB" w:rsidRDefault="004845EB">
      <w:pPr>
        <w:spacing w:after="200" w:line="276" w:lineRule="auto"/>
        <w:ind w:left="0" w:right="0"/>
        <w:jc w:val="left"/>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br w:type="page"/>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b/>
          <w:bCs/>
          <w:color w:val="181818"/>
          <w:sz w:val="28"/>
          <w:szCs w:val="28"/>
          <w:lang w:eastAsia="ru-RU"/>
        </w:rPr>
        <w:lastRenderedPageBreak/>
        <w:t>Глава 3. Виды координатных плоскостей</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bdr w:val="none" w:sz="0" w:space="0" w:color="auto" w:frame="1"/>
          <w:lang w:eastAsia="ru-RU"/>
        </w:rPr>
        <w:t>Подобные координаты приняты в шахматах. Вместо одного из чисел берется буква: вертикальные ряды клеток обозначаются буквами латинского алфавита, а горизонтальные — цифрами. Таким образом, каждой клетке шахматной доски ставится в соответствие пара из буквы и числа, и шахматисты получают возможность записывать свои </w:t>
      </w:r>
      <w:r w:rsidRPr="00C909A7">
        <w:rPr>
          <w:rFonts w:ascii="Times New Roman" w:eastAsia="Times New Roman" w:hAnsi="Times New Roman" w:cs="Times New Roman"/>
          <w:color w:val="000000"/>
          <w:sz w:val="28"/>
          <w:szCs w:val="28"/>
          <w:bdr w:val="none" w:sz="0" w:space="0" w:color="auto" w:frame="1"/>
          <w:lang w:eastAsia="ru-RU"/>
        </w:rPr>
        <w:t>партии.</w:t>
      </w:r>
      <w:r w:rsidRPr="00C909A7">
        <w:rPr>
          <w:rFonts w:ascii="Times New Roman" w:eastAsia="Times New Roman" w:hAnsi="Times New Roman" w:cs="Times New Roman"/>
          <w:color w:val="000000"/>
          <w:sz w:val="28"/>
          <w:szCs w:val="28"/>
          <w:lang w:eastAsia="ru-RU"/>
        </w:rPr>
        <w:t> </w:t>
      </w:r>
      <w:r w:rsidRPr="00C909A7">
        <w:rPr>
          <w:rFonts w:ascii="Times New Roman" w:eastAsia="Times New Roman" w:hAnsi="Times New Roman" w:cs="Times New Roman"/>
          <w:color w:val="000000"/>
          <w:sz w:val="28"/>
          <w:szCs w:val="28"/>
          <w:bdr w:val="none" w:sz="0" w:space="0" w:color="auto" w:frame="1"/>
          <w:lang w:eastAsia="ru-RU"/>
        </w:rPr>
        <w:t>Тот</w:t>
      </w:r>
      <w:r w:rsidRPr="00C909A7">
        <w:rPr>
          <w:rFonts w:ascii="Times New Roman" w:eastAsia="Times New Roman" w:hAnsi="Times New Roman" w:cs="Times New Roman"/>
          <w:color w:val="181818"/>
          <w:sz w:val="28"/>
          <w:szCs w:val="28"/>
          <w:bdr w:val="none" w:sz="0" w:space="0" w:color="auto" w:frame="1"/>
          <w:lang w:eastAsia="ru-RU"/>
        </w:rPr>
        <w:t> же принцип применяется на планах городов. План города разбивают на квадраты, занумерованные с помощью букв и цифр, а на оборотной стороне перечисляют изображенные улицы в алфавитном порядке и указывают, в каком квадрате они находятся.</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bdr w:val="none" w:sz="0" w:space="0" w:color="auto" w:frame="1"/>
          <w:lang w:eastAsia="ru-RU"/>
        </w:rPr>
        <w:t>Существуют на плоскости и другие системы координат. Например, «Полярная система координат». </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bdr w:val="none" w:sz="0" w:space="0" w:color="auto" w:frame="1"/>
          <w:lang w:eastAsia="ru-RU"/>
        </w:rPr>
        <w:t>Чтобы ввести полярную систему координат, выбирают начальную точку, называемую полюсом (поэтому система и называется «полярной»); из этой точки проводят луч, называющийся полярной осью. Чтобы определить координаты точки на плоскости, ее соединяют отрез ком с полюсом и вычисляют длину этого отрезка и угол между ним и полярной осью.</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bdr w:val="none" w:sz="0" w:space="0" w:color="auto" w:frame="1"/>
          <w:lang w:eastAsia="ru-RU"/>
        </w:rPr>
        <w:t>Существуют также координаты, задаваемые одним числом. Это координаты на прямой. Достаточно задать одно число — расстояние от точки до начала отсчета, чтобы указать на прямой положение этой точки. В жизни мы очень часто сталкиваемся с такими координатами.</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bdr w:val="none" w:sz="0" w:space="0" w:color="auto" w:frame="1"/>
          <w:lang w:eastAsia="ru-RU"/>
        </w:rPr>
        <w:t>Например, железная дорога с километровыми столбами вдоль нее или номера домов на улице.</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bdr w:val="none" w:sz="0" w:space="0" w:color="auto" w:frame="1"/>
          <w:lang w:eastAsia="ru-RU"/>
        </w:rPr>
        <w:t>Три координаты зададут положение точки в пространстве. Такая система координат называется сферической. Нужно выбрать некоторую плоскость и ввести на ней декартову систему координат, а нашей точке сопоставим</w:t>
      </w:r>
      <w:r w:rsidR="004845EB">
        <w:rPr>
          <w:rFonts w:ascii="Times New Roman" w:eastAsia="Times New Roman" w:hAnsi="Times New Roman" w:cs="Times New Roman"/>
          <w:color w:val="181818"/>
          <w:sz w:val="28"/>
          <w:szCs w:val="28"/>
          <w:bdr w:val="none" w:sz="0" w:space="0" w:color="auto" w:frame="1"/>
          <w:lang w:eastAsia="ru-RU"/>
        </w:rPr>
        <w:t xml:space="preserve"> </w:t>
      </w:r>
      <w:r w:rsidRPr="00C909A7">
        <w:rPr>
          <w:rFonts w:ascii="Times New Roman" w:eastAsia="Times New Roman" w:hAnsi="Times New Roman" w:cs="Times New Roman"/>
          <w:color w:val="181818"/>
          <w:sz w:val="28"/>
          <w:szCs w:val="28"/>
          <w:bdr w:val="none" w:sz="0" w:space="0" w:color="auto" w:frame="1"/>
          <w:lang w:eastAsia="ru-RU"/>
        </w:rPr>
        <w:t>координаты ее проекции на эту плоскость и расстояние от нее до плоскости, взятое со знаком плюс для одной половины пространства и со знаками минус — для другой; так мы получим декартову систему координат в пространстве.</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bdr w:val="none" w:sz="0" w:space="0" w:color="auto" w:frame="1"/>
          <w:lang w:eastAsia="ru-RU"/>
        </w:rPr>
        <w:t xml:space="preserve">Сферической системой координат обычно пользуются на аэродромах. Рядом с аэродромом ставят радиолокатор. Этот прибор умеет определять </w:t>
      </w:r>
      <w:r w:rsidRPr="00C909A7">
        <w:rPr>
          <w:rFonts w:ascii="Times New Roman" w:eastAsia="Times New Roman" w:hAnsi="Times New Roman" w:cs="Times New Roman"/>
          <w:color w:val="181818"/>
          <w:sz w:val="28"/>
          <w:szCs w:val="28"/>
          <w:bdr w:val="none" w:sz="0" w:space="0" w:color="auto" w:frame="1"/>
          <w:lang w:eastAsia="ru-RU"/>
        </w:rPr>
        <w:lastRenderedPageBreak/>
        <w:t>дальность до самолета, угол, под которым самолет виден над горизонтом, и угол между направлением на самолет и направлением на север</w:t>
      </w:r>
      <w:r w:rsidRPr="00C909A7">
        <w:rPr>
          <w:rFonts w:ascii="Times New Roman" w:eastAsia="Times New Roman" w:hAnsi="Times New Roman" w:cs="Times New Roman"/>
          <w:color w:val="000000"/>
          <w:sz w:val="28"/>
          <w:szCs w:val="28"/>
          <w:bdr w:val="none" w:sz="0" w:space="0" w:color="auto" w:frame="1"/>
          <w:lang w:eastAsia="ru-RU"/>
        </w:rPr>
        <w:t>.</w:t>
      </w:r>
      <w:r w:rsidR="004845EB">
        <w:rPr>
          <w:rFonts w:ascii="Times New Roman" w:eastAsia="Times New Roman" w:hAnsi="Times New Roman" w:cs="Times New Roman"/>
          <w:color w:val="000000"/>
          <w:sz w:val="28"/>
          <w:szCs w:val="28"/>
          <w:lang w:eastAsia="ru-RU"/>
        </w:rPr>
        <w:t> </w:t>
      </w: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4845EB" w:rsidRDefault="004845EB">
      <w:pPr>
        <w:spacing w:after="200" w:line="276" w:lineRule="auto"/>
        <w:ind w:left="0" w:right="0"/>
        <w:jc w:val="left"/>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br w:type="page"/>
      </w:r>
    </w:p>
    <w:p w:rsidR="00C909A7" w:rsidRPr="00C909A7" w:rsidRDefault="00C909A7"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b/>
          <w:bCs/>
          <w:color w:val="181818"/>
          <w:sz w:val="28"/>
          <w:szCs w:val="28"/>
          <w:lang w:eastAsia="ru-RU"/>
        </w:rPr>
        <w:lastRenderedPageBreak/>
        <w:t>Глава 4.</w:t>
      </w:r>
      <w:r w:rsidR="007425C9">
        <w:rPr>
          <w:rFonts w:ascii="Times New Roman" w:eastAsia="Times New Roman" w:hAnsi="Times New Roman" w:cs="Times New Roman"/>
          <w:color w:val="181818"/>
          <w:sz w:val="28"/>
          <w:szCs w:val="28"/>
          <w:lang w:eastAsia="ru-RU"/>
        </w:rPr>
        <w:t xml:space="preserve"> </w:t>
      </w:r>
      <w:r w:rsidRPr="00C909A7">
        <w:rPr>
          <w:rFonts w:ascii="Times New Roman" w:eastAsia="Times New Roman" w:hAnsi="Times New Roman" w:cs="Times New Roman"/>
          <w:b/>
          <w:bCs/>
          <w:color w:val="181818"/>
          <w:sz w:val="28"/>
          <w:szCs w:val="28"/>
          <w:lang w:eastAsia="ru-RU"/>
        </w:rPr>
        <w:t>Применение координатной плоскости</w:t>
      </w:r>
    </w:p>
    <w:p w:rsidR="00C909A7" w:rsidRPr="00C909A7" w:rsidRDefault="00C909A7"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lang w:eastAsia="ru-RU"/>
        </w:rPr>
        <w:t>Координатная плоскость широко используется человеком, без нее многие задачи были бы неисполнимы. Следы применения идеи прямоугольных координат в виде квадратной сетки (палетки) изображены на стене одной из погребальных камер Древнего Египта.  В погребальной камере пирамиды отца Рамсеса на стене имеется сеть квадратиков. С их помощью перенесено изображение в увеличенном виде. Прямоугольной сеткой пользовались и художники Возрождения. Слово «перспектива» в переводе с латинского означает «ясно вижу». В изобразительном искусстве линейная перспектива — это изображение предметов на плоскости в соответствии с кажущимися изменениями их величины. Основу современной теории перспективы заложили великие художники эпохи Возрождения — Леонардо да Винчи, Альбрехт Дюрер и другие. На одной из гравюр Дюрера  изображён способ рисования с натуры через стекло с нанесённой на него квадратной сеткой. Этот процесс можно описать так: если встать перед окном и, не изменяя точки зрения, обвести на стекле всё, что видно за ним, то полученный рисунок и будет перспективным изображением пространства. Египетские методы проектирования, которые, похоже, основывались на схемах квадратной сетки. В египетском искусстве имеются многочисленные примеры, показывающие, что художники и скульпторы сначала рисовали сетку на стене, которую предстояло расписать или вырезать, для того чтобы сохранить установленные пропорции. Простые числовые отношения этих сеток служат сердцевиной всех великих художественных произведений египтян. Тот же метод использовался многими художниками Возрождения, в том числе и Леонардо да Винчи. Приступая к работе, египетский художник расчерчивал стену сеткой прямых линий и затем тщательно переносил на нее фигуры.</w:t>
      </w:r>
      <w:r w:rsidR="00EE28B9" w:rsidRPr="00EE28B9">
        <w:rPr>
          <w:rFonts w:ascii="Times New Roman" w:eastAsia="Times New Roman" w:hAnsi="Times New Roman" w:cs="Times New Roman"/>
          <w:color w:val="181818"/>
          <w:sz w:val="28"/>
          <w:szCs w:val="28"/>
          <w:lang w:eastAsia="ru-RU"/>
        </w:rPr>
        <w:t xml:space="preserve"> </w:t>
      </w:r>
      <w:r w:rsidRPr="00C909A7">
        <w:rPr>
          <w:rFonts w:ascii="Times New Roman" w:eastAsia="Times New Roman" w:hAnsi="Times New Roman" w:cs="Times New Roman"/>
          <w:color w:val="181818"/>
          <w:sz w:val="28"/>
          <w:szCs w:val="28"/>
          <w:lang w:eastAsia="ru-RU"/>
        </w:rPr>
        <w:t xml:space="preserve">Но геометрическая упорядоченность не мешала ему воссоздавать натуру с детальной точностью. </w:t>
      </w:r>
      <w:r w:rsidR="00BD3119" w:rsidRPr="00EE28B9">
        <w:rPr>
          <w:rFonts w:ascii="Times New Roman" w:eastAsia="Times New Roman" w:hAnsi="Times New Roman" w:cs="Times New Roman"/>
          <w:color w:val="181818"/>
          <w:sz w:val="28"/>
          <w:szCs w:val="28"/>
          <w:lang w:eastAsia="ru-RU"/>
        </w:rPr>
        <w:t>Внешний вид</w:t>
      </w:r>
      <w:r w:rsidRPr="00C909A7">
        <w:rPr>
          <w:rFonts w:ascii="Times New Roman" w:eastAsia="Times New Roman" w:hAnsi="Times New Roman" w:cs="Times New Roman"/>
          <w:color w:val="181818"/>
          <w:sz w:val="28"/>
          <w:szCs w:val="28"/>
          <w:lang w:eastAsia="ru-RU"/>
        </w:rPr>
        <w:t xml:space="preserve"> каждой рыбы, каждой птицы передана с </w:t>
      </w:r>
      <w:r w:rsidR="00BD3119" w:rsidRPr="00EE28B9">
        <w:rPr>
          <w:rFonts w:ascii="Times New Roman" w:eastAsia="Times New Roman" w:hAnsi="Times New Roman" w:cs="Times New Roman"/>
          <w:color w:val="181818"/>
          <w:sz w:val="28"/>
          <w:szCs w:val="28"/>
          <w:lang w:eastAsia="ru-RU"/>
        </w:rPr>
        <w:t xml:space="preserve">невероятной </w:t>
      </w:r>
      <w:r w:rsidR="00EE28B9" w:rsidRPr="00EE28B9">
        <w:rPr>
          <w:rFonts w:ascii="Times New Roman" w:eastAsia="Times New Roman" w:hAnsi="Times New Roman" w:cs="Times New Roman"/>
          <w:color w:val="181818"/>
          <w:sz w:val="28"/>
          <w:szCs w:val="28"/>
          <w:lang w:eastAsia="ru-RU"/>
        </w:rPr>
        <w:t>правдивостью, что зоологам ,как правило, не составляет труда определять</w:t>
      </w:r>
      <w:r w:rsidRPr="00C909A7">
        <w:rPr>
          <w:rFonts w:ascii="Times New Roman" w:eastAsia="Times New Roman" w:hAnsi="Times New Roman" w:cs="Times New Roman"/>
          <w:color w:val="181818"/>
          <w:sz w:val="28"/>
          <w:szCs w:val="28"/>
          <w:lang w:eastAsia="ru-RU"/>
        </w:rPr>
        <w:t xml:space="preserve"> их виды</w:t>
      </w:r>
      <w:r w:rsidR="00EE28B9" w:rsidRPr="00EE28B9">
        <w:rPr>
          <w:rFonts w:ascii="Times New Roman" w:eastAsia="Times New Roman" w:hAnsi="Times New Roman" w:cs="Times New Roman"/>
          <w:color w:val="181818"/>
          <w:sz w:val="28"/>
          <w:szCs w:val="28"/>
          <w:lang w:eastAsia="ru-RU"/>
        </w:rPr>
        <w:t>.</w:t>
      </w:r>
    </w:p>
    <w:p w:rsidR="00EE28B9" w:rsidRPr="00EE28B9" w:rsidRDefault="00EE28B9"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000000"/>
          <w:sz w:val="28"/>
          <w:szCs w:val="28"/>
          <w:lang w:eastAsia="ru-RU"/>
        </w:rPr>
      </w:pPr>
    </w:p>
    <w:p w:rsidR="004845EB" w:rsidRDefault="00C909A7" w:rsidP="004845EB">
      <w:pPr>
        <w:shd w:val="clear" w:color="auto" w:fill="FFFFFF"/>
        <w:spacing w:after="450" w:line="360" w:lineRule="auto"/>
        <w:ind w:left="0" w:right="0" w:firstLine="709"/>
        <w:jc w:val="both"/>
        <w:textAlignment w:val="baseline"/>
        <w:rPr>
          <w:rFonts w:ascii="Times New Roman" w:eastAsia="Times New Roman" w:hAnsi="Times New Roman" w:cs="Times New Roman"/>
          <w:i/>
          <w:color w:val="000000"/>
          <w:sz w:val="28"/>
          <w:szCs w:val="28"/>
          <w:lang w:eastAsia="ru-RU"/>
        </w:rPr>
      </w:pPr>
      <w:r w:rsidRPr="00C909A7">
        <w:rPr>
          <w:rFonts w:ascii="Times New Roman" w:eastAsia="Times New Roman" w:hAnsi="Times New Roman" w:cs="Times New Roman"/>
          <w:i/>
          <w:color w:val="000000"/>
          <w:sz w:val="28"/>
          <w:szCs w:val="28"/>
          <w:lang w:eastAsia="ru-RU"/>
        </w:rPr>
        <w:lastRenderedPageBreak/>
        <w:t>Применение системы координат в науке встречается: </w:t>
      </w:r>
      <w:r w:rsidR="004845EB">
        <w:rPr>
          <w:rFonts w:ascii="Times New Roman" w:eastAsia="Times New Roman" w:hAnsi="Times New Roman" w:cs="Times New Roman"/>
          <w:i/>
          <w:color w:val="000000"/>
          <w:sz w:val="28"/>
          <w:szCs w:val="28"/>
          <w:lang w:eastAsia="ru-RU"/>
        </w:rPr>
        <w:t>   </w:t>
      </w:r>
    </w:p>
    <w:p w:rsidR="004845EB" w:rsidRDefault="00C909A7"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000000"/>
          <w:sz w:val="28"/>
          <w:szCs w:val="28"/>
          <w:lang w:eastAsia="ru-RU"/>
        </w:rPr>
      </w:pPr>
      <w:r w:rsidRPr="00C909A7">
        <w:rPr>
          <w:rFonts w:ascii="Times New Roman" w:eastAsia="Times New Roman" w:hAnsi="Times New Roman" w:cs="Times New Roman"/>
          <w:color w:val="000000"/>
          <w:sz w:val="28"/>
          <w:szCs w:val="28"/>
          <w:u w:val="single"/>
          <w:lang w:eastAsia="ru-RU"/>
        </w:rPr>
        <w:t>В информатике</w:t>
      </w:r>
      <w:r w:rsidRPr="00C909A7">
        <w:rPr>
          <w:rFonts w:ascii="Times New Roman" w:eastAsia="Times New Roman" w:hAnsi="Times New Roman" w:cs="Times New Roman"/>
          <w:i/>
          <w:color w:val="000000"/>
          <w:sz w:val="28"/>
          <w:szCs w:val="28"/>
          <w:lang w:eastAsia="ru-RU"/>
        </w:rPr>
        <w:t>:</w:t>
      </w:r>
      <w:r w:rsidRPr="00C909A7">
        <w:rPr>
          <w:rFonts w:ascii="Times New Roman" w:eastAsia="Times New Roman" w:hAnsi="Times New Roman" w:cs="Times New Roman"/>
          <w:color w:val="000000"/>
          <w:sz w:val="28"/>
          <w:szCs w:val="28"/>
          <w:lang w:eastAsia="ru-RU"/>
        </w:rPr>
        <w:t xml:space="preserve"> рисунки, схемы, чертежи, графики – графические формы представления информации. Метод кодирования – один из удобных способов представления числовой информации с помощью графиков.</w:t>
      </w:r>
    </w:p>
    <w:p w:rsidR="004845EB" w:rsidRDefault="00C909A7"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u w:val="single"/>
          <w:lang w:eastAsia="ru-RU"/>
        </w:rPr>
        <w:t>В биологии</w:t>
      </w:r>
      <w:r w:rsidRPr="00C909A7">
        <w:rPr>
          <w:rFonts w:ascii="Times New Roman" w:eastAsia="Times New Roman" w:hAnsi="Times New Roman" w:cs="Times New Roman"/>
          <w:b/>
          <w:bCs/>
          <w:i/>
          <w:color w:val="181818"/>
          <w:sz w:val="28"/>
          <w:szCs w:val="28"/>
          <w:lang w:eastAsia="ru-RU"/>
        </w:rPr>
        <w:t>:</w:t>
      </w:r>
      <w:r w:rsidRPr="00C909A7">
        <w:rPr>
          <w:rFonts w:ascii="Times New Roman" w:eastAsia="Times New Roman" w:hAnsi="Times New Roman" w:cs="Times New Roman"/>
          <w:color w:val="181818"/>
          <w:sz w:val="28"/>
          <w:szCs w:val="28"/>
          <w:lang w:eastAsia="ru-RU"/>
        </w:rPr>
        <w:t> построение схем молекул ДНК, построение диаграмм и графиков, прослеживающих эволюцию развития.</w:t>
      </w:r>
    </w:p>
    <w:p w:rsidR="004845EB" w:rsidRDefault="00C909A7"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u w:val="single"/>
          <w:lang w:eastAsia="ru-RU"/>
        </w:rPr>
        <w:t>В медицине</w:t>
      </w:r>
      <w:r w:rsidRPr="00C909A7">
        <w:rPr>
          <w:rFonts w:ascii="Times New Roman" w:eastAsia="Times New Roman" w:hAnsi="Times New Roman" w:cs="Times New Roman"/>
          <w:b/>
          <w:bCs/>
          <w:i/>
          <w:color w:val="181818"/>
          <w:sz w:val="28"/>
          <w:szCs w:val="28"/>
          <w:lang w:eastAsia="ru-RU"/>
        </w:rPr>
        <w:t>:</w:t>
      </w:r>
      <w:r w:rsidRPr="00C909A7">
        <w:rPr>
          <w:rFonts w:ascii="Times New Roman" w:eastAsia="Times New Roman" w:hAnsi="Times New Roman" w:cs="Times New Roman"/>
          <w:b/>
          <w:bCs/>
          <w:color w:val="181818"/>
          <w:sz w:val="28"/>
          <w:szCs w:val="28"/>
          <w:lang w:eastAsia="ru-RU"/>
        </w:rPr>
        <w:t> </w:t>
      </w:r>
      <w:r w:rsidRPr="00C909A7">
        <w:rPr>
          <w:rFonts w:ascii="Times New Roman" w:eastAsia="Times New Roman" w:hAnsi="Times New Roman" w:cs="Times New Roman"/>
          <w:color w:val="181818"/>
          <w:sz w:val="28"/>
          <w:szCs w:val="28"/>
          <w:lang w:eastAsia="ru-RU"/>
        </w:rPr>
        <w:t>проведение медицинских исследований в области хирургии, флюорография, разнообразные снимки органов, кардиология – кардиограммы.</w:t>
      </w:r>
    </w:p>
    <w:p w:rsidR="004845EB" w:rsidRDefault="00C909A7"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u w:val="single"/>
          <w:lang w:eastAsia="ru-RU"/>
        </w:rPr>
        <w:t>В экономике</w:t>
      </w:r>
      <w:r w:rsidRPr="00C909A7">
        <w:rPr>
          <w:rFonts w:ascii="Times New Roman" w:eastAsia="Times New Roman" w:hAnsi="Times New Roman" w:cs="Times New Roman"/>
          <w:i/>
          <w:color w:val="181818"/>
          <w:sz w:val="28"/>
          <w:szCs w:val="28"/>
          <w:u w:val="single"/>
          <w:lang w:eastAsia="ru-RU"/>
        </w:rPr>
        <w:t>:</w:t>
      </w:r>
      <w:r w:rsidRPr="00C909A7">
        <w:rPr>
          <w:rFonts w:ascii="Times New Roman" w:eastAsia="Times New Roman" w:hAnsi="Times New Roman" w:cs="Times New Roman"/>
          <w:color w:val="181818"/>
          <w:sz w:val="28"/>
          <w:szCs w:val="28"/>
          <w:lang w:eastAsia="ru-RU"/>
        </w:rPr>
        <w:t> построение графика спроса и предложения, при графическом изображении разнообразных зависимых величин.</w:t>
      </w:r>
    </w:p>
    <w:p w:rsidR="004845EB" w:rsidRDefault="00C909A7"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u w:val="single"/>
          <w:lang w:eastAsia="ru-RU"/>
        </w:rPr>
        <w:t>В физике</w:t>
      </w:r>
      <w:r w:rsidRPr="00C909A7">
        <w:rPr>
          <w:rFonts w:ascii="Times New Roman" w:eastAsia="Times New Roman" w:hAnsi="Times New Roman" w:cs="Times New Roman"/>
          <w:i/>
          <w:color w:val="181818"/>
          <w:sz w:val="28"/>
          <w:szCs w:val="28"/>
          <w:u w:val="single"/>
          <w:lang w:eastAsia="ru-RU"/>
        </w:rPr>
        <w:t>:</w:t>
      </w:r>
      <w:r w:rsidRPr="00C909A7">
        <w:rPr>
          <w:rFonts w:ascii="Times New Roman" w:eastAsia="Times New Roman" w:hAnsi="Times New Roman" w:cs="Times New Roman"/>
          <w:color w:val="181818"/>
          <w:sz w:val="28"/>
          <w:szCs w:val="28"/>
          <w:lang w:eastAsia="ru-RU"/>
        </w:rPr>
        <w:t> определение координации тел в пространстве</w:t>
      </w:r>
      <w:r w:rsidR="004845EB">
        <w:rPr>
          <w:rFonts w:ascii="Times New Roman" w:eastAsia="Times New Roman" w:hAnsi="Times New Roman" w:cs="Times New Roman"/>
          <w:color w:val="181818"/>
          <w:sz w:val="28"/>
          <w:szCs w:val="28"/>
          <w:lang w:eastAsia="ru-RU"/>
        </w:rPr>
        <w:t>.</w:t>
      </w:r>
    </w:p>
    <w:p w:rsidR="004845EB" w:rsidRDefault="00C909A7"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u w:val="single"/>
          <w:lang w:eastAsia="ru-RU"/>
        </w:rPr>
        <w:t>В химии</w:t>
      </w:r>
      <w:r w:rsidRPr="00C909A7">
        <w:rPr>
          <w:rFonts w:ascii="Times New Roman" w:eastAsia="Times New Roman" w:hAnsi="Times New Roman" w:cs="Times New Roman"/>
          <w:i/>
          <w:color w:val="181818"/>
          <w:sz w:val="28"/>
          <w:szCs w:val="28"/>
          <w:lang w:eastAsia="ru-RU"/>
        </w:rPr>
        <w:t>:</w:t>
      </w:r>
      <w:r w:rsidRPr="00C909A7">
        <w:rPr>
          <w:rFonts w:ascii="Times New Roman" w:eastAsia="Times New Roman" w:hAnsi="Times New Roman" w:cs="Times New Roman"/>
          <w:color w:val="181818"/>
          <w:sz w:val="28"/>
          <w:szCs w:val="28"/>
          <w:lang w:eastAsia="ru-RU"/>
        </w:rPr>
        <w:t xml:space="preserve"> построение таблицы Менделеева</w:t>
      </w:r>
      <w:r w:rsidR="004845EB">
        <w:rPr>
          <w:rFonts w:ascii="Times New Roman" w:eastAsia="Times New Roman" w:hAnsi="Times New Roman" w:cs="Times New Roman"/>
          <w:color w:val="181818"/>
          <w:sz w:val="28"/>
          <w:szCs w:val="28"/>
          <w:lang w:eastAsia="ru-RU"/>
        </w:rPr>
        <w:t>.</w:t>
      </w:r>
    </w:p>
    <w:p w:rsidR="00C909A7" w:rsidRPr="00C909A7" w:rsidRDefault="00C909A7" w:rsidP="004845EB">
      <w:pPr>
        <w:shd w:val="clear" w:color="auto" w:fill="FFFFFF"/>
        <w:spacing w:after="450" w:line="360" w:lineRule="auto"/>
        <w:ind w:left="0" w:right="0" w:firstLine="709"/>
        <w:jc w:val="both"/>
        <w:textAlignment w:val="baseline"/>
        <w:rPr>
          <w:rFonts w:ascii="Times New Roman" w:eastAsia="Times New Roman" w:hAnsi="Times New Roman" w:cs="Times New Roman"/>
          <w:i/>
          <w:color w:val="181818"/>
          <w:sz w:val="28"/>
          <w:szCs w:val="28"/>
          <w:lang w:eastAsia="ru-RU"/>
        </w:rPr>
      </w:pPr>
      <w:r w:rsidRPr="00C909A7">
        <w:rPr>
          <w:rFonts w:ascii="Times New Roman" w:eastAsia="Times New Roman" w:hAnsi="Times New Roman" w:cs="Times New Roman"/>
          <w:color w:val="181818"/>
          <w:sz w:val="28"/>
          <w:szCs w:val="28"/>
          <w:u w:val="single"/>
          <w:lang w:eastAsia="ru-RU"/>
        </w:rPr>
        <w:t>В инженерной графике</w:t>
      </w:r>
      <w:r w:rsidRPr="00C909A7">
        <w:rPr>
          <w:rFonts w:ascii="Times New Roman" w:eastAsia="Times New Roman" w:hAnsi="Times New Roman" w:cs="Times New Roman"/>
          <w:i/>
          <w:color w:val="181818"/>
          <w:sz w:val="28"/>
          <w:szCs w:val="28"/>
          <w:u w:val="single"/>
          <w:lang w:eastAsia="ru-RU"/>
        </w:rPr>
        <w:t>:</w:t>
      </w:r>
      <w:r w:rsidRPr="00C909A7">
        <w:rPr>
          <w:rFonts w:ascii="Times New Roman" w:eastAsia="Times New Roman" w:hAnsi="Times New Roman" w:cs="Times New Roman"/>
          <w:color w:val="181818"/>
          <w:sz w:val="28"/>
          <w:szCs w:val="28"/>
          <w:lang w:eastAsia="ru-RU"/>
        </w:rPr>
        <w:t> моделирование эскизов промышленных машин,  оборудования объектов на местности.</w:t>
      </w:r>
    </w:p>
    <w:p w:rsidR="00C909A7" w:rsidRPr="00C909A7" w:rsidRDefault="00C909A7"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lang w:eastAsia="ru-RU"/>
        </w:rPr>
        <w:t>Помимо широкого применения в науке, координатная плоскость используется как радар - незаменимая часть в авиации и на суднах.</w:t>
      </w:r>
    </w:p>
    <w:p w:rsidR="00C909A7" w:rsidRPr="00C909A7" w:rsidRDefault="00C909A7"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lang w:eastAsia="ru-RU"/>
        </w:rPr>
        <w:t>Также систему координат можно встретить даже в играх на бумаге, таких, как морской бой и шахматы.</w:t>
      </w:r>
    </w:p>
    <w:p w:rsidR="00C909A7" w:rsidRPr="00C909A7" w:rsidRDefault="00C909A7"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181818"/>
          <w:sz w:val="28"/>
          <w:szCs w:val="28"/>
          <w:lang w:eastAsia="ru-RU"/>
        </w:rPr>
        <w:t>Упоминаются координаты и в литературных произведениях про морские путешествия, к примеру, в произведении Жюля Верна «Дети капитана Гранта».</w:t>
      </w:r>
    </w:p>
    <w:p w:rsidR="00C909A7" w:rsidRPr="00C909A7" w:rsidRDefault="00C909A7"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lang w:eastAsia="ru-RU"/>
        </w:rPr>
        <w:t>О применении координат пишет в своём стихотворении «Сын артиллериста» Константин Симонов.</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lastRenderedPageBreak/>
        <w:t>Всю ночь, шагая как маятник,</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Глаз майор не смыкал,</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Пока по радио утром</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Донёсся первый сигнал:</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«Всё в порядке, добрался,</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Немцы левей меня,</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Координаты (3;10),</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Скорее давайте огня!</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Орудия зарядили,</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Майор рассчитал всё сам.</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И с рёвом первые залпы</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Ударили по горам.</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И снова сигнал по радио:</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«Немцы правей меня,</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Координаты (5; 10),</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Скорее ещё огня!</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Летели земля и скалы,</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Столбом поднимался дым.</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Казалось, теперь оттуда</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Никто не уйдёт живым.</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Третий сигнал по радио:</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«Немцы вокруг меня,</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Координаты (4; 10),</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Не жалейте огня.</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Майор побледнел, услышав:</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(4;10) — как раз</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То место, где его Лёнька</w:t>
      </w:r>
    </w:p>
    <w:p w:rsidR="00C909A7" w:rsidRPr="00C909A7" w:rsidRDefault="00C909A7" w:rsidP="004845EB">
      <w:pPr>
        <w:shd w:val="clear" w:color="auto" w:fill="FFFFFF"/>
        <w:spacing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C909A7">
        <w:rPr>
          <w:rFonts w:ascii="Times New Roman" w:eastAsia="Times New Roman" w:hAnsi="Times New Roman" w:cs="Times New Roman"/>
          <w:color w:val="000000"/>
          <w:sz w:val="28"/>
          <w:szCs w:val="28"/>
          <w:bdr w:val="none" w:sz="0" w:space="0" w:color="auto" w:frame="1"/>
          <w:lang w:eastAsia="ru-RU"/>
        </w:rPr>
        <w:t>Должен сидеть сейчас.</w:t>
      </w:r>
    </w:p>
    <w:p w:rsidR="00C909A7" w:rsidRPr="00EE28B9" w:rsidRDefault="00C909A7" w:rsidP="004845EB">
      <w:pPr>
        <w:spacing w:line="360" w:lineRule="auto"/>
        <w:ind w:left="0" w:right="0" w:firstLine="709"/>
        <w:jc w:val="both"/>
        <w:rPr>
          <w:rFonts w:ascii="Times New Roman" w:hAnsi="Times New Roman" w:cs="Times New Roman"/>
          <w:sz w:val="28"/>
          <w:szCs w:val="28"/>
        </w:rPr>
      </w:pPr>
    </w:p>
    <w:p w:rsidR="00BD3119" w:rsidRPr="00EE28B9" w:rsidRDefault="00BD3119" w:rsidP="004845EB">
      <w:pPr>
        <w:spacing w:line="360" w:lineRule="auto"/>
        <w:ind w:left="0" w:right="0" w:firstLine="709"/>
        <w:jc w:val="both"/>
        <w:rPr>
          <w:rFonts w:ascii="Times New Roman" w:hAnsi="Times New Roman" w:cs="Times New Roman"/>
          <w:sz w:val="28"/>
          <w:szCs w:val="28"/>
        </w:rPr>
      </w:pPr>
    </w:p>
    <w:p w:rsidR="00BD3119" w:rsidRPr="00BD3119" w:rsidRDefault="007425C9" w:rsidP="004845EB">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lastRenderedPageBreak/>
        <w:t>Глава 5 исторические</w:t>
      </w:r>
      <w:r w:rsidR="000C5FA8">
        <w:rPr>
          <w:rFonts w:ascii="Times New Roman" w:eastAsia="Times New Roman" w:hAnsi="Times New Roman" w:cs="Times New Roman"/>
          <w:b/>
          <w:bCs/>
          <w:color w:val="181818"/>
          <w:sz w:val="28"/>
          <w:szCs w:val="28"/>
          <w:lang w:eastAsia="ru-RU"/>
        </w:rPr>
        <w:t xml:space="preserve"> данные о координатной прямой</w:t>
      </w:r>
    </w:p>
    <w:p w:rsidR="00575644" w:rsidRDefault="00BD3119" w:rsidP="00575644">
      <w:pPr>
        <w:shd w:val="clear" w:color="auto" w:fill="FFFFFF"/>
        <w:spacing w:line="360" w:lineRule="auto"/>
        <w:ind w:left="0" w:right="0" w:firstLine="709"/>
        <w:jc w:val="both"/>
        <w:rPr>
          <w:rFonts w:ascii="Times New Roman" w:eastAsia="Times New Roman" w:hAnsi="Times New Roman" w:cs="Times New Roman"/>
          <w:color w:val="000000"/>
          <w:sz w:val="28"/>
          <w:szCs w:val="28"/>
          <w:lang w:eastAsia="ru-RU"/>
        </w:rPr>
      </w:pPr>
      <w:r w:rsidRPr="00BD3119">
        <w:rPr>
          <w:rFonts w:ascii="Times New Roman" w:eastAsia="Times New Roman" w:hAnsi="Times New Roman" w:cs="Times New Roman"/>
          <w:color w:val="000000"/>
          <w:sz w:val="28"/>
          <w:szCs w:val="28"/>
          <w:lang w:eastAsia="ru-RU"/>
        </w:rPr>
        <w:t>Идея функциональной зависимости восходит к древности. Ее содержание обнаруживается уже в первых математически выраженных соотношениях между величинами, в первых правилах действий над числами. В первых формулах для нахождения площади и объема тех или иных фигур. Так, вавилонские ученые (4 – 5 тыс. лет назад) пусть и несознательно, установили, что площадь круга является функцией от его радиуса посредством нахождения грубо приближенной формулы: S=3r</w:t>
      </w:r>
      <w:r w:rsidRPr="00BD3119">
        <w:rPr>
          <w:rFonts w:ascii="Times New Roman" w:eastAsia="Times New Roman" w:hAnsi="Times New Roman" w:cs="Times New Roman"/>
          <w:color w:val="000000"/>
          <w:sz w:val="28"/>
          <w:szCs w:val="28"/>
          <w:vertAlign w:val="superscript"/>
          <w:lang w:eastAsia="ru-RU"/>
        </w:rPr>
        <w:t>2</w:t>
      </w:r>
      <w:r w:rsidRPr="00BD3119">
        <w:rPr>
          <w:rFonts w:ascii="Times New Roman" w:eastAsia="Times New Roman" w:hAnsi="Times New Roman" w:cs="Times New Roman"/>
          <w:color w:val="000000"/>
          <w:sz w:val="28"/>
          <w:szCs w:val="28"/>
          <w:lang w:eastAsia="ru-RU"/>
        </w:rPr>
        <w:t>. Примерами табличного задания функции могут служить астрономические таблицы вавилонян, древних греков и индийцев Путь к появлению понятия функции заложили в 17 веке фра</w:t>
      </w:r>
      <w:r w:rsidR="004845EB">
        <w:rPr>
          <w:rFonts w:ascii="Times New Roman" w:eastAsia="Times New Roman" w:hAnsi="Times New Roman" w:cs="Times New Roman"/>
          <w:color w:val="000000"/>
          <w:sz w:val="28"/>
          <w:szCs w:val="28"/>
          <w:lang w:eastAsia="ru-RU"/>
        </w:rPr>
        <w:t>нцузские ученые Франсуа Виет</w:t>
      </w:r>
      <w:r w:rsidRPr="00BD3119">
        <w:rPr>
          <w:rFonts w:ascii="Times New Roman" w:eastAsia="Times New Roman" w:hAnsi="Times New Roman" w:cs="Times New Roman"/>
          <w:color w:val="000000"/>
          <w:sz w:val="28"/>
          <w:szCs w:val="28"/>
          <w:lang w:eastAsia="ru-RU"/>
        </w:rPr>
        <w:t> и Рене Декарт; они разработали единую буквенную математическую символику, которая вскоре получила всеобщее признание. Введено было единое обозначение: неизвестных — последними буквами латинского алфавита: x, y, z, известных — начальными буквами того же алфавита: a, b, c,... и т. д.     Под каждой буквой стало возможным понимать не только конкретные данные, но и  многие другие; в математику пришла идея изменения. Тем самым появилась возможность записывать общие</w:t>
      </w:r>
      <w:r w:rsidR="00DD55A3">
        <w:rPr>
          <w:rFonts w:ascii="Times New Roman" w:eastAsia="Times New Roman" w:hAnsi="Times New Roman" w:cs="Times New Roman"/>
          <w:color w:val="000000"/>
          <w:sz w:val="28"/>
          <w:szCs w:val="28"/>
          <w:lang w:eastAsia="ru-RU"/>
        </w:rPr>
        <w:t xml:space="preserve"> формулы.</w:t>
      </w:r>
    </w:p>
    <w:p w:rsidR="00575644" w:rsidRDefault="00DD55A3" w:rsidP="00575644">
      <w:pPr>
        <w:shd w:val="clear" w:color="auto" w:fill="FFFFFF"/>
        <w:spacing w:line="360" w:lineRule="auto"/>
        <w:ind w:left="0" w:righ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1671 году Ньютон</w:t>
      </w:r>
      <w:r w:rsidR="00575644">
        <w:rPr>
          <w:rFonts w:ascii="Times New Roman" w:eastAsia="Times New Roman" w:hAnsi="Times New Roman" w:cs="Times New Roman"/>
          <w:color w:val="000000"/>
          <w:sz w:val="28"/>
          <w:szCs w:val="28"/>
          <w:lang w:eastAsia="ru-RU"/>
        </w:rPr>
        <w:t xml:space="preserve"> </w:t>
      </w:r>
      <w:r w:rsidR="00BD3119" w:rsidRPr="00BD3119">
        <w:rPr>
          <w:rFonts w:ascii="Times New Roman" w:eastAsia="Times New Roman" w:hAnsi="Times New Roman" w:cs="Times New Roman"/>
          <w:color w:val="000000"/>
          <w:sz w:val="28"/>
          <w:szCs w:val="28"/>
          <w:lang w:eastAsia="ru-RU"/>
        </w:rPr>
        <w:t>под функцией стал понимать переменную величину, которая изменяется с течением времени (он называл ее "флюентой").</w:t>
      </w:r>
    </w:p>
    <w:p w:rsidR="00575644" w:rsidRDefault="00BD3119" w:rsidP="00575644">
      <w:pPr>
        <w:shd w:val="clear" w:color="auto" w:fill="FFFFFF"/>
        <w:spacing w:line="360" w:lineRule="auto"/>
        <w:ind w:left="0" w:right="0" w:firstLine="709"/>
        <w:jc w:val="both"/>
        <w:rPr>
          <w:rFonts w:ascii="Times New Roman" w:eastAsia="Times New Roman" w:hAnsi="Times New Roman" w:cs="Times New Roman"/>
          <w:color w:val="000000"/>
          <w:sz w:val="28"/>
          <w:szCs w:val="28"/>
          <w:lang w:eastAsia="ru-RU"/>
        </w:rPr>
      </w:pPr>
      <w:r w:rsidRPr="00BD3119">
        <w:rPr>
          <w:rFonts w:ascii="Times New Roman" w:eastAsia="Times New Roman" w:hAnsi="Times New Roman" w:cs="Times New Roman"/>
          <w:color w:val="000000"/>
          <w:sz w:val="28"/>
          <w:szCs w:val="28"/>
          <w:lang w:eastAsia="ru-RU"/>
        </w:rPr>
        <w:t>В "Геометрии" Декарта и работах Ферма, Ньютона и Лейбница понятие функции носило, по существу, интуитивный характер и было связано либо с геометрическими, либо с механическими представлениями: ординаты точек кривых — функция от абсцисс (x); путь и скорость — функция от времени (t)и т. п. Само слово "функция" (от латинского functio — совершение, выполнение) впервые было употреблено не</w:t>
      </w:r>
      <w:r w:rsidR="00DD55A3">
        <w:rPr>
          <w:rFonts w:ascii="Times New Roman" w:eastAsia="Times New Roman" w:hAnsi="Times New Roman" w:cs="Times New Roman"/>
          <w:color w:val="000000"/>
          <w:sz w:val="28"/>
          <w:szCs w:val="28"/>
          <w:lang w:eastAsia="ru-RU"/>
        </w:rPr>
        <w:t>мецким математиком Лейбницем</w:t>
      </w:r>
      <w:r w:rsidR="00575644">
        <w:rPr>
          <w:rFonts w:ascii="Times New Roman" w:eastAsia="Times New Roman" w:hAnsi="Times New Roman" w:cs="Times New Roman"/>
          <w:color w:val="000000"/>
          <w:sz w:val="28"/>
          <w:szCs w:val="28"/>
          <w:lang w:eastAsia="ru-RU"/>
        </w:rPr>
        <w:t xml:space="preserve"> </w:t>
      </w:r>
      <w:r w:rsidRPr="00BD3119">
        <w:rPr>
          <w:rFonts w:ascii="Times New Roman" w:eastAsia="Times New Roman" w:hAnsi="Times New Roman" w:cs="Times New Roman"/>
          <w:color w:val="000000"/>
          <w:sz w:val="28"/>
          <w:szCs w:val="28"/>
          <w:lang w:eastAsia="ru-RU"/>
        </w:rPr>
        <w:t>в 1673 г</w:t>
      </w:r>
      <w:r w:rsidRPr="00BD3119">
        <w:rPr>
          <w:rFonts w:ascii="Times New Roman" w:eastAsia="Times New Roman" w:hAnsi="Times New Roman" w:cs="Times New Roman"/>
          <w:color w:val="FF0000"/>
          <w:sz w:val="28"/>
          <w:szCs w:val="28"/>
          <w:lang w:eastAsia="ru-RU"/>
        </w:rPr>
        <w:t> </w:t>
      </w:r>
      <w:r w:rsidRPr="00BD3119">
        <w:rPr>
          <w:rFonts w:ascii="Times New Roman" w:eastAsia="Times New Roman" w:hAnsi="Times New Roman" w:cs="Times New Roman"/>
          <w:color w:val="000000"/>
          <w:sz w:val="28"/>
          <w:szCs w:val="28"/>
          <w:lang w:eastAsia="ru-RU"/>
        </w:rPr>
        <w:t xml:space="preserve">в письме к Гюйгенсу (под функцией он понимал отрезок, длина которого меняется по какому-нибудь определенному закону), в печати он его ввел с 1694 года. Начиная с 1698 года, Лейбниц ввел также термины "переменная" и "константа". В 18 веке появляется новый взгляд на функцию как на формулу, связывающую одну переменную с другой. Это так называемая аналитическая точка зрения на понятие функции. Подход к такому определению впервые сделал </w:t>
      </w:r>
      <w:r w:rsidRPr="00BD3119">
        <w:rPr>
          <w:rFonts w:ascii="Times New Roman" w:eastAsia="Times New Roman" w:hAnsi="Times New Roman" w:cs="Times New Roman"/>
          <w:color w:val="000000"/>
          <w:sz w:val="28"/>
          <w:szCs w:val="28"/>
          <w:lang w:eastAsia="ru-RU"/>
        </w:rPr>
        <w:lastRenderedPageBreak/>
        <w:t>швейцарский математик И</w:t>
      </w:r>
      <w:r w:rsidR="00575644">
        <w:rPr>
          <w:rFonts w:ascii="Times New Roman" w:eastAsia="Times New Roman" w:hAnsi="Times New Roman" w:cs="Times New Roman"/>
          <w:color w:val="000000"/>
          <w:sz w:val="28"/>
          <w:szCs w:val="28"/>
          <w:lang w:eastAsia="ru-RU"/>
        </w:rPr>
        <w:t>оганн Бернулли (1667 – 1748)</w:t>
      </w:r>
      <w:r w:rsidRPr="00BD3119">
        <w:rPr>
          <w:rFonts w:ascii="Times New Roman" w:eastAsia="Times New Roman" w:hAnsi="Times New Roman" w:cs="Times New Roman"/>
          <w:color w:val="000000"/>
          <w:sz w:val="28"/>
          <w:szCs w:val="28"/>
          <w:lang w:eastAsia="ru-RU"/>
        </w:rPr>
        <w:t>, который в 1718 году определил функцию следующим образом: "функцией переменной величины называют количество, образованное каким угодно способом из этой переменной величины и постоянных". Окончательную формулировку определения функции с аналитической точки зрения сделал в 1748 году ученик Бернулли Эйлер (во "Введении в анализ бесконечного"): "Функция переменного количества есть аналитическое выражение, составленное каким-либо образом из этого количества и чисел или постоянных количеств". Так понимали функцию на протяжении почти всего 18 века Даламбер (1717 – 1783), Лагранж (1736 – 1813), Фурье (1768 – 1830) и другие видные математики.</w:t>
      </w:r>
    </w:p>
    <w:p w:rsidR="00575644" w:rsidRDefault="00BD3119" w:rsidP="00575644">
      <w:pPr>
        <w:shd w:val="clear" w:color="auto" w:fill="FFFFFF"/>
        <w:spacing w:line="360" w:lineRule="auto"/>
        <w:ind w:left="0" w:right="0" w:firstLine="709"/>
        <w:jc w:val="both"/>
        <w:rPr>
          <w:rFonts w:ascii="Times New Roman" w:eastAsia="Times New Roman" w:hAnsi="Times New Roman" w:cs="Times New Roman"/>
          <w:color w:val="000000"/>
          <w:sz w:val="28"/>
          <w:szCs w:val="28"/>
          <w:lang w:eastAsia="ru-RU"/>
        </w:rPr>
      </w:pPr>
      <w:r w:rsidRPr="00BD3119">
        <w:rPr>
          <w:rFonts w:ascii="Times New Roman" w:eastAsia="Times New Roman" w:hAnsi="Times New Roman" w:cs="Times New Roman"/>
          <w:color w:val="000000"/>
          <w:sz w:val="28"/>
          <w:szCs w:val="28"/>
          <w:lang w:eastAsia="ru-RU"/>
        </w:rPr>
        <w:t>Большой вклад в разрешение спора Эйлера, Даламбера, Бернулли и других ученых 18 века по поводу того, что стоит понимать под функцией, внес французский математик Жан Батист Жозеф Фурье (1768 – 1830), занимавшийся в основном математической физикой. Из трудов Фурье следовало, что любая кривая, независимо от того, из скольких и каких разнородных частей она состоит, может быть представлена в виде единого аналитического выражения и что имеются также прерывные кривые, изображаемые аналитическим выражением. В своем "Курсе алгебраического анализа", опубликованном в 1721 г., ф</w:t>
      </w:r>
      <w:r w:rsidR="00DD55A3">
        <w:rPr>
          <w:rFonts w:ascii="Times New Roman" w:eastAsia="Times New Roman" w:hAnsi="Times New Roman" w:cs="Times New Roman"/>
          <w:color w:val="000000"/>
          <w:sz w:val="28"/>
          <w:szCs w:val="28"/>
          <w:lang w:eastAsia="ru-RU"/>
        </w:rPr>
        <w:t>ранцузский математик О. Коши</w:t>
      </w:r>
      <w:r w:rsidR="00575644">
        <w:rPr>
          <w:rFonts w:ascii="Times New Roman" w:eastAsia="Times New Roman" w:hAnsi="Times New Roman" w:cs="Times New Roman"/>
          <w:color w:val="000000"/>
          <w:sz w:val="28"/>
          <w:szCs w:val="28"/>
          <w:lang w:eastAsia="ru-RU"/>
        </w:rPr>
        <w:t xml:space="preserve"> </w:t>
      </w:r>
      <w:r w:rsidRPr="00BD3119">
        <w:rPr>
          <w:rFonts w:ascii="Times New Roman" w:eastAsia="Times New Roman" w:hAnsi="Times New Roman" w:cs="Times New Roman"/>
          <w:color w:val="000000"/>
          <w:sz w:val="28"/>
          <w:szCs w:val="28"/>
          <w:lang w:eastAsia="ru-RU"/>
        </w:rPr>
        <w:t>обосновал выводы Фурье. Таким образом, на известном этапе развития физики и математики стало ясно, что приходится пользоваться и такими функциями, для определения которых очень сложно или даже невозможно ограничиться одним лишь аналитическим аппаратом.</w:t>
      </w:r>
    </w:p>
    <w:p w:rsidR="00BD3119" w:rsidRPr="00EE28B9" w:rsidRDefault="00BD3119" w:rsidP="00575644">
      <w:pPr>
        <w:shd w:val="clear" w:color="auto" w:fill="FFFFFF"/>
        <w:spacing w:line="360" w:lineRule="auto"/>
        <w:ind w:left="0" w:right="0" w:firstLine="709"/>
        <w:jc w:val="both"/>
        <w:rPr>
          <w:rFonts w:ascii="Times New Roman" w:eastAsia="Times New Roman" w:hAnsi="Times New Roman" w:cs="Times New Roman"/>
          <w:color w:val="181818"/>
          <w:sz w:val="28"/>
          <w:szCs w:val="28"/>
          <w:lang w:eastAsia="ru-RU"/>
        </w:rPr>
      </w:pPr>
      <w:r w:rsidRPr="00BD3119">
        <w:rPr>
          <w:rFonts w:ascii="Times New Roman" w:eastAsia="Times New Roman" w:hAnsi="Times New Roman" w:cs="Times New Roman"/>
          <w:color w:val="000000"/>
          <w:sz w:val="28"/>
          <w:szCs w:val="28"/>
          <w:lang w:eastAsia="ru-RU"/>
        </w:rPr>
        <w:t>Во второй половине 19 века после создания теории множеств в понятие функции, помимо идеи соответствия была включена и идея множества. Таким образом, в полном</w:t>
      </w:r>
      <w:r w:rsidRPr="00EE28B9">
        <w:rPr>
          <w:rFonts w:ascii="Times New Roman" w:eastAsia="Times New Roman" w:hAnsi="Times New Roman" w:cs="Times New Roman"/>
          <w:color w:val="181818"/>
          <w:sz w:val="28"/>
          <w:szCs w:val="28"/>
          <w:lang w:eastAsia="ru-RU"/>
        </w:rPr>
        <w:t xml:space="preserve"> </w:t>
      </w:r>
      <w:r w:rsidRPr="00BD3119">
        <w:rPr>
          <w:rFonts w:ascii="Times New Roman" w:eastAsia="Times New Roman" w:hAnsi="Times New Roman" w:cs="Times New Roman"/>
          <w:color w:val="000000"/>
          <w:sz w:val="28"/>
          <w:szCs w:val="28"/>
          <w:lang w:eastAsia="ru-RU"/>
        </w:rPr>
        <w:t>своем объеме общее определение понятия функции формулируется следующим образом: если каждому элементу x множества А поставлен в соответствие некоторый определенный элемент y из множества В, то говорят, что на множестве А задана функция y=f(x), или что множество</w:t>
      </w:r>
      <w:r w:rsidRPr="00EE28B9">
        <w:rPr>
          <w:rFonts w:ascii="Times New Roman" w:eastAsia="Times New Roman" w:hAnsi="Times New Roman" w:cs="Times New Roman"/>
          <w:color w:val="000000"/>
          <w:sz w:val="28"/>
          <w:szCs w:val="28"/>
          <w:lang w:eastAsia="ru-RU"/>
        </w:rPr>
        <w:t xml:space="preserve"> А отображено на множество В. </w:t>
      </w:r>
      <w:r w:rsidRPr="00BD3119">
        <w:rPr>
          <w:rFonts w:ascii="Times New Roman" w:eastAsia="Times New Roman" w:hAnsi="Times New Roman" w:cs="Times New Roman"/>
          <w:color w:val="000000"/>
          <w:sz w:val="28"/>
          <w:szCs w:val="28"/>
          <w:lang w:eastAsia="ru-RU"/>
        </w:rPr>
        <w:t>Синонимами термина “функция” в различных отделах математики являются: соответствие, отображение, оператор, функционал и др. Определение функции Дирихле стало классическим.</w:t>
      </w:r>
      <w:r w:rsidRPr="00EE28B9">
        <w:rPr>
          <w:rFonts w:ascii="Times New Roman" w:eastAsia="Times New Roman" w:hAnsi="Times New Roman" w:cs="Times New Roman"/>
          <w:color w:val="181818"/>
          <w:sz w:val="28"/>
          <w:szCs w:val="28"/>
          <w:lang w:eastAsia="ru-RU"/>
        </w:rPr>
        <w:t xml:space="preserve">     </w:t>
      </w:r>
    </w:p>
    <w:p w:rsidR="00575644" w:rsidRDefault="00BD3119"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EE28B9">
        <w:rPr>
          <w:rFonts w:ascii="Times New Roman" w:eastAsia="Times New Roman" w:hAnsi="Times New Roman" w:cs="Times New Roman"/>
          <w:color w:val="181818"/>
          <w:sz w:val="28"/>
          <w:szCs w:val="28"/>
          <w:lang w:eastAsia="ru-RU"/>
        </w:rPr>
        <w:lastRenderedPageBreak/>
        <w:t xml:space="preserve">Теперь мы можем </w:t>
      </w:r>
      <w:r w:rsidRPr="00BD3119">
        <w:rPr>
          <w:rFonts w:ascii="Times New Roman" w:eastAsia="Times New Roman" w:hAnsi="Times New Roman" w:cs="Times New Roman"/>
          <w:color w:val="181818"/>
          <w:sz w:val="28"/>
          <w:szCs w:val="28"/>
          <w:lang w:eastAsia="ru-RU"/>
        </w:rPr>
        <w:t>сказать</w:t>
      </w:r>
      <w:r w:rsidRPr="00EE28B9">
        <w:rPr>
          <w:rFonts w:ascii="Times New Roman" w:eastAsia="Times New Roman" w:hAnsi="Times New Roman" w:cs="Times New Roman"/>
          <w:color w:val="181818"/>
          <w:sz w:val="28"/>
          <w:szCs w:val="28"/>
          <w:lang w:eastAsia="ru-RU"/>
        </w:rPr>
        <w:t xml:space="preserve"> точнее</w:t>
      </w:r>
      <w:r w:rsidRPr="00BD3119">
        <w:rPr>
          <w:rFonts w:ascii="Times New Roman" w:eastAsia="Times New Roman" w:hAnsi="Times New Roman" w:cs="Times New Roman"/>
          <w:color w:val="181818"/>
          <w:sz w:val="28"/>
          <w:szCs w:val="28"/>
          <w:lang w:eastAsia="ru-RU"/>
        </w:rPr>
        <w:t>, что такое функция.</w:t>
      </w:r>
      <w:r w:rsidRPr="00BD3119">
        <w:rPr>
          <w:rFonts w:ascii="Times New Roman" w:eastAsia="Times New Roman" w:hAnsi="Times New Roman" w:cs="Times New Roman"/>
          <w:color w:val="181818"/>
          <w:sz w:val="28"/>
          <w:szCs w:val="28"/>
          <w:lang w:eastAsia="ru-RU"/>
        </w:rPr>
        <w:br/>
      </w:r>
      <w:r w:rsidRPr="00BD3119">
        <w:rPr>
          <w:rFonts w:ascii="Times New Roman" w:eastAsia="Times New Roman" w:hAnsi="Times New Roman" w:cs="Times New Roman"/>
          <w:b/>
          <w:bCs/>
          <w:color w:val="181818"/>
          <w:sz w:val="28"/>
          <w:szCs w:val="28"/>
          <w:lang w:eastAsia="ru-RU"/>
        </w:rPr>
        <w:t>Функция</w:t>
      </w:r>
      <w:r w:rsidRPr="00BD3119">
        <w:rPr>
          <w:rFonts w:ascii="Times New Roman" w:eastAsia="Times New Roman" w:hAnsi="Times New Roman" w:cs="Times New Roman"/>
          <w:color w:val="181818"/>
          <w:sz w:val="28"/>
          <w:szCs w:val="28"/>
          <w:lang w:eastAsia="ru-RU"/>
        </w:rPr>
        <w:t> – это зависимость </w:t>
      </w:r>
      <w:r w:rsidRPr="00BD3119">
        <w:rPr>
          <w:rFonts w:ascii="Times New Roman" w:eastAsia="Times New Roman" w:hAnsi="Times New Roman" w:cs="Times New Roman"/>
          <w:b/>
          <w:bCs/>
          <w:i/>
          <w:iCs/>
          <w:color w:val="181818"/>
          <w:sz w:val="28"/>
          <w:szCs w:val="28"/>
          <w:lang w:eastAsia="ru-RU"/>
        </w:rPr>
        <w:t>y = f(x),</w:t>
      </w:r>
      <w:r w:rsidRPr="00BD3119">
        <w:rPr>
          <w:rFonts w:ascii="Times New Roman" w:eastAsia="Times New Roman" w:hAnsi="Times New Roman" w:cs="Times New Roman"/>
          <w:color w:val="181818"/>
          <w:sz w:val="28"/>
          <w:szCs w:val="28"/>
          <w:lang w:eastAsia="ru-RU"/>
        </w:rPr>
        <w:t> где каждому элементу x соответствует единственное значение функции y, где </w:t>
      </w:r>
      <w:r w:rsidRPr="00BD3119">
        <w:rPr>
          <w:rFonts w:ascii="Times New Roman" w:eastAsia="Times New Roman" w:hAnsi="Times New Roman" w:cs="Times New Roman"/>
          <w:b/>
          <w:bCs/>
          <w:i/>
          <w:iCs/>
          <w:color w:val="181818"/>
          <w:sz w:val="28"/>
          <w:szCs w:val="28"/>
          <w:lang w:eastAsia="ru-RU"/>
        </w:rPr>
        <w:t>y</w:t>
      </w:r>
      <w:r w:rsidRPr="00BD3119">
        <w:rPr>
          <w:rFonts w:ascii="Times New Roman" w:eastAsia="Times New Roman" w:hAnsi="Times New Roman" w:cs="Times New Roman"/>
          <w:color w:val="181818"/>
          <w:sz w:val="28"/>
          <w:szCs w:val="28"/>
          <w:lang w:eastAsia="ru-RU"/>
        </w:rPr>
        <w:t> – значение функции (зависимая переменная), </w:t>
      </w:r>
      <w:r w:rsidRPr="00BD3119">
        <w:rPr>
          <w:rFonts w:ascii="Times New Roman" w:eastAsia="Times New Roman" w:hAnsi="Times New Roman" w:cs="Times New Roman"/>
          <w:b/>
          <w:bCs/>
          <w:i/>
          <w:iCs/>
          <w:color w:val="181818"/>
          <w:sz w:val="28"/>
          <w:szCs w:val="28"/>
          <w:lang w:eastAsia="ru-RU"/>
        </w:rPr>
        <w:t>x</w:t>
      </w:r>
      <w:r w:rsidRPr="00BD3119">
        <w:rPr>
          <w:rFonts w:ascii="Times New Roman" w:eastAsia="Times New Roman" w:hAnsi="Times New Roman" w:cs="Times New Roman"/>
          <w:color w:val="181818"/>
          <w:sz w:val="28"/>
          <w:szCs w:val="28"/>
          <w:lang w:eastAsia="ru-RU"/>
        </w:rPr>
        <w:t> – значение аргумента (не</w:t>
      </w:r>
      <w:r w:rsidR="00575644">
        <w:rPr>
          <w:rFonts w:ascii="Times New Roman" w:eastAsia="Times New Roman" w:hAnsi="Times New Roman" w:cs="Times New Roman"/>
          <w:color w:val="181818"/>
          <w:sz w:val="28"/>
          <w:szCs w:val="28"/>
          <w:lang w:eastAsia="ru-RU"/>
        </w:rPr>
        <w:t>зависимая переменная).</w:t>
      </w:r>
    </w:p>
    <w:p w:rsidR="00575644" w:rsidRDefault="00BD3119"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BD3119">
        <w:rPr>
          <w:rFonts w:ascii="Times New Roman" w:eastAsia="Times New Roman" w:hAnsi="Times New Roman" w:cs="Times New Roman"/>
          <w:color w:val="181818"/>
          <w:sz w:val="28"/>
          <w:szCs w:val="28"/>
          <w:lang w:eastAsia="ru-RU"/>
        </w:rPr>
        <w:t>Правило, с помощью которого по значению </w:t>
      </w:r>
      <w:r w:rsidRPr="00BD3119">
        <w:rPr>
          <w:rFonts w:ascii="Times New Roman" w:eastAsia="Times New Roman" w:hAnsi="Times New Roman" w:cs="Times New Roman"/>
          <w:i/>
          <w:iCs/>
          <w:color w:val="181818"/>
          <w:sz w:val="28"/>
          <w:szCs w:val="28"/>
          <w:lang w:eastAsia="ru-RU"/>
        </w:rPr>
        <w:t>x</w:t>
      </w:r>
      <w:r w:rsidRPr="00BD3119">
        <w:rPr>
          <w:rFonts w:ascii="Times New Roman" w:eastAsia="Times New Roman" w:hAnsi="Times New Roman" w:cs="Times New Roman"/>
          <w:color w:val="181818"/>
          <w:sz w:val="28"/>
          <w:szCs w:val="28"/>
          <w:lang w:eastAsia="ru-RU"/>
        </w:rPr>
        <w:t> находят соответствующее значение </w:t>
      </w:r>
      <w:r w:rsidRPr="00BD3119">
        <w:rPr>
          <w:rFonts w:ascii="Times New Roman" w:eastAsia="Times New Roman" w:hAnsi="Times New Roman" w:cs="Times New Roman"/>
          <w:b/>
          <w:bCs/>
          <w:i/>
          <w:iCs/>
          <w:color w:val="181818"/>
          <w:sz w:val="28"/>
          <w:szCs w:val="28"/>
          <w:lang w:eastAsia="ru-RU"/>
        </w:rPr>
        <w:t>y</w:t>
      </w:r>
      <w:r w:rsidRPr="00BD3119">
        <w:rPr>
          <w:rFonts w:ascii="Times New Roman" w:eastAsia="Times New Roman" w:hAnsi="Times New Roman" w:cs="Times New Roman"/>
          <w:color w:val="181818"/>
          <w:sz w:val="28"/>
          <w:szCs w:val="28"/>
          <w:lang w:eastAsia="ru-RU"/>
        </w:rPr>
        <w:t> можно задавать различными способами, и никаких ограничений на форму, в которой оно выражается, не накладывается.</w:t>
      </w:r>
    </w:p>
    <w:p w:rsidR="00575644" w:rsidRDefault="00BD3119"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BD3119">
        <w:rPr>
          <w:rFonts w:ascii="Times New Roman" w:eastAsia="Times New Roman" w:hAnsi="Times New Roman" w:cs="Times New Roman"/>
          <w:color w:val="181818"/>
          <w:sz w:val="28"/>
          <w:szCs w:val="28"/>
          <w:lang w:eastAsia="ru-RU"/>
        </w:rPr>
        <w:t>Функцию можно изображать геометрически с помощью графика.</w:t>
      </w:r>
    </w:p>
    <w:p w:rsidR="00EE28B9" w:rsidRPr="00EE28B9" w:rsidRDefault="00BD3119"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BD3119">
        <w:rPr>
          <w:rFonts w:ascii="Times New Roman" w:eastAsia="Times New Roman" w:hAnsi="Times New Roman" w:cs="Times New Roman"/>
          <w:color w:val="181818"/>
          <w:sz w:val="28"/>
          <w:szCs w:val="28"/>
          <w:lang w:eastAsia="ru-RU"/>
        </w:rPr>
        <w:t>График функции - это множество точек, у которых абсциссы являются допустимыми значениями аргумента</w:t>
      </w:r>
      <w:r w:rsidRPr="00BD3119">
        <w:rPr>
          <w:rFonts w:ascii="Times New Roman" w:eastAsia="Times New Roman" w:hAnsi="Times New Roman" w:cs="Times New Roman"/>
          <w:b/>
          <w:bCs/>
          <w:i/>
          <w:iCs/>
          <w:color w:val="181818"/>
          <w:sz w:val="28"/>
          <w:szCs w:val="28"/>
          <w:lang w:eastAsia="ru-RU"/>
        </w:rPr>
        <w:t> x</w:t>
      </w:r>
      <w:r w:rsidRPr="00BD3119">
        <w:rPr>
          <w:rFonts w:ascii="Times New Roman" w:eastAsia="Times New Roman" w:hAnsi="Times New Roman" w:cs="Times New Roman"/>
          <w:color w:val="181818"/>
          <w:sz w:val="28"/>
          <w:szCs w:val="28"/>
          <w:lang w:eastAsia="ru-RU"/>
        </w:rPr>
        <w:t>, а ординаты - соответствующими значениями функции </w:t>
      </w:r>
      <w:r w:rsidRPr="00BD3119">
        <w:rPr>
          <w:rFonts w:ascii="Times New Roman" w:eastAsia="Times New Roman" w:hAnsi="Times New Roman" w:cs="Times New Roman"/>
          <w:b/>
          <w:bCs/>
          <w:i/>
          <w:iCs/>
          <w:color w:val="181818"/>
          <w:sz w:val="28"/>
          <w:szCs w:val="28"/>
          <w:lang w:eastAsia="ru-RU"/>
        </w:rPr>
        <w:t>y</w:t>
      </w:r>
      <w:r w:rsidRPr="00BD3119">
        <w:rPr>
          <w:rFonts w:ascii="Times New Roman" w:eastAsia="Times New Roman" w:hAnsi="Times New Roman" w:cs="Times New Roman"/>
          <w:color w:val="181818"/>
          <w:sz w:val="28"/>
          <w:szCs w:val="28"/>
          <w:lang w:eastAsia="ru-RU"/>
        </w:rPr>
        <w:t>.</w:t>
      </w:r>
    </w:p>
    <w:p w:rsidR="00DD55A3" w:rsidRDefault="00BD3119"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BD3119">
        <w:rPr>
          <w:rFonts w:ascii="Times New Roman" w:eastAsia="Times New Roman" w:hAnsi="Times New Roman" w:cs="Times New Roman"/>
          <w:color w:val="181818"/>
          <w:sz w:val="28"/>
          <w:szCs w:val="28"/>
          <w:lang w:eastAsia="ru-RU"/>
        </w:rPr>
        <w:t>В</w:t>
      </w:r>
      <w:r w:rsidR="00DD55A3">
        <w:rPr>
          <w:rFonts w:ascii="Times New Roman" w:eastAsia="Times New Roman" w:hAnsi="Times New Roman" w:cs="Times New Roman"/>
          <w:color w:val="181818"/>
          <w:sz w:val="28"/>
          <w:szCs w:val="28"/>
          <w:lang w:eastAsia="ru-RU"/>
        </w:rPr>
        <w:t xml:space="preserve"> нашей</w:t>
      </w:r>
      <w:r w:rsidRPr="00BD3119">
        <w:rPr>
          <w:rFonts w:ascii="Times New Roman" w:eastAsia="Times New Roman" w:hAnsi="Times New Roman" w:cs="Times New Roman"/>
          <w:color w:val="181818"/>
          <w:sz w:val="28"/>
          <w:szCs w:val="28"/>
          <w:lang w:eastAsia="ru-RU"/>
        </w:rPr>
        <w:t xml:space="preserve"> таблице представлены графики и уравнения, задающие эти функции, к</w:t>
      </w:r>
      <w:r w:rsidR="00DD55A3">
        <w:rPr>
          <w:rFonts w:ascii="Times New Roman" w:eastAsia="Times New Roman" w:hAnsi="Times New Roman" w:cs="Times New Roman"/>
          <w:color w:val="181818"/>
          <w:sz w:val="28"/>
          <w:szCs w:val="28"/>
          <w:lang w:eastAsia="ru-RU"/>
        </w:rPr>
        <w:t>оторые мы использовали в работе:</w:t>
      </w:r>
    </w:p>
    <w:p w:rsidR="00BD3119" w:rsidRPr="00BD3119" w:rsidRDefault="00BD3119"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181818"/>
          <w:sz w:val="28"/>
          <w:szCs w:val="28"/>
          <w:lang w:eastAsia="ru-RU"/>
        </w:rPr>
      </w:pPr>
      <w:r w:rsidRPr="00BD3119">
        <w:rPr>
          <w:rFonts w:ascii="Times New Roman" w:eastAsia="Times New Roman" w:hAnsi="Times New Roman" w:cs="Times New Roman"/>
          <w:b/>
          <w:bCs/>
          <w:color w:val="181818"/>
          <w:sz w:val="28"/>
          <w:szCs w:val="28"/>
          <w:lang w:eastAsia="ru-RU"/>
        </w:rPr>
        <w:t>Таблица простейших функций и их графиков</w:t>
      </w:r>
    </w:p>
    <w:tbl>
      <w:tblPr>
        <w:tblW w:w="9900" w:type="dxa"/>
        <w:shd w:val="clear" w:color="auto" w:fill="FFFFFF"/>
        <w:tblCellMar>
          <w:left w:w="0" w:type="dxa"/>
          <w:right w:w="0" w:type="dxa"/>
        </w:tblCellMar>
        <w:tblLook w:val="04A0" w:firstRow="1" w:lastRow="0" w:firstColumn="1" w:lastColumn="0" w:noHBand="0" w:noVBand="1"/>
      </w:tblPr>
      <w:tblGrid>
        <w:gridCol w:w="520"/>
        <w:gridCol w:w="2838"/>
        <w:gridCol w:w="2440"/>
        <w:gridCol w:w="4102"/>
      </w:tblGrid>
      <w:tr w:rsidR="00BD3119" w:rsidRPr="00BD3119" w:rsidTr="00BD3119">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t>№</w:t>
            </w:r>
          </w:p>
        </w:tc>
        <w:tc>
          <w:tcPr>
            <w:tcW w:w="27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t>Название</w:t>
            </w:r>
          </w:p>
        </w:tc>
        <w:tc>
          <w:tcPr>
            <w:tcW w:w="23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t>Уравнение</w:t>
            </w:r>
          </w:p>
        </w:tc>
        <w:tc>
          <w:tcPr>
            <w:tcW w:w="39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t>График</w:t>
            </w:r>
          </w:p>
        </w:tc>
      </w:tr>
      <w:tr w:rsidR="00BD3119" w:rsidRPr="00BD3119" w:rsidTr="00BD3119">
        <w:trPr>
          <w:trHeight w:val="987"/>
        </w:trPr>
        <w:tc>
          <w:tcPr>
            <w:tcW w:w="5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t>1</w:t>
            </w:r>
          </w:p>
        </w:tc>
        <w:tc>
          <w:tcPr>
            <w:tcW w:w="27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t>Линейная</w:t>
            </w:r>
          </w:p>
        </w:tc>
        <w:tc>
          <w:tcPr>
            <w:tcW w:w="23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t>y = kx+m</w:t>
            </w:r>
          </w:p>
        </w:tc>
        <w:tc>
          <w:tcPr>
            <w:tcW w:w="39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DD55A3" w:rsidP="004845EB">
            <w:pPr>
              <w:spacing w:line="360" w:lineRule="auto"/>
              <w:ind w:left="0" w:right="0" w:firstLine="709"/>
              <w:jc w:val="both"/>
              <w:rPr>
                <w:rFonts w:ascii="Times New Roman" w:eastAsia="Times New Roman" w:hAnsi="Times New Roman" w:cs="Times New Roman"/>
                <w:color w:val="181818"/>
                <w:sz w:val="24"/>
                <w:szCs w:val="24"/>
                <w:lang w:eastAsia="ru-RU"/>
              </w:rPr>
            </w:pPr>
            <w:r>
              <w:rPr>
                <w:noProof/>
                <w:lang w:eastAsia="ru-RU"/>
              </w:rPr>
              <w:drawing>
                <wp:inline distT="0" distB="0" distL="0" distR="0" wp14:anchorId="5CF8E9A7" wp14:editId="358A7060">
                  <wp:extent cx="1714500" cy="15525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14500" cy="1552575"/>
                          </a:xfrm>
                          <a:prstGeom prst="rect">
                            <a:avLst/>
                          </a:prstGeom>
                        </pic:spPr>
                      </pic:pic>
                    </a:graphicData>
                  </a:graphic>
                </wp:inline>
              </w:drawing>
            </w:r>
          </w:p>
        </w:tc>
      </w:tr>
      <w:tr w:rsidR="00BD3119" w:rsidRPr="00BD3119" w:rsidTr="00BD3119">
        <w:trPr>
          <w:trHeight w:val="1406"/>
        </w:trPr>
        <w:tc>
          <w:tcPr>
            <w:tcW w:w="5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lastRenderedPageBreak/>
              <w:t>2</w:t>
            </w:r>
          </w:p>
        </w:tc>
        <w:tc>
          <w:tcPr>
            <w:tcW w:w="27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t>Квадратичная</w:t>
            </w:r>
          </w:p>
        </w:tc>
        <w:tc>
          <w:tcPr>
            <w:tcW w:w="23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t>y = x</w:t>
            </w:r>
            <w:r w:rsidRPr="00BD3119">
              <w:rPr>
                <w:rFonts w:ascii="Times New Roman" w:eastAsia="Times New Roman" w:hAnsi="Times New Roman" w:cs="Times New Roman"/>
                <w:color w:val="181818"/>
                <w:sz w:val="28"/>
                <w:szCs w:val="28"/>
                <w:vertAlign w:val="superscript"/>
                <w:lang w:eastAsia="ru-RU"/>
              </w:rPr>
              <w:t>2</w:t>
            </w:r>
          </w:p>
        </w:tc>
        <w:tc>
          <w:tcPr>
            <w:tcW w:w="39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DD55A3" w:rsidP="004845EB">
            <w:pPr>
              <w:spacing w:line="360" w:lineRule="auto"/>
              <w:ind w:left="0" w:right="0" w:firstLine="709"/>
              <w:jc w:val="both"/>
              <w:rPr>
                <w:rFonts w:ascii="Times New Roman" w:eastAsia="Times New Roman" w:hAnsi="Times New Roman" w:cs="Times New Roman"/>
                <w:color w:val="181818"/>
                <w:sz w:val="24"/>
                <w:szCs w:val="24"/>
                <w:lang w:eastAsia="ru-RU"/>
              </w:rPr>
            </w:pPr>
            <w:r>
              <w:rPr>
                <w:noProof/>
                <w:lang w:eastAsia="ru-RU"/>
              </w:rPr>
              <w:drawing>
                <wp:inline distT="0" distB="0" distL="0" distR="0" wp14:anchorId="52DE8072" wp14:editId="3A191401">
                  <wp:extent cx="2200275" cy="14001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00275" cy="1400175"/>
                          </a:xfrm>
                          <a:prstGeom prst="rect">
                            <a:avLst/>
                          </a:prstGeom>
                        </pic:spPr>
                      </pic:pic>
                    </a:graphicData>
                  </a:graphic>
                </wp:inline>
              </w:drawing>
            </w:r>
          </w:p>
        </w:tc>
      </w:tr>
      <w:tr w:rsidR="00BD3119" w:rsidRPr="00BD3119" w:rsidTr="00BD3119">
        <w:tc>
          <w:tcPr>
            <w:tcW w:w="5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t>3</w:t>
            </w:r>
          </w:p>
        </w:tc>
        <w:tc>
          <w:tcPr>
            <w:tcW w:w="27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t>Функция обратной пропорциональности</w:t>
            </w:r>
          </w:p>
        </w:tc>
        <w:tc>
          <w:tcPr>
            <w:tcW w:w="23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t>y = </w:t>
            </w:r>
            <w:r>
              <w:rPr>
                <w:rFonts w:eastAsia="Times New Roman" w:cs="Times New Roman"/>
                <w:noProof/>
                <w:color w:val="181818"/>
                <w:lang w:eastAsia="ru-RU"/>
              </w:rPr>
              <mc:AlternateContent>
                <mc:Choice Requires="wps">
                  <w:drawing>
                    <wp:inline distT="0" distB="0" distL="0" distR="0" wp14:anchorId="3DEC228B" wp14:editId="26F5F767">
                      <wp:extent cx="76200" cy="333375"/>
                      <wp:effectExtent l="0" t="0" r="0" b="0"/>
                      <wp:docPr id="10" name="Прямоугольник 10" descr="https://documents.infourok.ru/8c124a54-2ecf-47ec-a904-4716c717c020/0/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7056C" id="Прямоугольник 10" o:spid="_x0000_s1026" alt="https://documents.infourok.ru/8c124a54-2ecf-47ec-a904-4716c717c020/0/image003.png" style="width: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" filled="f" stroked="f">
                      <o:lock v:ext="edit" aspectratio="t"/>
                      <w10:anchorlock/>
                    </v:rect>
                  </w:pict>
                </mc:Fallback>
              </mc:AlternateContent>
            </w:r>
          </w:p>
        </w:tc>
        <w:tc>
          <w:tcPr>
            <w:tcW w:w="39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DD55A3" w:rsidP="004845EB">
            <w:pPr>
              <w:spacing w:line="360" w:lineRule="auto"/>
              <w:ind w:left="0" w:right="0" w:firstLine="709"/>
              <w:jc w:val="both"/>
              <w:rPr>
                <w:rFonts w:ascii="Times New Roman" w:eastAsia="Times New Roman" w:hAnsi="Times New Roman" w:cs="Times New Roman"/>
                <w:color w:val="181818"/>
                <w:sz w:val="24"/>
                <w:szCs w:val="24"/>
                <w:lang w:eastAsia="ru-RU"/>
              </w:rPr>
            </w:pPr>
            <w:r>
              <w:rPr>
                <w:noProof/>
                <w:lang w:eastAsia="ru-RU"/>
              </w:rPr>
              <w:drawing>
                <wp:inline distT="0" distB="0" distL="0" distR="0" wp14:anchorId="0E0131A1" wp14:editId="5ED9B259">
                  <wp:extent cx="1847850" cy="1638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47850" cy="1638300"/>
                          </a:xfrm>
                          <a:prstGeom prst="rect">
                            <a:avLst/>
                          </a:prstGeom>
                        </pic:spPr>
                      </pic:pic>
                    </a:graphicData>
                  </a:graphic>
                </wp:inline>
              </w:drawing>
            </w:r>
          </w:p>
        </w:tc>
      </w:tr>
      <w:tr w:rsidR="00BD3119" w:rsidRPr="00BD3119" w:rsidTr="00BD3119">
        <w:tc>
          <w:tcPr>
            <w:tcW w:w="5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DD55A3" w:rsidP="004845EB">
            <w:pPr>
              <w:spacing w:line="360" w:lineRule="auto"/>
              <w:ind w:left="0" w:right="0"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4</w:t>
            </w:r>
          </w:p>
        </w:tc>
        <w:tc>
          <w:tcPr>
            <w:tcW w:w="27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t> </w:t>
            </w:r>
          </w:p>
        </w:tc>
        <w:tc>
          <w:tcPr>
            <w:tcW w:w="23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BD3119" w:rsidP="004845EB">
            <w:pPr>
              <w:spacing w:line="360" w:lineRule="auto"/>
              <w:ind w:left="0" w:right="0" w:firstLine="709"/>
              <w:jc w:val="both"/>
              <w:rPr>
                <w:rFonts w:ascii="Times New Roman" w:eastAsia="Times New Roman" w:hAnsi="Times New Roman" w:cs="Times New Roman"/>
                <w:color w:val="181818"/>
                <w:sz w:val="24"/>
                <w:szCs w:val="24"/>
                <w:lang w:eastAsia="ru-RU"/>
              </w:rPr>
            </w:pPr>
            <w:r w:rsidRPr="00BD3119">
              <w:rPr>
                <w:rFonts w:ascii="Times New Roman" w:eastAsia="Times New Roman" w:hAnsi="Times New Roman" w:cs="Times New Roman"/>
                <w:color w:val="181818"/>
                <w:sz w:val="28"/>
                <w:szCs w:val="28"/>
                <w:lang w:eastAsia="ru-RU"/>
              </w:rPr>
              <w:t>y = |x|</w:t>
            </w:r>
          </w:p>
        </w:tc>
        <w:tc>
          <w:tcPr>
            <w:tcW w:w="39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D3119" w:rsidRPr="00BD3119" w:rsidRDefault="00634750" w:rsidP="004845EB">
            <w:pPr>
              <w:spacing w:line="360" w:lineRule="auto"/>
              <w:ind w:left="0" w:right="0" w:firstLine="709"/>
              <w:jc w:val="both"/>
              <w:rPr>
                <w:rFonts w:ascii="Times New Roman" w:eastAsia="Times New Roman" w:hAnsi="Times New Roman" w:cs="Times New Roman"/>
                <w:color w:val="181818"/>
                <w:sz w:val="24"/>
                <w:szCs w:val="24"/>
                <w:lang w:eastAsia="ru-RU"/>
              </w:rPr>
            </w:pPr>
            <w:r>
              <w:rPr>
                <w:noProof/>
                <w:lang w:eastAsia="ru-RU"/>
              </w:rPr>
              <w:drawing>
                <wp:inline distT="0" distB="0" distL="0" distR="0" wp14:anchorId="34329278" wp14:editId="467C2D5F">
                  <wp:extent cx="1438275" cy="13906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38275" cy="1390650"/>
                          </a:xfrm>
                          <a:prstGeom prst="rect">
                            <a:avLst/>
                          </a:prstGeom>
                        </pic:spPr>
                      </pic:pic>
                    </a:graphicData>
                  </a:graphic>
                </wp:inline>
              </w:drawing>
            </w:r>
          </w:p>
        </w:tc>
      </w:tr>
    </w:tbl>
    <w:p w:rsidR="00BD3119" w:rsidRPr="00BD3119" w:rsidRDefault="00BD3119" w:rsidP="004845EB">
      <w:pPr>
        <w:shd w:val="clear" w:color="auto" w:fill="FFFFFF"/>
        <w:spacing w:line="360" w:lineRule="auto"/>
        <w:ind w:left="0" w:right="0" w:firstLine="709"/>
        <w:jc w:val="both"/>
        <w:rPr>
          <w:rFonts w:ascii="Open Sans" w:eastAsia="Times New Roman" w:hAnsi="Open Sans" w:cs="Times New Roman"/>
          <w:color w:val="181818"/>
          <w:sz w:val="21"/>
          <w:szCs w:val="21"/>
          <w:lang w:eastAsia="ru-RU"/>
        </w:rPr>
      </w:pPr>
      <w:r w:rsidRPr="00BD3119">
        <w:rPr>
          <w:rFonts w:ascii="Times New Roman" w:eastAsia="Times New Roman" w:hAnsi="Times New Roman" w:cs="Times New Roman"/>
          <w:color w:val="181818"/>
          <w:sz w:val="28"/>
          <w:szCs w:val="28"/>
          <w:lang w:eastAsia="ru-RU"/>
        </w:rPr>
        <w:t> </w:t>
      </w:r>
    </w:p>
    <w:p w:rsidR="00BD3119" w:rsidRPr="00BD3119" w:rsidRDefault="00BD3119" w:rsidP="004845EB">
      <w:pPr>
        <w:shd w:val="clear" w:color="auto" w:fill="FFFFFF"/>
        <w:spacing w:line="360" w:lineRule="auto"/>
        <w:ind w:left="0" w:right="0" w:firstLine="709"/>
        <w:jc w:val="both"/>
        <w:rPr>
          <w:rFonts w:ascii="Open Sans" w:eastAsia="Times New Roman" w:hAnsi="Open Sans" w:cs="Times New Roman"/>
          <w:color w:val="181818"/>
          <w:sz w:val="21"/>
          <w:szCs w:val="21"/>
          <w:lang w:eastAsia="ru-RU"/>
        </w:rPr>
      </w:pPr>
      <w:r w:rsidRPr="00BD3119">
        <w:rPr>
          <w:rFonts w:ascii="Times New Roman" w:eastAsia="Times New Roman" w:hAnsi="Times New Roman" w:cs="Times New Roman"/>
          <w:color w:val="181818"/>
          <w:sz w:val="28"/>
          <w:szCs w:val="28"/>
          <w:lang w:eastAsia="ru-RU"/>
        </w:rPr>
        <w:t>В декартовой системе координат окружность не является графиком функции, но мы использовали эту кривую в своей работе. </w:t>
      </w:r>
      <w:r w:rsidRPr="00BD3119">
        <w:rPr>
          <w:rFonts w:ascii="Times New Roman" w:eastAsia="Times New Roman" w:hAnsi="Times New Roman" w:cs="Times New Roman"/>
          <w:b/>
          <w:bCs/>
          <w:i/>
          <w:iCs/>
          <w:color w:val="000000"/>
          <w:sz w:val="28"/>
          <w:szCs w:val="28"/>
          <w:lang w:eastAsia="ru-RU"/>
        </w:rPr>
        <w:t>Уравнение окружности</w:t>
      </w:r>
      <w:r w:rsidRPr="00BD3119">
        <w:rPr>
          <w:rFonts w:ascii="Times New Roman" w:eastAsia="Times New Roman" w:hAnsi="Times New Roman" w:cs="Times New Roman"/>
          <w:color w:val="000000"/>
          <w:sz w:val="28"/>
          <w:szCs w:val="28"/>
          <w:lang w:eastAsia="ru-RU"/>
        </w:rPr>
        <w:t> радиуса </w:t>
      </w:r>
      <w:r w:rsidRPr="00BD3119">
        <w:rPr>
          <w:rFonts w:ascii="Times New Roman" w:eastAsia="Times New Roman" w:hAnsi="Times New Roman" w:cs="Times New Roman"/>
          <w:i/>
          <w:iCs/>
          <w:color w:val="000000"/>
          <w:sz w:val="28"/>
          <w:szCs w:val="28"/>
          <w:lang w:eastAsia="ru-RU"/>
        </w:rPr>
        <w:t> R</w:t>
      </w:r>
      <w:r w:rsidRPr="00BD3119">
        <w:rPr>
          <w:rFonts w:ascii="Times New Roman" w:eastAsia="Times New Roman" w:hAnsi="Times New Roman" w:cs="Times New Roman"/>
          <w:color w:val="000000"/>
          <w:sz w:val="28"/>
          <w:szCs w:val="28"/>
          <w:lang w:eastAsia="ru-RU"/>
        </w:rPr>
        <w:t>  с центром в точке</w:t>
      </w:r>
      <w:r w:rsidRPr="00BD3119">
        <w:rPr>
          <w:rFonts w:ascii="Times New Roman" w:eastAsia="Times New Roman" w:hAnsi="Times New Roman" w:cs="Times New Roman"/>
          <w:i/>
          <w:iCs/>
          <w:color w:val="000000"/>
          <w:sz w:val="28"/>
          <w:szCs w:val="28"/>
          <w:lang w:eastAsia="ru-RU"/>
        </w:rPr>
        <w:t> О</w:t>
      </w:r>
      <w:r w:rsidRPr="00BD3119">
        <w:rPr>
          <w:rFonts w:ascii="Times New Roman" w:eastAsia="Times New Roman" w:hAnsi="Times New Roman" w:cs="Times New Roman"/>
          <w:color w:val="000000"/>
          <w:sz w:val="28"/>
          <w:szCs w:val="28"/>
          <w:lang w:eastAsia="ru-RU"/>
        </w:rPr>
        <w:t> ( </w:t>
      </w:r>
      <w:r w:rsidRPr="00BD3119">
        <w:rPr>
          <w:rFonts w:ascii="Times New Roman" w:eastAsia="Times New Roman" w:hAnsi="Times New Roman" w:cs="Times New Roman"/>
          <w:i/>
          <w:iCs/>
          <w:color w:val="000000"/>
          <w:sz w:val="28"/>
          <w:szCs w:val="28"/>
          <w:lang w:eastAsia="ru-RU"/>
        </w:rPr>
        <w:t>х</w:t>
      </w:r>
      <w:r w:rsidRPr="00BD3119">
        <w:rPr>
          <w:rFonts w:ascii="Times New Roman" w:eastAsia="Times New Roman" w:hAnsi="Times New Roman" w:cs="Times New Roman"/>
          <w:color w:val="000000"/>
          <w:sz w:val="28"/>
          <w:szCs w:val="28"/>
          <w:vertAlign w:val="subscript"/>
          <w:lang w:eastAsia="ru-RU"/>
        </w:rPr>
        <w:t>0</w:t>
      </w:r>
      <w:r w:rsidRPr="00BD3119">
        <w:rPr>
          <w:rFonts w:ascii="Times New Roman" w:eastAsia="Times New Roman" w:hAnsi="Times New Roman" w:cs="Times New Roman"/>
          <w:color w:val="000000"/>
          <w:sz w:val="28"/>
          <w:szCs w:val="28"/>
          <w:lang w:eastAsia="ru-RU"/>
        </w:rPr>
        <w:t> ,  </w:t>
      </w:r>
      <w:r w:rsidRPr="00BD3119">
        <w:rPr>
          <w:rFonts w:ascii="Times New Roman" w:eastAsia="Times New Roman" w:hAnsi="Times New Roman" w:cs="Times New Roman"/>
          <w:i/>
          <w:iCs/>
          <w:color w:val="000000"/>
          <w:sz w:val="28"/>
          <w:szCs w:val="28"/>
          <w:lang w:eastAsia="ru-RU"/>
        </w:rPr>
        <w:t>у</w:t>
      </w:r>
      <w:r w:rsidRPr="00BD3119">
        <w:rPr>
          <w:rFonts w:ascii="Times New Roman" w:eastAsia="Times New Roman" w:hAnsi="Times New Roman" w:cs="Times New Roman"/>
          <w:color w:val="000000"/>
          <w:sz w:val="28"/>
          <w:szCs w:val="28"/>
          <w:vertAlign w:val="subscript"/>
          <w:lang w:eastAsia="ru-RU"/>
        </w:rPr>
        <w:t> 0</w:t>
      </w:r>
      <w:r w:rsidRPr="00BD3119">
        <w:rPr>
          <w:rFonts w:ascii="Times New Roman" w:eastAsia="Times New Roman" w:hAnsi="Times New Roman" w:cs="Times New Roman"/>
          <w:color w:val="000000"/>
          <w:sz w:val="28"/>
          <w:szCs w:val="28"/>
          <w:lang w:eastAsia="ru-RU"/>
        </w:rPr>
        <w:t> ) имеет вид:   ( </w:t>
      </w:r>
      <w:r w:rsidRPr="00BD3119">
        <w:rPr>
          <w:rFonts w:ascii="Times New Roman" w:eastAsia="Times New Roman" w:hAnsi="Times New Roman" w:cs="Times New Roman"/>
          <w:i/>
          <w:iCs/>
          <w:color w:val="000000"/>
          <w:sz w:val="28"/>
          <w:szCs w:val="28"/>
          <w:lang w:eastAsia="ru-RU"/>
        </w:rPr>
        <w:t>х</w:t>
      </w:r>
      <w:r w:rsidRPr="00BD3119">
        <w:rPr>
          <w:rFonts w:ascii="Times New Roman" w:eastAsia="Times New Roman" w:hAnsi="Times New Roman" w:cs="Times New Roman"/>
          <w:color w:val="000000"/>
          <w:sz w:val="28"/>
          <w:szCs w:val="28"/>
          <w:lang w:eastAsia="ru-RU"/>
        </w:rPr>
        <w:t> – </w:t>
      </w:r>
      <w:r w:rsidRPr="00BD3119">
        <w:rPr>
          <w:rFonts w:ascii="Times New Roman" w:eastAsia="Times New Roman" w:hAnsi="Times New Roman" w:cs="Times New Roman"/>
          <w:i/>
          <w:iCs/>
          <w:color w:val="000000"/>
          <w:sz w:val="28"/>
          <w:szCs w:val="28"/>
          <w:lang w:eastAsia="ru-RU"/>
        </w:rPr>
        <w:t>х</w:t>
      </w:r>
      <w:r w:rsidRPr="00BD3119">
        <w:rPr>
          <w:rFonts w:ascii="Times New Roman" w:eastAsia="Times New Roman" w:hAnsi="Times New Roman" w:cs="Times New Roman"/>
          <w:color w:val="000000"/>
          <w:sz w:val="28"/>
          <w:szCs w:val="28"/>
          <w:vertAlign w:val="subscript"/>
          <w:lang w:eastAsia="ru-RU"/>
        </w:rPr>
        <w:t>0 </w:t>
      </w:r>
      <w:r w:rsidRPr="00BD3119">
        <w:rPr>
          <w:rFonts w:ascii="Times New Roman" w:eastAsia="Times New Roman" w:hAnsi="Times New Roman" w:cs="Times New Roman"/>
          <w:color w:val="000000"/>
          <w:sz w:val="28"/>
          <w:szCs w:val="28"/>
          <w:lang w:eastAsia="ru-RU"/>
        </w:rPr>
        <w:t>) </w:t>
      </w:r>
      <w:r w:rsidRPr="00BD3119">
        <w:rPr>
          <w:rFonts w:ascii="Times New Roman" w:eastAsia="Times New Roman" w:hAnsi="Times New Roman" w:cs="Times New Roman"/>
          <w:color w:val="000000"/>
          <w:sz w:val="28"/>
          <w:szCs w:val="28"/>
          <w:vertAlign w:val="superscript"/>
          <w:lang w:eastAsia="ru-RU"/>
        </w:rPr>
        <w:t>2  </w:t>
      </w:r>
      <w:r w:rsidRPr="00BD3119">
        <w:rPr>
          <w:rFonts w:ascii="Times New Roman" w:eastAsia="Times New Roman" w:hAnsi="Times New Roman" w:cs="Times New Roman"/>
          <w:color w:val="000000"/>
          <w:sz w:val="28"/>
          <w:szCs w:val="28"/>
          <w:lang w:eastAsia="ru-RU"/>
        </w:rPr>
        <w:t>+ ( </w:t>
      </w:r>
      <w:r w:rsidRPr="00BD3119">
        <w:rPr>
          <w:rFonts w:ascii="Times New Roman" w:eastAsia="Times New Roman" w:hAnsi="Times New Roman" w:cs="Times New Roman"/>
          <w:i/>
          <w:iCs/>
          <w:color w:val="000000"/>
          <w:sz w:val="28"/>
          <w:szCs w:val="28"/>
          <w:lang w:eastAsia="ru-RU"/>
        </w:rPr>
        <w:t>у</w:t>
      </w:r>
      <w:r w:rsidRPr="00BD3119">
        <w:rPr>
          <w:rFonts w:ascii="Times New Roman" w:eastAsia="Times New Roman" w:hAnsi="Times New Roman" w:cs="Times New Roman"/>
          <w:color w:val="000000"/>
          <w:sz w:val="28"/>
          <w:szCs w:val="28"/>
          <w:lang w:eastAsia="ru-RU"/>
        </w:rPr>
        <w:t> – </w:t>
      </w:r>
      <w:r w:rsidRPr="00BD3119">
        <w:rPr>
          <w:rFonts w:ascii="Times New Roman" w:eastAsia="Times New Roman" w:hAnsi="Times New Roman" w:cs="Times New Roman"/>
          <w:i/>
          <w:iCs/>
          <w:color w:val="000000"/>
          <w:sz w:val="28"/>
          <w:szCs w:val="28"/>
          <w:lang w:eastAsia="ru-RU"/>
        </w:rPr>
        <w:t>у </w:t>
      </w:r>
      <w:r w:rsidRPr="00BD3119">
        <w:rPr>
          <w:rFonts w:ascii="Times New Roman" w:eastAsia="Times New Roman" w:hAnsi="Times New Roman" w:cs="Times New Roman"/>
          <w:color w:val="000000"/>
          <w:sz w:val="28"/>
          <w:szCs w:val="28"/>
          <w:vertAlign w:val="subscript"/>
          <w:lang w:eastAsia="ru-RU"/>
        </w:rPr>
        <w:t>0 </w:t>
      </w:r>
      <w:r w:rsidRPr="00BD3119">
        <w:rPr>
          <w:rFonts w:ascii="Times New Roman" w:eastAsia="Times New Roman" w:hAnsi="Times New Roman" w:cs="Times New Roman"/>
          <w:color w:val="000000"/>
          <w:sz w:val="28"/>
          <w:szCs w:val="28"/>
          <w:lang w:eastAsia="ru-RU"/>
        </w:rPr>
        <w:t>) </w:t>
      </w:r>
      <w:r w:rsidRPr="00BD3119">
        <w:rPr>
          <w:rFonts w:ascii="Times New Roman" w:eastAsia="Times New Roman" w:hAnsi="Times New Roman" w:cs="Times New Roman"/>
          <w:color w:val="000000"/>
          <w:sz w:val="28"/>
          <w:szCs w:val="28"/>
          <w:vertAlign w:val="superscript"/>
          <w:lang w:eastAsia="ru-RU"/>
        </w:rPr>
        <w:t>2</w:t>
      </w:r>
      <w:r w:rsidRPr="00BD3119">
        <w:rPr>
          <w:rFonts w:ascii="Times New Roman" w:eastAsia="Times New Roman" w:hAnsi="Times New Roman" w:cs="Times New Roman"/>
          <w:color w:val="000000"/>
          <w:sz w:val="28"/>
          <w:szCs w:val="28"/>
          <w:lang w:eastAsia="ru-RU"/>
        </w:rPr>
        <w:t> = </w:t>
      </w:r>
      <w:r w:rsidRPr="00BD3119">
        <w:rPr>
          <w:rFonts w:ascii="Times New Roman" w:eastAsia="Times New Roman" w:hAnsi="Times New Roman" w:cs="Times New Roman"/>
          <w:i/>
          <w:iCs/>
          <w:color w:val="000000"/>
          <w:sz w:val="28"/>
          <w:szCs w:val="28"/>
          <w:lang w:eastAsia="ru-RU"/>
        </w:rPr>
        <w:t>R</w:t>
      </w:r>
      <w:r w:rsidRPr="00BD3119">
        <w:rPr>
          <w:rFonts w:ascii="Times New Roman" w:eastAsia="Times New Roman" w:hAnsi="Times New Roman" w:cs="Times New Roman"/>
          <w:color w:val="000000"/>
          <w:sz w:val="28"/>
          <w:szCs w:val="28"/>
          <w:vertAlign w:val="superscript"/>
          <w:lang w:eastAsia="ru-RU"/>
        </w:rPr>
        <w:t> 2</w:t>
      </w:r>
      <w:r w:rsidRPr="00BD3119">
        <w:rPr>
          <w:rFonts w:ascii="Times New Roman" w:eastAsia="Times New Roman" w:hAnsi="Times New Roman" w:cs="Times New Roman"/>
          <w:color w:val="000000"/>
          <w:sz w:val="28"/>
          <w:szCs w:val="28"/>
          <w:lang w:eastAsia="ru-RU"/>
        </w:rPr>
        <w:t> .</w:t>
      </w:r>
    </w:p>
    <w:p w:rsidR="00BD3119" w:rsidRDefault="00BD3119" w:rsidP="004845EB">
      <w:pPr>
        <w:shd w:val="clear" w:color="auto" w:fill="FFFFFF"/>
        <w:spacing w:line="360" w:lineRule="auto"/>
        <w:ind w:left="0" w:right="0" w:firstLine="709"/>
        <w:jc w:val="both"/>
        <w:rPr>
          <w:rFonts w:ascii="Times New Roman" w:eastAsia="Times New Roman" w:hAnsi="Times New Roman" w:cs="Times New Roman"/>
          <w:i/>
          <w:iCs/>
          <w:color w:val="333333"/>
          <w:sz w:val="28"/>
          <w:szCs w:val="28"/>
          <w:lang w:eastAsia="ru-RU"/>
        </w:rPr>
      </w:pPr>
      <w:r w:rsidRPr="00BD3119">
        <w:rPr>
          <w:rFonts w:ascii="Times New Roman" w:eastAsia="Times New Roman" w:hAnsi="Times New Roman" w:cs="Times New Roman"/>
          <w:color w:val="333333"/>
          <w:sz w:val="28"/>
          <w:szCs w:val="28"/>
          <w:lang w:eastAsia="ru-RU"/>
        </w:rPr>
        <w:t>При построении парабол работает формула </w:t>
      </w:r>
      <w:r>
        <w:rPr>
          <w:noProof/>
          <w:lang w:eastAsia="ru-RU"/>
        </w:rPr>
        <w:drawing>
          <wp:inline distT="0" distB="0" distL="0" distR="0" wp14:anchorId="5053133A" wp14:editId="1E157BE1">
            <wp:extent cx="971550" cy="2321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71550" cy="232140"/>
                    </a:xfrm>
                    <a:prstGeom prst="rect">
                      <a:avLst/>
                    </a:prstGeom>
                  </pic:spPr>
                </pic:pic>
              </a:graphicData>
            </a:graphic>
          </wp:inline>
        </w:drawing>
      </w:r>
      <w:r w:rsidRPr="00BD3119">
        <w:rPr>
          <w:rFonts w:ascii="Times New Roman" w:eastAsia="Times New Roman" w:hAnsi="Times New Roman" w:cs="Times New Roman"/>
          <w:color w:val="333333"/>
          <w:sz w:val="28"/>
          <w:szCs w:val="28"/>
          <w:lang w:eastAsia="ru-RU"/>
        </w:rPr>
        <w:t>, где точка (m; n) - вершина параболы. При построении параболы можно использовать шаблоны парабол у=</w:t>
      </w:r>
      <w:r w:rsidRPr="00BD3119">
        <w:rPr>
          <w:rFonts w:ascii="Times New Roman" w:eastAsia="Times New Roman" w:hAnsi="Times New Roman" w:cs="Times New Roman"/>
          <w:i/>
          <w:iCs/>
          <w:color w:val="333333"/>
          <w:sz w:val="28"/>
          <w:szCs w:val="28"/>
          <w:lang w:eastAsia="ru-RU"/>
        </w:rPr>
        <w:t>ax</w:t>
      </w:r>
      <w:r w:rsidRPr="00BD3119">
        <w:rPr>
          <w:rFonts w:ascii="Times New Roman" w:eastAsia="Times New Roman" w:hAnsi="Times New Roman" w:cs="Times New Roman"/>
          <w:i/>
          <w:iCs/>
          <w:color w:val="333333"/>
          <w:sz w:val="28"/>
          <w:szCs w:val="28"/>
          <w:vertAlign w:val="superscript"/>
          <w:lang w:eastAsia="ru-RU"/>
        </w:rPr>
        <w:t>2</w:t>
      </w:r>
      <w:r w:rsidRPr="00BD3119">
        <w:rPr>
          <w:rFonts w:ascii="Times New Roman" w:eastAsia="Times New Roman" w:hAnsi="Times New Roman" w:cs="Times New Roman"/>
          <w:i/>
          <w:iCs/>
          <w:color w:val="333333"/>
          <w:sz w:val="28"/>
          <w:szCs w:val="28"/>
          <w:lang w:eastAsia="ru-RU"/>
        </w:rPr>
        <w:t>.</w:t>
      </w:r>
    </w:p>
    <w:p w:rsidR="00EE28B9" w:rsidRDefault="00EE28B9" w:rsidP="004845EB">
      <w:pPr>
        <w:shd w:val="clear" w:color="auto" w:fill="FFFFFF"/>
        <w:spacing w:line="360" w:lineRule="auto"/>
        <w:ind w:left="0" w:right="0" w:firstLine="709"/>
        <w:jc w:val="both"/>
        <w:rPr>
          <w:rFonts w:ascii="Times New Roman" w:eastAsia="Times New Roman" w:hAnsi="Times New Roman" w:cs="Times New Roman"/>
          <w:i/>
          <w:iCs/>
          <w:color w:val="333333"/>
          <w:sz w:val="28"/>
          <w:szCs w:val="28"/>
          <w:lang w:eastAsia="ru-RU"/>
        </w:rPr>
      </w:pPr>
    </w:p>
    <w:p w:rsidR="00575644" w:rsidRDefault="00575644">
      <w:pPr>
        <w:spacing w:after="200" w:line="276" w:lineRule="auto"/>
        <w:ind w:left="0" w:right="0"/>
        <w:jc w:val="left"/>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br w:type="page"/>
      </w:r>
    </w:p>
    <w:p w:rsidR="00EE28B9" w:rsidRPr="00EE28B9" w:rsidRDefault="00EE28B9" w:rsidP="004845EB">
      <w:pPr>
        <w:shd w:val="clear" w:color="auto" w:fill="FFFFFF"/>
        <w:spacing w:line="360" w:lineRule="auto"/>
        <w:ind w:left="0" w:right="0" w:firstLine="709"/>
        <w:jc w:val="both"/>
        <w:textAlignment w:val="baseline"/>
        <w:rPr>
          <w:rFonts w:ascii="Open Sans" w:eastAsia="Times New Roman" w:hAnsi="Open Sans" w:cs="Times New Roman"/>
          <w:color w:val="181818"/>
          <w:sz w:val="21"/>
          <w:szCs w:val="21"/>
          <w:lang w:eastAsia="ru-RU"/>
        </w:rPr>
      </w:pPr>
      <w:r w:rsidRPr="00EE28B9">
        <w:rPr>
          <w:rFonts w:ascii="Times New Roman" w:eastAsia="Times New Roman" w:hAnsi="Times New Roman" w:cs="Times New Roman"/>
          <w:b/>
          <w:bCs/>
          <w:color w:val="000000"/>
          <w:sz w:val="28"/>
          <w:szCs w:val="28"/>
          <w:bdr w:val="none" w:sz="0" w:space="0" w:color="auto" w:frame="1"/>
          <w:lang w:eastAsia="ru-RU"/>
        </w:rPr>
        <w:lastRenderedPageBreak/>
        <w:t>Заключение</w:t>
      </w:r>
    </w:p>
    <w:p w:rsidR="00575644" w:rsidRDefault="00EE28B9" w:rsidP="004845EB">
      <w:pPr>
        <w:shd w:val="clear" w:color="auto" w:fill="FFFFFF"/>
        <w:spacing w:line="360" w:lineRule="auto"/>
        <w:ind w:left="0" w:right="0" w:firstLine="709"/>
        <w:jc w:val="both"/>
        <w:rPr>
          <w:rFonts w:ascii="Times New Roman" w:eastAsia="Times New Roman" w:hAnsi="Times New Roman" w:cs="Times New Roman"/>
          <w:color w:val="000000"/>
          <w:sz w:val="28"/>
          <w:szCs w:val="28"/>
          <w:lang w:eastAsia="ru-RU"/>
        </w:rPr>
      </w:pPr>
      <w:r w:rsidRPr="00EE28B9">
        <w:rPr>
          <w:rFonts w:ascii="Times New Roman" w:eastAsia="Times New Roman" w:hAnsi="Times New Roman" w:cs="Times New Roman"/>
          <w:color w:val="000000"/>
          <w:sz w:val="28"/>
          <w:szCs w:val="28"/>
          <w:lang w:eastAsia="ru-RU"/>
        </w:rPr>
        <w:t>Учебный процесс – это творчество учителя и учеников. И</w:t>
      </w:r>
      <w:r>
        <w:rPr>
          <w:rFonts w:ascii="Times New Roman" w:eastAsia="Times New Roman" w:hAnsi="Times New Roman" w:cs="Times New Roman"/>
          <w:color w:val="000000"/>
          <w:sz w:val="28"/>
          <w:szCs w:val="28"/>
          <w:lang w:eastAsia="ru-RU"/>
        </w:rPr>
        <w:t xml:space="preserve"> он</w:t>
      </w:r>
      <w:r w:rsidRPr="00EE28B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становится </w:t>
      </w:r>
      <w:r w:rsidRPr="00EE28B9">
        <w:rPr>
          <w:rFonts w:ascii="Times New Roman" w:eastAsia="Times New Roman" w:hAnsi="Times New Roman" w:cs="Times New Roman"/>
          <w:color w:val="000000"/>
          <w:sz w:val="28"/>
          <w:szCs w:val="28"/>
          <w:lang w:eastAsia="ru-RU"/>
        </w:rPr>
        <w:t xml:space="preserve">наиболее успешным, когда на основе взаимного понимания, комфорта в общении достигается мотивация учащихся на успех, на достижение </w:t>
      </w:r>
      <w:r>
        <w:rPr>
          <w:rFonts w:ascii="Times New Roman" w:eastAsia="Times New Roman" w:hAnsi="Times New Roman" w:cs="Times New Roman"/>
          <w:color w:val="000000"/>
          <w:sz w:val="28"/>
          <w:szCs w:val="28"/>
          <w:lang w:eastAsia="ru-RU"/>
        </w:rPr>
        <w:t>определённых</w:t>
      </w:r>
      <w:r w:rsidRPr="00EE28B9">
        <w:rPr>
          <w:rFonts w:ascii="Times New Roman" w:eastAsia="Times New Roman" w:hAnsi="Times New Roman" w:cs="Times New Roman"/>
          <w:color w:val="000000"/>
          <w:sz w:val="28"/>
          <w:szCs w:val="28"/>
          <w:lang w:eastAsia="ru-RU"/>
        </w:rPr>
        <w:t xml:space="preserve"> целей.</w:t>
      </w:r>
    </w:p>
    <w:p w:rsidR="00EE28B9" w:rsidRPr="00EE28B9" w:rsidRDefault="00EE28B9" w:rsidP="004845EB">
      <w:pPr>
        <w:shd w:val="clear" w:color="auto" w:fill="FFFFFF"/>
        <w:spacing w:line="360" w:lineRule="auto"/>
        <w:ind w:left="0" w:right="0" w:firstLine="709"/>
        <w:jc w:val="both"/>
        <w:rPr>
          <w:rFonts w:ascii="Open Sans" w:eastAsia="Times New Roman" w:hAnsi="Open Sans" w:cs="Times New Roman"/>
          <w:color w:val="181818"/>
          <w:sz w:val="21"/>
          <w:szCs w:val="21"/>
          <w:lang w:eastAsia="ru-RU"/>
        </w:rPr>
      </w:pPr>
      <w:r w:rsidRPr="00EE28B9">
        <w:rPr>
          <w:rFonts w:ascii="Times New Roman" w:eastAsia="Times New Roman" w:hAnsi="Times New Roman" w:cs="Times New Roman"/>
          <w:color w:val="000000"/>
          <w:sz w:val="28"/>
          <w:szCs w:val="28"/>
          <w:lang w:eastAsia="ru-RU"/>
        </w:rPr>
        <w:t>Следует в данном случае обратить внимание на использование наиболее целесообразных, психологически обоснованных методов обучения, которые позволяют развить у ребенка творческое мышление. Это мышление позволяет ему решать более сложные нестандартные задачи, формировать познавательный интерес к предмету, вырабатывать исследовательские навыки.</w:t>
      </w:r>
    </w:p>
    <w:p w:rsidR="00EE28B9" w:rsidRPr="00EE28B9" w:rsidRDefault="00EE28B9" w:rsidP="004845EB">
      <w:pPr>
        <w:shd w:val="clear" w:color="auto" w:fill="FFFFFF"/>
        <w:spacing w:line="360" w:lineRule="auto"/>
        <w:ind w:left="0" w:right="0" w:firstLine="709"/>
        <w:jc w:val="both"/>
        <w:textAlignment w:val="baseline"/>
        <w:rPr>
          <w:rFonts w:ascii="Open Sans" w:eastAsia="Times New Roman" w:hAnsi="Open Sans" w:cs="Times New Roman"/>
          <w:color w:val="181818"/>
          <w:sz w:val="21"/>
          <w:szCs w:val="21"/>
          <w:lang w:eastAsia="ru-RU"/>
        </w:rPr>
      </w:pPr>
      <w:r w:rsidRPr="00EE28B9">
        <w:rPr>
          <w:rFonts w:ascii="Times New Roman" w:eastAsia="Times New Roman" w:hAnsi="Times New Roman" w:cs="Times New Roman"/>
          <w:color w:val="000000"/>
          <w:sz w:val="28"/>
          <w:szCs w:val="28"/>
          <w:lang w:eastAsia="ru-RU"/>
        </w:rPr>
        <w:t>Практика показывает, что наиболее эффективными являются те методы преподавания, которые активно стимулируют интерес у детей к обучению, развивают мышление посредством работы с уже имеющимся знанием.  Учащиеся осваивают отдельные темы в течение ряда лет в рамках разных п</w:t>
      </w:r>
      <w:r w:rsidR="0041028B">
        <w:rPr>
          <w:rFonts w:ascii="Times New Roman" w:eastAsia="Times New Roman" w:hAnsi="Times New Roman" w:cs="Times New Roman"/>
          <w:color w:val="000000"/>
          <w:sz w:val="28"/>
          <w:szCs w:val="28"/>
          <w:lang w:eastAsia="ru-RU"/>
        </w:rPr>
        <w:t xml:space="preserve">редметов. К их числу относится, </w:t>
      </w:r>
      <w:r w:rsidRPr="00EE28B9">
        <w:rPr>
          <w:rFonts w:ascii="Times New Roman" w:eastAsia="Times New Roman" w:hAnsi="Times New Roman" w:cs="Times New Roman"/>
          <w:color w:val="000000"/>
          <w:sz w:val="28"/>
          <w:szCs w:val="28"/>
          <w:lang w:eastAsia="ru-RU"/>
        </w:rPr>
        <w:t>например, тема «Координаты» на уроках географии и математики</w:t>
      </w:r>
      <w:r w:rsidRPr="00EE28B9">
        <w:rPr>
          <w:rFonts w:ascii="Times New Roman" w:eastAsia="Times New Roman" w:hAnsi="Times New Roman" w:cs="Times New Roman"/>
          <w:color w:val="555555"/>
          <w:sz w:val="28"/>
          <w:szCs w:val="28"/>
          <w:lang w:eastAsia="ru-RU"/>
        </w:rPr>
        <w:t>.</w:t>
      </w:r>
    </w:p>
    <w:p w:rsidR="00EE28B9" w:rsidRPr="00EE28B9" w:rsidRDefault="00EE28B9" w:rsidP="004845EB">
      <w:pPr>
        <w:shd w:val="clear" w:color="auto" w:fill="FFFFFF"/>
        <w:spacing w:line="360" w:lineRule="auto"/>
        <w:ind w:left="0" w:right="0" w:firstLine="709"/>
        <w:jc w:val="both"/>
        <w:textAlignment w:val="baseline"/>
        <w:rPr>
          <w:rFonts w:ascii="Open Sans" w:eastAsia="Times New Roman" w:hAnsi="Open Sans" w:cs="Times New Roman"/>
          <w:color w:val="181818"/>
          <w:sz w:val="21"/>
          <w:szCs w:val="21"/>
          <w:lang w:eastAsia="ru-RU"/>
        </w:rPr>
      </w:pPr>
      <w:r w:rsidRPr="00EE28B9">
        <w:rPr>
          <w:rFonts w:ascii="Times New Roman" w:eastAsia="Times New Roman" w:hAnsi="Times New Roman" w:cs="Times New Roman"/>
          <w:color w:val="000000"/>
          <w:sz w:val="28"/>
          <w:szCs w:val="28"/>
          <w:bdr w:val="none" w:sz="0" w:space="0" w:color="auto" w:frame="1"/>
          <w:lang w:eastAsia="ru-RU"/>
        </w:rPr>
        <w:t>Нам было очень интересно работать над этой темой</w:t>
      </w:r>
      <w:r w:rsidRPr="00EE28B9">
        <w:rPr>
          <w:rFonts w:ascii="Times New Roman" w:eastAsia="Times New Roman" w:hAnsi="Times New Roman" w:cs="Times New Roman"/>
          <w:color w:val="197EA6"/>
          <w:sz w:val="28"/>
          <w:szCs w:val="28"/>
          <w:bdr w:val="none" w:sz="0" w:space="0" w:color="auto" w:frame="1"/>
          <w:lang w:eastAsia="ru-RU"/>
        </w:rPr>
        <w:t>. </w:t>
      </w:r>
      <w:r w:rsidRPr="00EE28B9">
        <w:rPr>
          <w:rFonts w:ascii="Times New Roman" w:eastAsia="Times New Roman" w:hAnsi="Times New Roman" w:cs="Times New Roman"/>
          <w:color w:val="000000"/>
          <w:sz w:val="28"/>
          <w:szCs w:val="28"/>
          <w:lang w:eastAsia="ru-RU"/>
        </w:rPr>
        <w:t>Создавая, свой проект мы узнали о применении координатной плоскости в различных областях науки и повседневной жизни, некоторые сведения из истории возникновения координатной плоскости и математиках сделавших большой вклад в это изобретение. Материал, который мы собрали в ходе написания работы, может быть использован на занятиях школьного кружка, в качестве дополнительного материала к урокам. </w:t>
      </w:r>
      <w:r w:rsidRPr="00EE28B9">
        <w:rPr>
          <w:rFonts w:ascii="Times New Roman" w:eastAsia="Times New Roman" w:hAnsi="Times New Roman" w:cs="Times New Roman"/>
          <w:color w:val="000000"/>
          <w:sz w:val="28"/>
          <w:szCs w:val="28"/>
          <w:bdr w:val="none" w:sz="0" w:space="0" w:color="auto" w:frame="1"/>
          <w:lang w:eastAsia="ru-RU"/>
        </w:rPr>
        <w:t>Выполнение таких заданий заставляют увидеть связь красоты и математики, соприкоснуться с миром прекрасного. Применение такого подхода в процессе обучения даст свои плоды - уроки математики станут интересными и красивыми.</w:t>
      </w:r>
      <w:r w:rsidRPr="00EE28B9">
        <w:rPr>
          <w:rFonts w:ascii="Arial" w:eastAsia="Times New Roman" w:hAnsi="Arial" w:cs="Arial"/>
          <w:color w:val="000000"/>
          <w:sz w:val="23"/>
          <w:szCs w:val="23"/>
          <w:lang w:eastAsia="ru-RU"/>
        </w:rPr>
        <w:t> </w:t>
      </w:r>
      <w:r w:rsidRPr="00EE28B9">
        <w:rPr>
          <w:rFonts w:ascii="Times New Roman" w:eastAsia="Times New Roman" w:hAnsi="Times New Roman" w:cs="Times New Roman"/>
          <w:color w:val="000000"/>
          <w:sz w:val="28"/>
          <w:szCs w:val="28"/>
          <w:lang w:eastAsia="ru-RU"/>
        </w:rPr>
        <w:t>Всё это может заинтересовать школьников и скрасить учебный процесс.</w:t>
      </w:r>
    </w:p>
    <w:p w:rsidR="00EE28B9" w:rsidRDefault="00EE28B9"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000000"/>
          <w:sz w:val="28"/>
          <w:szCs w:val="28"/>
          <w:lang w:eastAsia="ru-RU"/>
        </w:rPr>
      </w:pPr>
      <w:r w:rsidRPr="00EE28B9">
        <w:rPr>
          <w:rFonts w:ascii="Times New Roman" w:eastAsia="Times New Roman" w:hAnsi="Times New Roman" w:cs="Times New Roman"/>
          <w:color w:val="000000"/>
          <w:sz w:val="28"/>
          <w:szCs w:val="28"/>
          <w:lang w:eastAsia="ru-RU"/>
        </w:rPr>
        <w:t>А закончить нам бы хотелось такими словами: «Представь свою жизнь координатной плоскостью. Ось у — твое положение в обществе. Ось х — продвижение</w:t>
      </w:r>
      <w:r w:rsidR="005B60C8">
        <w:rPr>
          <w:rFonts w:ascii="Times New Roman" w:eastAsia="Times New Roman" w:hAnsi="Times New Roman" w:cs="Times New Roman"/>
          <w:color w:val="000000"/>
          <w:sz w:val="28"/>
          <w:szCs w:val="28"/>
          <w:lang w:eastAsia="ru-RU"/>
        </w:rPr>
        <w:t xml:space="preserve"> вперед, к цели, к твоей мечте.</w:t>
      </w:r>
    </w:p>
    <w:p w:rsidR="005B60C8" w:rsidRDefault="005B60C8" w:rsidP="004845EB">
      <w:pPr>
        <w:shd w:val="clear" w:color="auto" w:fill="FFFFFF"/>
        <w:spacing w:after="450" w:line="360" w:lineRule="auto"/>
        <w:ind w:left="0" w:right="0" w:firstLine="709"/>
        <w:jc w:val="both"/>
        <w:textAlignment w:val="baseline"/>
        <w:rPr>
          <w:rFonts w:ascii="Times New Roman" w:eastAsia="Times New Roman" w:hAnsi="Times New Roman" w:cs="Times New Roman"/>
          <w:color w:val="000000"/>
          <w:sz w:val="28"/>
          <w:szCs w:val="28"/>
          <w:lang w:eastAsia="ru-RU"/>
        </w:rPr>
      </w:pPr>
    </w:p>
    <w:p w:rsidR="005B60C8" w:rsidRPr="005B60C8" w:rsidRDefault="005B60C8" w:rsidP="004845EB">
      <w:pPr>
        <w:shd w:val="clear" w:color="auto" w:fill="FFFFFF"/>
        <w:spacing w:after="450" w:line="360" w:lineRule="auto"/>
        <w:ind w:left="0" w:right="0" w:firstLine="709"/>
        <w:jc w:val="both"/>
        <w:textAlignment w:val="baseline"/>
        <w:rPr>
          <w:rFonts w:ascii="Open Sans" w:eastAsia="Times New Roman" w:hAnsi="Open Sans" w:cs="Times New Roman"/>
          <w:color w:val="181818"/>
          <w:sz w:val="21"/>
          <w:szCs w:val="21"/>
          <w:lang w:eastAsia="ru-RU"/>
        </w:rPr>
      </w:pPr>
      <w:r w:rsidRPr="005B60C8">
        <w:rPr>
          <w:rFonts w:ascii="Times New Roman" w:eastAsia="Times New Roman" w:hAnsi="Times New Roman" w:cs="Times New Roman"/>
          <w:b/>
          <w:bCs/>
          <w:color w:val="000000"/>
          <w:sz w:val="28"/>
          <w:szCs w:val="28"/>
          <w:lang w:eastAsia="ru-RU"/>
        </w:rPr>
        <w:lastRenderedPageBreak/>
        <w:t>Список используемой литературы</w:t>
      </w:r>
    </w:p>
    <w:p w:rsidR="005B60C8" w:rsidRPr="005B60C8" w:rsidRDefault="005B60C8" w:rsidP="004845EB">
      <w:pPr>
        <w:shd w:val="clear" w:color="auto" w:fill="FFFFFF"/>
        <w:spacing w:after="450" w:line="360" w:lineRule="auto"/>
        <w:ind w:left="360" w:right="0" w:firstLine="709"/>
        <w:jc w:val="both"/>
        <w:textAlignment w:val="baseline"/>
        <w:rPr>
          <w:rFonts w:ascii="Open Sans" w:eastAsia="Times New Roman" w:hAnsi="Open Sans" w:cs="Times New Roman"/>
          <w:color w:val="181818"/>
          <w:sz w:val="21"/>
          <w:szCs w:val="21"/>
          <w:lang w:eastAsia="ru-RU"/>
        </w:rPr>
      </w:pPr>
      <w:r w:rsidRPr="005B60C8">
        <w:rPr>
          <w:rFonts w:ascii="Times New Roman" w:eastAsia="Times New Roman" w:hAnsi="Times New Roman" w:cs="Times New Roman"/>
          <w:color w:val="000000"/>
          <w:sz w:val="28"/>
          <w:szCs w:val="28"/>
          <w:lang w:eastAsia="ru-RU"/>
        </w:rPr>
        <w:t>1.</w:t>
      </w:r>
      <w:r w:rsidRPr="005B60C8">
        <w:rPr>
          <w:rFonts w:ascii="Times New Roman" w:eastAsia="Times New Roman" w:hAnsi="Times New Roman" w:cs="Times New Roman"/>
          <w:color w:val="000000"/>
          <w:sz w:val="14"/>
          <w:szCs w:val="14"/>
          <w:lang w:eastAsia="ru-RU"/>
        </w:rPr>
        <w:t>     </w:t>
      </w:r>
      <w:r w:rsidRPr="005B60C8">
        <w:rPr>
          <w:rFonts w:ascii="Times New Roman" w:eastAsia="Times New Roman" w:hAnsi="Times New Roman" w:cs="Times New Roman"/>
          <w:color w:val="000000"/>
          <w:sz w:val="28"/>
          <w:szCs w:val="28"/>
          <w:lang w:eastAsia="ru-RU"/>
        </w:rPr>
        <w:t>Глейзер Г.И. История математики в школе: — М.: Просвещение, 1981. – 239 с,, ил.</w:t>
      </w:r>
    </w:p>
    <w:p w:rsidR="005B60C8" w:rsidRPr="005B60C8" w:rsidRDefault="005B60C8" w:rsidP="004845EB">
      <w:pPr>
        <w:shd w:val="clear" w:color="auto" w:fill="FFFFFF"/>
        <w:spacing w:after="450" w:line="360" w:lineRule="auto"/>
        <w:ind w:left="0" w:right="0" w:firstLine="709"/>
        <w:jc w:val="both"/>
        <w:textAlignment w:val="baseline"/>
        <w:rPr>
          <w:rFonts w:ascii="Open Sans" w:eastAsia="Times New Roman" w:hAnsi="Open Sans" w:cs="Times New Roman"/>
          <w:color w:val="181818"/>
          <w:sz w:val="21"/>
          <w:szCs w:val="21"/>
          <w:lang w:eastAsia="ru-RU"/>
        </w:rPr>
      </w:pPr>
      <w:r w:rsidRPr="005B60C8">
        <w:rPr>
          <w:rFonts w:ascii="Times New Roman" w:eastAsia="Times New Roman" w:hAnsi="Times New Roman" w:cs="Times New Roman"/>
          <w:color w:val="000000"/>
          <w:sz w:val="28"/>
          <w:szCs w:val="28"/>
          <w:lang w:eastAsia="ru-RU"/>
        </w:rPr>
        <w:t>2.Ляткер Я. А. Декарт. М.: Мысль, 1975. – (Мыслители прошлого)</w:t>
      </w:r>
    </w:p>
    <w:p w:rsidR="005B60C8" w:rsidRPr="005B60C8" w:rsidRDefault="005B60C8" w:rsidP="004845EB">
      <w:pPr>
        <w:shd w:val="clear" w:color="auto" w:fill="FFFFFF"/>
        <w:spacing w:after="450" w:line="360" w:lineRule="auto"/>
        <w:ind w:left="0" w:right="0" w:firstLine="709"/>
        <w:jc w:val="both"/>
        <w:textAlignment w:val="baseline"/>
        <w:rPr>
          <w:rFonts w:ascii="Open Sans" w:eastAsia="Times New Roman" w:hAnsi="Open Sans" w:cs="Times New Roman"/>
          <w:color w:val="181818"/>
          <w:sz w:val="21"/>
          <w:szCs w:val="21"/>
          <w:lang w:eastAsia="ru-RU"/>
        </w:rPr>
      </w:pPr>
      <w:r w:rsidRPr="005B60C8">
        <w:rPr>
          <w:rFonts w:ascii="Times New Roman" w:eastAsia="Times New Roman" w:hAnsi="Times New Roman" w:cs="Times New Roman"/>
          <w:color w:val="000000"/>
          <w:sz w:val="28"/>
          <w:szCs w:val="28"/>
          <w:lang w:eastAsia="ru-RU"/>
        </w:rPr>
        <w:t>3.Матвиевская Г. П. Рене Декарт, 1596–1650. М.: Наука, 1976.</w:t>
      </w:r>
    </w:p>
    <w:p w:rsidR="005B60C8" w:rsidRPr="005B60C8" w:rsidRDefault="005B60C8" w:rsidP="004845EB">
      <w:pPr>
        <w:shd w:val="clear" w:color="auto" w:fill="FFFFFF"/>
        <w:spacing w:after="450" w:line="360" w:lineRule="auto"/>
        <w:ind w:left="0" w:right="0" w:firstLine="709"/>
        <w:jc w:val="both"/>
        <w:textAlignment w:val="baseline"/>
        <w:rPr>
          <w:rFonts w:ascii="Open Sans" w:eastAsia="Times New Roman" w:hAnsi="Open Sans" w:cs="Times New Roman"/>
          <w:color w:val="181818"/>
          <w:sz w:val="21"/>
          <w:szCs w:val="21"/>
          <w:lang w:eastAsia="ru-RU"/>
        </w:rPr>
      </w:pPr>
      <w:r w:rsidRPr="005B60C8">
        <w:rPr>
          <w:rFonts w:ascii="Times New Roman" w:eastAsia="Times New Roman" w:hAnsi="Times New Roman" w:cs="Times New Roman"/>
          <w:color w:val="000000"/>
          <w:sz w:val="28"/>
          <w:szCs w:val="28"/>
          <w:lang w:eastAsia="ru-RU"/>
        </w:rPr>
        <w:t>4.А. Савин. Метод координат. Квант. 1977. №9</w:t>
      </w:r>
    </w:p>
    <w:p w:rsidR="005B60C8" w:rsidRPr="005B60C8" w:rsidRDefault="005B60C8" w:rsidP="004845EB">
      <w:pPr>
        <w:shd w:val="clear" w:color="auto" w:fill="FFFFFF"/>
        <w:spacing w:after="450" w:line="360" w:lineRule="auto"/>
        <w:ind w:left="0" w:right="0" w:firstLine="709"/>
        <w:jc w:val="both"/>
        <w:textAlignment w:val="baseline"/>
        <w:rPr>
          <w:rFonts w:ascii="Open Sans" w:eastAsia="Times New Roman" w:hAnsi="Open Sans" w:cs="Times New Roman"/>
          <w:color w:val="181818"/>
          <w:sz w:val="21"/>
          <w:szCs w:val="21"/>
          <w:lang w:eastAsia="ru-RU"/>
        </w:rPr>
      </w:pPr>
      <w:r w:rsidRPr="005B60C8">
        <w:rPr>
          <w:rFonts w:ascii="Times New Roman" w:eastAsia="Times New Roman" w:hAnsi="Times New Roman" w:cs="Times New Roman"/>
          <w:color w:val="000000"/>
          <w:sz w:val="28"/>
          <w:szCs w:val="28"/>
          <w:lang w:eastAsia="ru-RU"/>
        </w:rPr>
        <w:t>5.Математика – приложение к газете «Первое сентября», №7, №20, №17, 2003г.,    №11, 2000г.</w:t>
      </w:r>
    </w:p>
    <w:p w:rsidR="005B60C8" w:rsidRPr="005B60C8" w:rsidRDefault="005B60C8" w:rsidP="004845EB">
      <w:pPr>
        <w:shd w:val="clear" w:color="auto" w:fill="FFFFFF"/>
        <w:spacing w:after="450" w:line="360" w:lineRule="auto"/>
        <w:ind w:left="0" w:right="0" w:firstLine="709"/>
        <w:jc w:val="both"/>
        <w:textAlignment w:val="baseline"/>
        <w:rPr>
          <w:rFonts w:ascii="Open Sans" w:eastAsia="Times New Roman" w:hAnsi="Open Sans" w:cs="Times New Roman"/>
          <w:color w:val="181818"/>
          <w:sz w:val="21"/>
          <w:szCs w:val="21"/>
          <w:lang w:eastAsia="ru-RU"/>
        </w:rPr>
      </w:pPr>
      <w:r w:rsidRPr="005B60C8">
        <w:rPr>
          <w:rFonts w:ascii="Times New Roman" w:eastAsia="Times New Roman" w:hAnsi="Times New Roman" w:cs="Times New Roman"/>
          <w:color w:val="000000"/>
          <w:sz w:val="28"/>
          <w:szCs w:val="28"/>
          <w:lang w:eastAsia="ru-RU"/>
        </w:rPr>
        <w:t>6.Зигель Ф.Ю. Звёздая азбука: Пособие для учащихся. – М.: Просвещение, 1981. – 191 с., ил</w:t>
      </w:r>
    </w:p>
    <w:p w:rsidR="005B60C8" w:rsidRPr="005B60C8" w:rsidRDefault="005B60C8" w:rsidP="004845EB">
      <w:pPr>
        <w:shd w:val="clear" w:color="auto" w:fill="FFFFFF"/>
        <w:spacing w:after="450" w:line="360" w:lineRule="auto"/>
        <w:ind w:left="0" w:right="0" w:firstLine="709"/>
        <w:jc w:val="both"/>
        <w:textAlignment w:val="baseline"/>
        <w:rPr>
          <w:rFonts w:ascii="Open Sans" w:eastAsia="Times New Roman" w:hAnsi="Open Sans" w:cs="Times New Roman"/>
          <w:color w:val="181818"/>
          <w:sz w:val="21"/>
          <w:szCs w:val="21"/>
          <w:lang w:eastAsia="ru-RU"/>
        </w:rPr>
      </w:pPr>
      <w:r w:rsidRPr="005B60C8">
        <w:rPr>
          <w:rFonts w:ascii="Times New Roman" w:eastAsia="Times New Roman" w:hAnsi="Times New Roman" w:cs="Times New Roman"/>
          <w:color w:val="000000"/>
          <w:sz w:val="28"/>
          <w:szCs w:val="28"/>
          <w:lang w:eastAsia="ru-RU"/>
        </w:rPr>
        <w:t>7.Стив Паркер, Николас Харрис. Иллюстрированная энциклопедия для детей. Тайны вселенной. Харьков Белгород. 2008</w:t>
      </w:r>
    </w:p>
    <w:p w:rsidR="005B60C8" w:rsidRPr="00EE28B9" w:rsidRDefault="005B60C8" w:rsidP="004845EB">
      <w:pPr>
        <w:shd w:val="clear" w:color="auto" w:fill="FFFFFF"/>
        <w:spacing w:after="450" w:line="360" w:lineRule="auto"/>
        <w:ind w:left="0" w:right="0" w:firstLine="709"/>
        <w:jc w:val="both"/>
        <w:textAlignment w:val="baseline"/>
        <w:rPr>
          <w:rFonts w:ascii="Open Sans" w:eastAsia="Times New Roman" w:hAnsi="Open Sans" w:cs="Times New Roman"/>
          <w:color w:val="181818"/>
          <w:sz w:val="21"/>
          <w:szCs w:val="21"/>
          <w:lang w:eastAsia="ru-RU"/>
        </w:rPr>
      </w:pPr>
    </w:p>
    <w:p w:rsidR="00EE28B9" w:rsidRPr="00BD3119" w:rsidRDefault="00EE28B9" w:rsidP="004845EB">
      <w:pPr>
        <w:shd w:val="clear" w:color="auto" w:fill="FFFFFF"/>
        <w:spacing w:line="360" w:lineRule="auto"/>
        <w:ind w:left="0" w:right="0" w:firstLine="709"/>
        <w:jc w:val="both"/>
        <w:rPr>
          <w:rFonts w:ascii="Open Sans" w:eastAsia="Times New Roman" w:hAnsi="Open Sans" w:cs="Times New Roman"/>
          <w:color w:val="181818"/>
          <w:sz w:val="21"/>
          <w:szCs w:val="21"/>
          <w:lang w:eastAsia="ru-RU"/>
        </w:rPr>
      </w:pPr>
    </w:p>
    <w:p w:rsidR="00BD3119" w:rsidRPr="00937EDD" w:rsidRDefault="00BD3119" w:rsidP="004845EB">
      <w:pPr>
        <w:spacing w:line="360" w:lineRule="auto"/>
        <w:ind w:left="0" w:right="0" w:firstLine="709"/>
        <w:jc w:val="both"/>
        <w:rPr>
          <w:rFonts w:ascii="Times New Roman" w:hAnsi="Times New Roman" w:cs="Times New Roman"/>
          <w:sz w:val="28"/>
          <w:szCs w:val="28"/>
        </w:rPr>
      </w:pPr>
    </w:p>
    <w:sectPr w:rsidR="00BD3119" w:rsidRPr="00937EDD" w:rsidSect="004845EB">
      <w:footerReference w:type="default" r:id="rId13"/>
      <w:pgSz w:w="11906" w:h="16838"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EE" w:rsidRDefault="008A3CEE" w:rsidP="004E43B3">
      <w:r>
        <w:separator/>
      </w:r>
    </w:p>
  </w:endnote>
  <w:endnote w:type="continuationSeparator" w:id="0">
    <w:p w:rsidR="008A3CEE" w:rsidRDefault="008A3CEE" w:rsidP="004E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4534"/>
      <w:docPartObj>
        <w:docPartGallery w:val="Page Numbers (Bottom of Page)"/>
        <w:docPartUnique/>
      </w:docPartObj>
    </w:sdtPr>
    <w:sdtEndPr>
      <w:rPr>
        <w:rFonts w:ascii="Times New Roman" w:hAnsi="Times New Roman" w:cs="Times New Roman"/>
        <w:b/>
        <w:sz w:val="28"/>
        <w:szCs w:val="28"/>
      </w:rPr>
    </w:sdtEndPr>
    <w:sdtContent>
      <w:p w:rsidR="004E43B3" w:rsidRPr="004E43B3" w:rsidRDefault="004E43B3">
        <w:pPr>
          <w:pStyle w:val="a6"/>
          <w:rPr>
            <w:rFonts w:ascii="Times New Roman" w:hAnsi="Times New Roman" w:cs="Times New Roman"/>
            <w:b/>
            <w:sz w:val="28"/>
            <w:szCs w:val="28"/>
          </w:rPr>
        </w:pPr>
        <w:r w:rsidRPr="004E43B3">
          <w:rPr>
            <w:rFonts w:ascii="Times New Roman" w:hAnsi="Times New Roman" w:cs="Times New Roman"/>
            <w:b/>
            <w:sz w:val="28"/>
            <w:szCs w:val="28"/>
          </w:rPr>
          <w:fldChar w:fldCharType="begin"/>
        </w:r>
        <w:r w:rsidRPr="004E43B3">
          <w:rPr>
            <w:rFonts w:ascii="Times New Roman" w:hAnsi="Times New Roman" w:cs="Times New Roman"/>
            <w:b/>
            <w:sz w:val="28"/>
            <w:szCs w:val="28"/>
          </w:rPr>
          <w:instrText>PAGE   \* MERGEFORMAT</w:instrText>
        </w:r>
        <w:r w:rsidRPr="004E43B3">
          <w:rPr>
            <w:rFonts w:ascii="Times New Roman" w:hAnsi="Times New Roman" w:cs="Times New Roman"/>
            <w:b/>
            <w:sz w:val="28"/>
            <w:szCs w:val="28"/>
          </w:rPr>
          <w:fldChar w:fldCharType="separate"/>
        </w:r>
        <w:r w:rsidR="00575644">
          <w:rPr>
            <w:rFonts w:ascii="Times New Roman" w:hAnsi="Times New Roman" w:cs="Times New Roman"/>
            <w:b/>
            <w:noProof/>
            <w:sz w:val="28"/>
            <w:szCs w:val="28"/>
          </w:rPr>
          <w:t>1</w:t>
        </w:r>
        <w:r w:rsidRPr="004E43B3">
          <w:rPr>
            <w:rFonts w:ascii="Times New Roman" w:hAnsi="Times New Roman" w:cs="Times New Roman"/>
            <w:b/>
            <w:sz w:val="28"/>
            <w:szCs w:val="28"/>
          </w:rPr>
          <w:fldChar w:fldCharType="end"/>
        </w:r>
      </w:p>
    </w:sdtContent>
  </w:sdt>
  <w:p w:rsidR="004E43B3" w:rsidRDefault="004E43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EE" w:rsidRDefault="008A3CEE" w:rsidP="004E43B3">
      <w:r>
        <w:separator/>
      </w:r>
    </w:p>
  </w:footnote>
  <w:footnote w:type="continuationSeparator" w:id="0">
    <w:p w:rsidR="008A3CEE" w:rsidRDefault="008A3CEE" w:rsidP="004E4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D70"/>
    <w:multiLevelType w:val="hybridMultilevel"/>
    <w:tmpl w:val="11147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D40826"/>
    <w:multiLevelType w:val="hybridMultilevel"/>
    <w:tmpl w:val="B784D05A"/>
    <w:lvl w:ilvl="0" w:tplc="FDE28872">
      <w:start w:val="1"/>
      <w:numFmt w:val="decimal"/>
      <w:lvlText w:val="%1."/>
      <w:lvlJc w:val="left"/>
      <w:pPr>
        <w:ind w:left="607" w:hanging="360"/>
      </w:pPr>
      <w:rPr>
        <w:rFonts w:ascii="Times New Roman" w:hAnsi="Times New Roman" w:hint="default"/>
        <w:sz w:val="28"/>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2" w15:restartNumberingAfterBreak="0">
    <w:nsid w:val="4B070217"/>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15:restartNumberingAfterBreak="0">
    <w:nsid w:val="6B3230FE"/>
    <w:multiLevelType w:val="hybridMultilevel"/>
    <w:tmpl w:val="15468E82"/>
    <w:lvl w:ilvl="0" w:tplc="94504EFC">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7E40417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1E"/>
    <w:rsid w:val="000C5FA8"/>
    <w:rsid w:val="0041028B"/>
    <w:rsid w:val="0041458B"/>
    <w:rsid w:val="00463F44"/>
    <w:rsid w:val="004845EB"/>
    <w:rsid w:val="004B53B5"/>
    <w:rsid w:val="004E43B3"/>
    <w:rsid w:val="00575644"/>
    <w:rsid w:val="005B60C8"/>
    <w:rsid w:val="00614B1E"/>
    <w:rsid w:val="00634750"/>
    <w:rsid w:val="00683339"/>
    <w:rsid w:val="007425C9"/>
    <w:rsid w:val="007D3F3C"/>
    <w:rsid w:val="00871F1E"/>
    <w:rsid w:val="008A3CEE"/>
    <w:rsid w:val="008C217A"/>
    <w:rsid w:val="009228D2"/>
    <w:rsid w:val="00937EDD"/>
    <w:rsid w:val="009433FE"/>
    <w:rsid w:val="00AE063B"/>
    <w:rsid w:val="00B25EB9"/>
    <w:rsid w:val="00B8125E"/>
    <w:rsid w:val="00BD3119"/>
    <w:rsid w:val="00C909A7"/>
    <w:rsid w:val="00D6485E"/>
    <w:rsid w:val="00D97043"/>
    <w:rsid w:val="00DD55A3"/>
    <w:rsid w:val="00DE5E92"/>
    <w:rsid w:val="00EE28B9"/>
    <w:rsid w:val="00FD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8A75B"/>
  <w15:docId w15:val="{B70AC96F-EDD7-44E6-858C-D9291267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F1E"/>
    <w:pPr>
      <w:spacing w:after="0" w:line="240" w:lineRule="auto"/>
      <w:ind w:left="-113" w:right="-57"/>
      <w:jc w:val="center"/>
    </w:pPr>
    <w:rPr>
      <w:rFonts w:ascii="Calibri" w:eastAsia="Calibri" w:hAnsi="Calibri" w:cs="Calibri"/>
    </w:rPr>
  </w:style>
  <w:style w:type="paragraph" w:styleId="1">
    <w:name w:val="heading 1"/>
    <w:basedOn w:val="a"/>
    <w:next w:val="a"/>
    <w:link w:val="10"/>
    <w:uiPriority w:val="99"/>
    <w:qFormat/>
    <w:rsid w:val="00871F1E"/>
    <w:pPr>
      <w:keepNext/>
      <w:numPr>
        <w:numId w:val="3"/>
      </w:numPr>
      <w:ind w:right="0"/>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7425C9"/>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25C9"/>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25C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425C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425C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425C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425C9"/>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425C9"/>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1F1E"/>
    <w:rPr>
      <w:rFonts w:ascii="Times New Roman" w:eastAsia="Times New Roman" w:hAnsi="Times New Roman" w:cs="Times New Roman"/>
      <w:sz w:val="28"/>
      <w:szCs w:val="28"/>
      <w:lang w:eastAsia="ru-RU"/>
    </w:rPr>
  </w:style>
  <w:style w:type="paragraph" w:styleId="a3">
    <w:name w:val="Normal (Web)"/>
    <w:basedOn w:val="a"/>
    <w:uiPriority w:val="99"/>
    <w:unhideWhenUsed/>
    <w:rsid w:val="007D3F3C"/>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E43B3"/>
    <w:pPr>
      <w:tabs>
        <w:tab w:val="center" w:pos="4677"/>
        <w:tab w:val="right" w:pos="9355"/>
      </w:tabs>
    </w:pPr>
  </w:style>
  <w:style w:type="character" w:customStyle="1" w:styleId="a5">
    <w:name w:val="Верхний колонтитул Знак"/>
    <w:basedOn w:val="a0"/>
    <w:link w:val="a4"/>
    <w:uiPriority w:val="99"/>
    <w:rsid w:val="004E43B3"/>
    <w:rPr>
      <w:rFonts w:ascii="Calibri" w:eastAsia="Calibri" w:hAnsi="Calibri" w:cs="Calibri"/>
    </w:rPr>
  </w:style>
  <w:style w:type="paragraph" w:styleId="a6">
    <w:name w:val="footer"/>
    <w:basedOn w:val="a"/>
    <w:link w:val="a7"/>
    <w:uiPriority w:val="99"/>
    <w:unhideWhenUsed/>
    <w:rsid w:val="004E43B3"/>
    <w:pPr>
      <w:tabs>
        <w:tab w:val="center" w:pos="4677"/>
        <w:tab w:val="right" w:pos="9355"/>
      </w:tabs>
    </w:pPr>
  </w:style>
  <w:style w:type="character" w:customStyle="1" w:styleId="a7">
    <w:name w:val="Нижний колонтитул Знак"/>
    <w:basedOn w:val="a0"/>
    <w:link w:val="a6"/>
    <w:uiPriority w:val="99"/>
    <w:rsid w:val="004E43B3"/>
    <w:rPr>
      <w:rFonts w:ascii="Calibri" w:eastAsia="Calibri" w:hAnsi="Calibri" w:cs="Calibri"/>
    </w:rPr>
  </w:style>
  <w:style w:type="paragraph" w:styleId="a8">
    <w:name w:val="No Spacing"/>
    <w:basedOn w:val="a"/>
    <w:uiPriority w:val="1"/>
    <w:qFormat/>
    <w:rsid w:val="00FD16A2"/>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styleId="a9">
    <w:name w:val="List Paragraph"/>
    <w:basedOn w:val="a"/>
    <w:uiPriority w:val="34"/>
    <w:qFormat/>
    <w:rsid w:val="00FD16A2"/>
    <w:pPr>
      <w:ind w:left="720"/>
      <w:contextualSpacing/>
    </w:pPr>
  </w:style>
  <w:style w:type="character" w:customStyle="1" w:styleId="apple-converted-space">
    <w:name w:val="apple-converted-space"/>
    <w:basedOn w:val="a0"/>
    <w:rsid w:val="00BD3119"/>
  </w:style>
  <w:style w:type="paragraph" w:styleId="aa">
    <w:name w:val="Balloon Text"/>
    <w:basedOn w:val="a"/>
    <w:link w:val="ab"/>
    <w:uiPriority w:val="99"/>
    <w:semiHidden/>
    <w:unhideWhenUsed/>
    <w:rsid w:val="00BD3119"/>
    <w:rPr>
      <w:rFonts w:ascii="Tahoma" w:hAnsi="Tahoma" w:cs="Tahoma"/>
      <w:sz w:val="16"/>
      <w:szCs w:val="16"/>
    </w:rPr>
  </w:style>
  <w:style w:type="character" w:customStyle="1" w:styleId="ab">
    <w:name w:val="Текст выноски Знак"/>
    <w:basedOn w:val="a0"/>
    <w:link w:val="aa"/>
    <w:uiPriority w:val="99"/>
    <w:semiHidden/>
    <w:rsid w:val="00BD3119"/>
    <w:rPr>
      <w:rFonts w:ascii="Tahoma" w:eastAsia="Calibri" w:hAnsi="Tahoma" w:cs="Tahoma"/>
      <w:sz w:val="16"/>
      <w:szCs w:val="16"/>
    </w:rPr>
  </w:style>
  <w:style w:type="paragraph" w:styleId="ac">
    <w:name w:val="TOC Heading"/>
    <w:basedOn w:val="1"/>
    <w:next w:val="a"/>
    <w:uiPriority w:val="39"/>
    <w:unhideWhenUsed/>
    <w:qFormat/>
    <w:rsid w:val="007425C9"/>
    <w:pPr>
      <w:keepLines/>
      <w:spacing w:before="480" w:line="276" w:lineRule="auto"/>
      <w:jc w:val="left"/>
      <w:outlineLvl w:val="9"/>
    </w:pPr>
    <w:rPr>
      <w:rFonts w:asciiTheme="majorHAnsi" w:eastAsiaTheme="majorEastAsia" w:hAnsiTheme="majorHAnsi" w:cstheme="majorBidi"/>
      <w:b/>
      <w:bCs/>
      <w:color w:val="365F91" w:themeColor="accent1" w:themeShade="BF"/>
    </w:rPr>
  </w:style>
  <w:style w:type="paragraph" w:styleId="11">
    <w:name w:val="toc 1"/>
    <w:basedOn w:val="a"/>
    <w:next w:val="a"/>
    <w:autoRedefine/>
    <w:uiPriority w:val="39"/>
    <w:unhideWhenUsed/>
    <w:rsid w:val="007425C9"/>
    <w:pPr>
      <w:spacing w:after="100"/>
      <w:ind w:left="0"/>
    </w:pPr>
  </w:style>
  <w:style w:type="character" w:styleId="ad">
    <w:name w:val="Hyperlink"/>
    <w:basedOn w:val="a0"/>
    <w:uiPriority w:val="99"/>
    <w:unhideWhenUsed/>
    <w:rsid w:val="007425C9"/>
    <w:rPr>
      <w:color w:val="0000FF" w:themeColor="hyperlink"/>
      <w:u w:val="single"/>
    </w:rPr>
  </w:style>
  <w:style w:type="character" w:customStyle="1" w:styleId="20">
    <w:name w:val="Заголовок 2 Знак"/>
    <w:basedOn w:val="a0"/>
    <w:link w:val="2"/>
    <w:uiPriority w:val="9"/>
    <w:semiHidden/>
    <w:rsid w:val="007425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425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425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425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425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425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425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425C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8811">
      <w:bodyDiv w:val="1"/>
      <w:marLeft w:val="0"/>
      <w:marRight w:val="0"/>
      <w:marTop w:val="0"/>
      <w:marBottom w:val="0"/>
      <w:divBdr>
        <w:top w:val="none" w:sz="0" w:space="0" w:color="auto"/>
        <w:left w:val="none" w:sz="0" w:space="0" w:color="auto"/>
        <w:bottom w:val="none" w:sz="0" w:space="0" w:color="auto"/>
        <w:right w:val="none" w:sz="0" w:space="0" w:color="auto"/>
      </w:divBdr>
    </w:div>
    <w:div w:id="384987959">
      <w:bodyDiv w:val="1"/>
      <w:marLeft w:val="0"/>
      <w:marRight w:val="0"/>
      <w:marTop w:val="0"/>
      <w:marBottom w:val="0"/>
      <w:divBdr>
        <w:top w:val="none" w:sz="0" w:space="0" w:color="auto"/>
        <w:left w:val="none" w:sz="0" w:space="0" w:color="auto"/>
        <w:bottom w:val="none" w:sz="0" w:space="0" w:color="auto"/>
        <w:right w:val="none" w:sz="0" w:space="0" w:color="auto"/>
      </w:divBdr>
    </w:div>
    <w:div w:id="570042519">
      <w:bodyDiv w:val="1"/>
      <w:marLeft w:val="0"/>
      <w:marRight w:val="0"/>
      <w:marTop w:val="0"/>
      <w:marBottom w:val="0"/>
      <w:divBdr>
        <w:top w:val="none" w:sz="0" w:space="0" w:color="auto"/>
        <w:left w:val="none" w:sz="0" w:space="0" w:color="auto"/>
        <w:bottom w:val="none" w:sz="0" w:space="0" w:color="auto"/>
        <w:right w:val="none" w:sz="0" w:space="0" w:color="auto"/>
      </w:divBdr>
    </w:div>
    <w:div w:id="602618310">
      <w:bodyDiv w:val="1"/>
      <w:marLeft w:val="0"/>
      <w:marRight w:val="0"/>
      <w:marTop w:val="0"/>
      <w:marBottom w:val="0"/>
      <w:divBdr>
        <w:top w:val="none" w:sz="0" w:space="0" w:color="auto"/>
        <w:left w:val="none" w:sz="0" w:space="0" w:color="auto"/>
        <w:bottom w:val="none" w:sz="0" w:space="0" w:color="auto"/>
        <w:right w:val="none" w:sz="0" w:space="0" w:color="auto"/>
      </w:divBdr>
    </w:div>
    <w:div w:id="1124692298">
      <w:bodyDiv w:val="1"/>
      <w:marLeft w:val="0"/>
      <w:marRight w:val="0"/>
      <w:marTop w:val="0"/>
      <w:marBottom w:val="0"/>
      <w:divBdr>
        <w:top w:val="none" w:sz="0" w:space="0" w:color="auto"/>
        <w:left w:val="none" w:sz="0" w:space="0" w:color="auto"/>
        <w:bottom w:val="none" w:sz="0" w:space="0" w:color="auto"/>
        <w:right w:val="none" w:sz="0" w:space="0" w:color="auto"/>
      </w:divBdr>
    </w:div>
    <w:div w:id="1417482988">
      <w:bodyDiv w:val="1"/>
      <w:marLeft w:val="0"/>
      <w:marRight w:val="0"/>
      <w:marTop w:val="0"/>
      <w:marBottom w:val="0"/>
      <w:divBdr>
        <w:top w:val="none" w:sz="0" w:space="0" w:color="auto"/>
        <w:left w:val="none" w:sz="0" w:space="0" w:color="auto"/>
        <w:bottom w:val="none" w:sz="0" w:space="0" w:color="auto"/>
        <w:right w:val="none" w:sz="0" w:space="0" w:color="auto"/>
      </w:divBdr>
    </w:div>
    <w:div w:id="1611937672">
      <w:bodyDiv w:val="1"/>
      <w:marLeft w:val="0"/>
      <w:marRight w:val="0"/>
      <w:marTop w:val="0"/>
      <w:marBottom w:val="0"/>
      <w:divBdr>
        <w:top w:val="none" w:sz="0" w:space="0" w:color="auto"/>
        <w:left w:val="none" w:sz="0" w:space="0" w:color="auto"/>
        <w:bottom w:val="none" w:sz="0" w:space="0" w:color="auto"/>
        <w:right w:val="none" w:sz="0" w:space="0" w:color="auto"/>
      </w:divBdr>
    </w:div>
    <w:div w:id="1723672272">
      <w:bodyDiv w:val="1"/>
      <w:marLeft w:val="0"/>
      <w:marRight w:val="0"/>
      <w:marTop w:val="0"/>
      <w:marBottom w:val="0"/>
      <w:divBdr>
        <w:top w:val="none" w:sz="0" w:space="0" w:color="auto"/>
        <w:left w:val="none" w:sz="0" w:space="0" w:color="auto"/>
        <w:bottom w:val="none" w:sz="0" w:space="0" w:color="auto"/>
        <w:right w:val="none" w:sz="0" w:space="0" w:color="auto"/>
      </w:divBdr>
    </w:div>
    <w:div w:id="18968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B220-840A-43A1-8052-094771CF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18</Pages>
  <Words>3256</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ноутбук</cp:lastModifiedBy>
  <cp:revision>10</cp:revision>
  <dcterms:created xsi:type="dcterms:W3CDTF">2022-05-18T14:19:00Z</dcterms:created>
  <dcterms:modified xsi:type="dcterms:W3CDTF">2022-05-31T05:53:00Z</dcterms:modified>
</cp:coreProperties>
</file>