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DB" w:rsidRDefault="00F00FDB" w:rsidP="00F00FD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00FDB" w:rsidRDefault="00F00FDB" w:rsidP="00F00FD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266 городского округа город Уфа</w:t>
      </w:r>
    </w:p>
    <w:p w:rsidR="00F00FDB" w:rsidRDefault="00F00FDB" w:rsidP="00F00FD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2BDB" w:rsidRDefault="009B2B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F00FDB" w:rsidRPr="007C36A6" w:rsidRDefault="00F00FDB" w:rsidP="00F00FD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A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00FDB" w:rsidRPr="007C36A6" w:rsidRDefault="007C36A6" w:rsidP="00F00FDB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C36A6">
        <w:rPr>
          <w:rFonts w:ascii="Times New Roman" w:hAnsi="Times New Roman" w:cs="Times New Roman"/>
          <w:sz w:val="24"/>
          <w:szCs w:val="24"/>
        </w:rPr>
        <w:t>м</w:t>
      </w:r>
      <w:r w:rsidR="00F00FDB" w:rsidRPr="007C36A6">
        <w:rPr>
          <w:rFonts w:ascii="Times New Roman" w:hAnsi="Times New Roman" w:cs="Times New Roman"/>
          <w:sz w:val="24"/>
          <w:szCs w:val="24"/>
        </w:rPr>
        <w:t>ини-игра</w:t>
      </w:r>
      <w:r w:rsidR="007A7D8F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="00F00FDB" w:rsidRPr="007C36A6">
        <w:rPr>
          <w:rFonts w:ascii="Times New Roman" w:hAnsi="Times New Roman" w:cs="Times New Roman"/>
          <w:sz w:val="24"/>
          <w:szCs w:val="24"/>
        </w:rPr>
        <w:t xml:space="preserve"> «</w:t>
      </w:r>
      <w:r w:rsidR="00D57314">
        <w:rPr>
          <w:rFonts w:ascii="Times New Roman" w:hAnsi="Times New Roman" w:cs="Times New Roman"/>
          <w:sz w:val="24"/>
          <w:szCs w:val="24"/>
        </w:rPr>
        <w:t>Детский гнев</w:t>
      </w:r>
      <w:bookmarkStart w:id="0" w:name="_GoBack"/>
      <w:bookmarkEnd w:id="0"/>
      <w:r w:rsidR="00F00FDB" w:rsidRPr="007C36A6">
        <w:rPr>
          <w:rFonts w:ascii="Times New Roman" w:hAnsi="Times New Roman" w:cs="Times New Roman"/>
          <w:sz w:val="24"/>
          <w:szCs w:val="24"/>
        </w:rPr>
        <w:t>»</w:t>
      </w:r>
    </w:p>
    <w:p w:rsidR="00F00FDB" w:rsidRDefault="00F00FDB" w:rsidP="00F00FDB">
      <w:pPr>
        <w:ind w:left="-851"/>
        <w:jc w:val="center"/>
      </w:pPr>
    </w:p>
    <w:p w:rsidR="00F00FDB" w:rsidRDefault="00F00FDB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Default="001F152F" w:rsidP="00F00FDB">
      <w:pPr>
        <w:ind w:left="-851"/>
        <w:jc w:val="center"/>
      </w:pPr>
    </w:p>
    <w:p w:rsidR="001F152F" w:rsidRPr="001F152F" w:rsidRDefault="001F152F" w:rsidP="001F152F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F152F">
        <w:rPr>
          <w:rFonts w:ascii="Times New Roman" w:hAnsi="Times New Roman" w:cs="Times New Roman"/>
          <w:b/>
          <w:sz w:val="24"/>
          <w:szCs w:val="24"/>
        </w:rPr>
        <w:t>Выполнила</w:t>
      </w:r>
      <w:r w:rsidRPr="001F152F">
        <w:rPr>
          <w:rFonts w:ascii="Times New Roman" w:hAnsi="Times New Roman" w:cs="Times New Roman"/>
          <w:sz w:val="24"/>
          <w:szCs w:val="24"/>
        </w:rPr>
        <w:t>:</w:t>
      </w:r>
    </w:p>
    <w:p w:rsidR="001F152F" w:rsidRPr="001F152F" w:rsidRDefault="001F152F" w:rsidP="001F152F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F152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F152F" w:rsidRPr="001F152F" w:rsidRDefault="001F152F" w:rsidP="001F152F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F152F">
        <w:rPr>
          <w:rFonts w:ascii="Times New Roman" w:hAnsi="Times New Roman" w:cs="Times New Roman"/>
          <w:sz w:val="24"/>
          <w:szCs w:val="24"/>
        </w:rPr>
        <w:t>Валеева Юлия Анатольевна</w:t>
      </w: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</w:pPr>
    </w:p>
    <w:p w:rsidR="001F152F" w:rsidRDefault="001F152F" w:rsidP="001F152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52F">
        <w:rPr>
          <w:rFonts w:ascii="Times New Roman" w:hAnsi="Times New Roman" w:cs="Times New Roman"/>
          <w:sz w:val="24"/>
          <w:szCs w:val="24"/>
        </w:rPr>
        <w:t xml:space="preserve">Уфа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152F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C36A6" w:rsidRDefault="007C36A6" w:rsidP="003A16B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36A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Актуальность:</w:t>
      </w:r>
      <w:r w:rsidR="003A16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дошкольных учреждений в своей ежедневной практике сталкиваются с проявлениями детского гнева</w:t>
      </w:r>
      <w:r w:rsidR="00B010A2">
        <w:rPr>
          <w:rFonts w:ascii="Times New Roman" w:hAnsi="Times New Roman" w:cs="Times New Roman"/>
          <w:sz w:val="24"/>
          <w:szCs w:val="24"/>
        </w:rPr>
        <w:t xml:space="preserve"> и нередко испытывают затруднения в научении воспитанников </w:t>
      </w:r>
      <w:r w:rsidR="003A16B0">
        <w:rPr>
          <w:rFonts w:ascii="Times New Roman" w:hAnsi="Times New Roman" w:cs="Times New Roman"/>
          <w:sz w:val="24"/>
          <w:szCs w:val="24"/>
        </w:rPr>
        <w:t xml:space="preserve">приемлемому выражению эмоций. Короткие и эффективные игры, опробованные лично, помогут взрослым </w:t>
      </w:r>
      <w:r w:rsidR="003A16B0" w:rsidRPr="003A16B0">
        <w:rPr>
          <w:rFonts w:ascii="Times New Roman" w:hAnsi="Times New Roman" w:cs="Times New Roman"/>
          <w:sz w:val="24"/>
          <w:szCs w:val="24"/>
        </w:rPr>
        <w:t>научиться сами</w:t>
      </w:r>
      <w:r w:rsidR="003A16B0">
        <w:rPr>
          <w:rFonts w:ascii="Times New Roman" w:hAnsi="Times New Roman" w:cs="Times New Roman"/>
          <w:sz w:val="24"/>
          <w:szCs w:val="24"/>
        </w:rPr>
        <w:t>м</w:t>
      </w:r>
      <w:r w:rsidR="003A16B0" w:rsidRPr="003A16B0">
        <w:rPr>
          <w:rFonts w:ascii="Times New Roman" w:hAnsi="Times New Roman" w:cs="Times New Roman"/>
          <w:sz w:val="24"/>
          <w:szCs w:val="24"/>
        </w:rPr>
        <w:t xml:space="preserve"> и научить детей выражать свои чувства неразрушительными способами.</w:t>
      </w:r>
    </w:p>
    <w:p w:rsidR="007C36A6" w:rsidRDefault="003A16B0" w:rsidP="00E8116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A16B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6B0">
        <w:rPr>
          <w:rFonts w:ascii="Times New Roman" w:hAnsi="Times New Roman" w:cs="Times New Roman"/>
          <w:sz w:val="24"/>
          <w:szCs w:val="24"/>
        </w:rPr>
        <w:t xml:space="preserve">разнообразить инструментарий </w:t>
      </w:r>
      <w:r w:rsidR="00E81164">
        <w:rPr>
          <w:rFonts w:ascii="Times New Roman" w:hAnsi="Times New Roman" w:cs="Times New Roman"/>
          <w:sz w:val="24"/>
          <w:szCs w:val="24"/>
        </w:rPr>
        <w:t xml:space="preserve">педагогов для </w:t>
      </w:r>
      <w:r w:rsidR="00A21FE9">
        <w:rPr>
          <w:rFonts w:ascii="Times New Roman" w:hAnsi="Times New Roman" w:cs="Times New Roman"/>
          <w:sz w:val="24"/>
          <w:szCs w:val="24"/>
        </w:rPr>
        <w:t xml:space="preserve">научения детей способам приобретения </w:t>
      </w:r>
      <w:r w:rsidR="00E81164" w:rsidRPr="00E81164">
        <w:rPr>
          <w:rFonts w:ascii="Times New Roman" w:hAnsi="Times New Roman" w:cs="Times New Roman"/>
          <w:sz w:val="24"/>
          <w:szCs w:val="24"/>
        </w:rPr>
        <w:t xml:space="preserve">эмоциональной и поведенческой </w:t>
      </w:r>
      <w:r w:rsidR="00E81164">
        <w:rPr>
          <w:rFonts w:ascii="Times New Roman" w:hAnsi="Times New Roman" w:cs="Times New Roman"/>
          <w:sz w:val="24"/>
          <w:szCs w:val="24"/>
        </w:rPr>
        <w:t>с</w:t>
      </w:r>
      <w:r w:rsidR="00E81164" w:rsidRPr="00E81164">
        <w:rPr>
          <w:rFonts w:ascii="Times New Roman" w:hAnsi="Times New Roman" w:cs="Times New Roman"/>
          <w:sz w:val="24"/>
          <w:szCs w:val="24"/>
        </w:rPr>
        <w:t>табильности</w:t>
      </w:r>
      <w:r w:rsidR="00E81164">
        <w:rPr>
          <w:rFonts w:ascii="Times New Roman" w:hAnsi="Times New Roman" w:cs="Times New Roman"/>
          <w:sz w:val="24"/>
          <w:szCs w:val="24"/>
        </w:rPr>
        <w:t>.</w:t>
      </w:r>
    </w:p>
    <w:p w:rsidR="00E81164" w:rsidRDefault="00E81164" w:rsidP="00E8116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1164" w:rsidRDefault="00593BFA" w:rsidP="00E811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</w:t>
      </w:r>
      <w:r w:rsidR="00521582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представлени</w:t>
      </w:r>
      <w:r w:rsidR="005215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 агрессивности и причинах «хронической» агрессии в дошкольном возрасте;</w:t>
      </w:r>
    </w:p>
    <w:p w:rsidR="00593BFA" w:rsidRDefault="00593BFA" w:rsidP="00E811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</w:t>
      </w:r>
      <w:r w:rsidR="00521582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с принципами общения во время коррекции агрессивного поведения;</w:t>
      </w:r>
    </w:p>
    <w:p w:rsidR="00593BFA" w:rsidRDefault="00521582" w:rsidP="00E811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психотехническими «освобождающими» играми.</w:t>
      </w:r>
    </w:p>
    <w:p w:rsidR="006027C5" w:rsidRPr="0090254B" w:rsidRDefault="0090254B" w:rsidP="006027C5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4B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7A7D8F" w:rsidRDefault="007A7D8F" w:rsidP="006027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ребёнок проявляет агрессию? Как справиться с детским гневом? Чаще всего так звучит запрос взрослого</w:t>
      </w:r>
      <w:r w:rsidR="00991B51">
        <w:rPr>
          <w:rFonts w:ascii="Times New Roman" w:hAnsi="Times New Roman" w:cs="Times New Roman"/>
          <w:sz w:val="24"/>
          <w:szCs w:val="24"/>
        </w:rPr>
        <w:t>. Начнем с того, что проявление агрессии – нормальная защитная реакция, а бороться с гневом противоестественно и бесполезно. Основная задача взрослого – научить ребёнка приемлемым способам выражения агрессивных чувств.</w:t>
      </w:r>
    </w:p>
    <w:p w:rsidR="00521582" w:rsidRDefault="00991B51" w:rsidP="008057AD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 xml:space="preserve">Но иногда агрессивность становится «хроническим» состоянием ребенка. </w:t>
      </w:r>
      <w:r w:rsidR="008057AD">
        <w:rPr>
          <w:rFonts w:ascii="Times New Roman" w:hAnsi="Times New Roman" w:cs="Times New Roman"/>
          <w:sz w:val="24"/>
          <w:szCs w:val="24"/>
        </w:rPr>
        <w:t>Тогда он</w:t>
      </w:r>
      <w:r w:rsidRPr="008057AD">
        <w:rPr>
          <w:rFonts w:ascii="Times New Roman" w:hAnsi="Times New Roman" w:cs="Times New Roman"/>
          <w:sz w:val="24"/>
          <w:szCs w:val="24"/>
        </w:rPr>
        <w:t xml:space="preserve"> уже не только защищается, но и нападает сам, причем без видимого повода. Это говорит о том, что</w:t>
      </w:r>
      <w:r w:rsidR="008057AD">
        <w:rPr>
          <w:rFonts w:ascii="Times New Roman" w:hAnsi="Times New Roman" w:cs="Times New Roman"/>
          <w:sz w:val="24"/>
          <w:szCs w:val="24"/>
        </w:rPr>
        <w:t xml:space="preserve"> </w:t>
      </w:r>
      <w:r w:rsidRPr="008057AD">
        <w:rPr>
          <w:rFonts w:ascii="Times New Roman" w:hAnsi="Times New Roman" w:cs="Times New Roman"/>
          <w:sz w:val="24"/>
          <w:szCs w:val="24"/>
        </w:rPr>
        <w:t>он не может расслаби</w:t>
      </w:r>
      <w:r w:rsidR="008057AD">
        <w:rPr>
          <w:rFonts w:ascii="Times New Roman" w:hAnsi="Times New Roman" w:cs="Times New Roman"/>
          <w:sz w:val="24"/>
          <w:szCs w:val="24"/>
        </w:rPr>
        <w:t>ться и постоянно «на взводе».</w:t>
      </w:r>
    </w:p>
    <w:p w:rsidR="008057AD" w:rsidRDefault="008057AD" w:rsidP="008057AD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057AD" w:rsidRDefault="008057AD" w:rsidP="00F901DE">
      <w:pPr>
        <w:shd w:val="clear" w:color="auto" w:fill="FFFFFF"/>
        <w:spacing w:after="24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самые</w:t>
      </w:r>
      <w:r w:rsidRPr="008057AD">
        <w:rPr>
          <w:rFonts w:ascii="Times New Roman" w:hAnsi="Times New Roman" w:cs="Times New Roman"/>
          <w:sz w:val="24"/>
          <w:szCs w:val="24"/>
        </w:rPr>
        <w:t xml:space="preserve"> распространённые </w:t>
      </w:r>
      <w:r w:rsidRPr="008057AD">
        <w:rPr>
          <w:rFonts w:ascii="Times New Roman" w:hAnsi="Times New Roman" w:cs="Times New Roman"/>
          <w:b/>
          <w:sz w:val="24"/>
          <w:szCs w:val="24"/>
        </w:rPr>
        <w:t>причины возникновения детской агрессивности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57AD" w:rsidRDefault="008057AD" w:rsidP="00F901D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24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b/>
          <w:sz w:val="24"/>
          <w:szCs w:val="24"/>
        </w:rPr>
        <w:t>Отвержение</w:t>
      </w:r>
      <w:r>
        <w:rPr>
          <w:rFonts w:ascii="Times New Roman" w:hAnsi="Times New Roman" w:cs="Times New Roman"/>
          <w:sz w:val="24"/>
          <w:szCs w:val="24"/>
        </w:rPr>
        <w:t>, или непринятие ребёнка. В этом случае ребёнок не чувствует авторитета взрослого, он незащищен. Положительный пример поведения отсутствует;</w:t>
      </w:r>
    </w:p>
    <w:p w:rsidR="008057AD" w:rsidRPr="008057AD" w:rsidRDefault="008057AD" w:rsidP="00F901D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24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b/>
          <w:sz w:val="24"/>
          <w:szCs w:val="24"/>
        </w:rPr>
        <w:t>Чрезмерная требовательность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чрезмерная критика). </w:t>
      </w:r>
      <w:r w:rsidR="0011525A">
        <w:rPr>
          <w:rFonts w:ascii="Times New Roman" w:hAnsi="Times New Roman" w:cs="Times New Roman"/>
          <w:sz w:val="24"/>
          <w:szCs w:val="24"/>
        </w:rPr>
        <w:t xml:space="preserve">Чувство неполноценности, ожидание неудач приводит к озлобленности и стремлению делать «исподтишка», агрессия – способ самоутверждения; </w:t>
      </w:r>
    </w:p>
    <w:p w:rsidR="008057AD" w:rsidRPr="008057AD" w:rsidRDefault="0011525A" w:rsidP="00F901D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24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25A">
        <w:rPr>
          <w:rFonts w:ascii="Times New Roman" w:hAnsi="Times New Roman" w:cs="Times New Roman"/>
          <w:b/>
          <w:sz w:val="24"/>
          <w:szCs w:val="24"/>
        </w:rPr>
        <w:t>Гиперопе</w:t>
      </w:r>
      <w:r w:rsidR="008057AD" w:rsidRPr="0011525A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Ребенок, лишенный самостоятельности, инфантилен и не может противостоять агрессии извне, а накопившиеся чувства вымещает на предметах (ломает вещи, рвет книги), животных или более слабых, а также на себе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57AD" w:rsidRPr="008057AD" w:rsidRDefault="003673C8" w:rsidP="00F901DE">
      <w:pPr>
        <w:shd w:val="clear" w:color="auto" w:fill="FFFFFF"/>
        <w:spacing w:after="24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Несколько базовых</w:t>
      </w:r>
      <w:r w:rsidR="008057AD" w:rsidRPr="008057AD">
        <w:rPr>
          <w:rFonts w:ascii="Times New Roman" w:hAnsi="Times New Roman" w:cs="Times New Roman"/>
          <w:b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8057AD" w:rsidRPr="008057AD">
        <w:rPr>
          <w:rFonts w:ascii="Times New Roman" w:hAnsi="Times New Roman" w:cs="Times New Roman"/>
          <w:b/>
          <w:sz w:val="24"/>
          <w:szCs w:val="24"/>
        </w:rPr>
        <w:t xml:space="preserve"> общения</w:t>
      </w:r>
      <w:r w:rsidR="00C13A46">
        <w:rPr>
          <w:rFonts w:ascii="Times New Roman" w:hAnsi="Times New Roman" w:cs="Times New Roman"/>
          <w:b/>
          <w:sz w:val="24"/>
          <w:szCs w:val="24"/>
        </w:rPr>
        <w:t xml:space="preserve"> педагога с агрессивными детьми</w:t>
      </w:r>
    </w:p>
    <w:p w:rsidR="008057AD" w:rsidRPr="008057AD" w:rsidRDefault="008057AD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Показывайте личный пример эффективного поведения, не допускайте вспышек гнева и нелестных высказываний о других людях.</w:t>
      </w:r>
    </w:p>
    <w:p w:rsidR="008057AD" w:rsidRDefault="008057AD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Обучайте ребёнка распознавать собственные эмоциональные состояни</w:t>
      </w:r>
      <w:r w:rsidR="00D13D11">
        <w:rPr>
          <w:rFonts w:ascii="Times New Roman" w:hAnsi="Times New Roman" w:cs="Times New Roman"/>
          <w:sz w:val="24"/>
          <w:szCs w:val="24"/>
        </w:rPr>
        <w:t>я и состояния окружающих людей.</w:t>
      </w:r>
    </w:p>
    <w:p w:rsidR="00D13D11" w:rsidRPr="008057AD" w:rsidRDefault="00D13D11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Не меняйте своё отношение к ребенку в зависимости от его учебных успехов.</w:t>
      </w:r>
    </w:p>
    <w:p w:rsidR="008057AD" w:rsidRPr="008057AD" w:rsidRDefault="008057AD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 xml:space="preserve">Будьте последовательны в наказаниях ребёнка, наказывайте за конкретные поступки. </w:t>
      </w:r>
    </w:p>
    <w:p w:rsidR="008057AD" w:rsidRPr="008057AD" w:rsidRDefault="008057AD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Замечайте, когда ребёнок в конфликтных ситуациях ведёт себя неагрессивно и поощряйте его за это.</w:t>
      </w:r>
    </w:p>
    <w:p w:rsidR="00C13A46" w:rsidRDefault="008057AD" w:rsidP="00F901D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240" w:afterAutospacing="1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Отрабатывайте навыки реагир</w:t>
      </w:r>
      <w:r w:rsidR="00C13A46">
        <w:rPr>
          <w:rFonts w:ascii="Times New Roman" w:hAnsi="Times New Roman" w:cs="Times New Roman"/>
          <w:sz w:val="24"/>
          <w:szCs w:val="24"/>
        </w:rPr>
        <w:t>ования в конфликтных ситуациях.</w:t>
      </w:r>
    </w:p>
    <w:p w:rsidR="00C13A46" w:rsidRPr="0082594E" w:rsidRDefault="0082594E" w:rsidP="00F901DE">
      <w:pPr>
        <w:shd w:val="clear" w:color="auto" w:fill="FFFFFF"/>
        <w:spacing w:before="100" w:beforeAutospacing="1" w:after="240" w:afterAutospacing="1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4E">
        <w:rPr>
          <w:rFonts w:ascii="Times New Roman" w:hAnsi="Times New Roman" w:cs="Times New Roman"/>
          <w:b/>
          <w:sz w:val="24"/>
          <w:szCs w:val="24"/>
        </w:rPr>
        <w:t>В каких случаях агрессия чаще становится «хронической»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057AD" w:rsidRDefault="008057AD" w:rsidP="00F901D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4E">
        <w:rPr>
          <w:rFonts w:ascii="Times New Roman" w:hAnsi="Times New Roman" w:cs="Times New Roman"/>
          <w:sz w:val="24"/>
          <w:szCs w:val="24"/>
        </w:rPr>
        <w:t>ребенка бьют;</w:t>
      </w:r>
    </w:p>
    <w:p w:rsidR="0082594E" w:rsidRPr="008057AD" w:rsidRDefault="0082594E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над ребенком издеваются;</w:t>
      </w:r>
    </w:p>
    <w:p w:rsidR="0082594E" w:rsidRDefault="003C2420" w:rsidP="00F901D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родители воспитывают ребенка двойной моралью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родители заведомо лгут;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ребенка заставляют испытывать чувство незаслуженного стыда;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родители настраивают детей друг против друга;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lastRenderedPageBreak/>
        <w:t>родители не требовательны и неавторитетны для своего ребенка;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вход в дом закрыт для друзей ребенка;</w:t>
      </w:r>
    </w:p>
    <w:p w:rsidR="003C2420" w:rsidRDefault="003C2420" w:rsidP="00F901D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ведут асоциальный образ жизни;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родители ребенку не доверяют;</w:t>
      </w:r>
    </w:p>
    <w:p w:rsidR="003C2420" w:rsidRPr="008057AD" w:rsidRDefault="003C2420" w:rsidP="00F90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D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 не общаются со своим ребенком.</w:t>
      </w:r>
    </w:p>
    <w:p w:rsidR="003C2420" w:rsidRPr="00C75EF9" w:rsidRDefault="00C75EF9" w:rsidP="00C75EF9">
      <w:pPr>
        <w:pStyle w:val="a4"/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75EF9">
        <w:rPr>
          <w:rFonts w:ascii="Times New Roman" w:hAnsi="Times New Roman" w:cs="Times New Roman"/>
          <w:b/>
          <w:sz w:val="24"/>
          <w:szCs w:val="24"/>
        </w:rPr>
        <w:t>Как в игровой форме помочь ребёнку выразить агрессивные чувства?</w:t>
      </w:r>
    </w:p>
    <w:p w:rsidR="00C75EF9" w:rsidRDefault="00C75EF9" w:rsidP="00C75EF9">
      <w:pPr>
        <w:pStyle w:val="a4"/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75EF9" w:rsidRPr="00C75EF9" w:rsidRDefault="00C75EF9" w:rsidP="00F901DE">
      <w:pPr>
        <w:pStyle w:val="a4"/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самый эффективный способ научить ребёнка в приемлемой форме выражать гнев. Также хорошие результаты приносит </w:t>
      </w:r>
      <w:proofErr w:type="spellStart"/>
      <w:r w:rsidRPr="00C75EF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Педагоги могут использовать этот способ для коррекции агрессии у дошкольников. </w:t>
      </w:r>
      <w:proofErr w:type="spellStart"/>
      <w:r w:rsidRPr="00C75EF9">
        <w:rPr>
          <w:rFonts w:ascii="Times New Roman" w:hAnsi="Times New Roman" w:cs="Times New Roman"/>
          <w:iCs/>
          <w:sz w:val="24"/>
          <w:szCs w:val="24"/>
        </w:rPr>
        <w:t>Сказкотерапия</w:t>
      </w:r>
      <w:proofErr w:type="spellEnd"/>
      <w:r w:rsidRPr="00C75EF9">
        <w:rPr>
          <w:rFonts w:ascii="Times New Roman" w:hAnsi="Times New Roman" w:cs="Times New Roman"/>
          <w:sz w:val="24"/>
          <w:szCs w:val="24"/>
        </w:rPr>
        <w:t xml:space="preserve"> — это чтение </w:t>
      </w:r>
      <w:r>
        <w:rPr>
          <w:rFonts w:ascii="Times New Roman" w:hAnsi="Times New Roman" w:cs="Times New Roman"/>
          <w:sz w:val="24"/>
          <w:szCs w:val="24"/>
        </w:rPr>
        <w:t>художественных произведений (сказок, рассказов, стихотворений)</w:t>
      </w:r>
      <w:r w:rsidRPr="00C75EF9">
        <w:rPr>
          <w:rFonts w:ascii="Times New Roman" w:hAnsi="Times New Roman" w:cs="Times New Roman"/>
          <w:sz w:val="24"/>
          <w:szCs w:val="24"/>
        </w:rPr>
        <w:t>, в которых раскрывается слабость зла</w:t>
      </w:r>
      <w:r>
        <w:rPr>
          <w:rFonts w:ascii="Times New Roman" w:hAnsi="Times New Roman" w:cs="Times New Roman"/>
          <w:sz w:val="24"/>
          <w:szCs w:val="24"/>
        </w:rPr>
        <w:t xml:space="preserve"> и сила добра</w:t>
      </w:r>
      <w:r w:rsidRPr="00C75EF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C75EF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C75EF9">
        <w:rPr>
          <w:rFonts w:ascii="Times New Roman" w:hAnsi="Times New Roman" w:cs="Times New Roman"/>
          <w:sz w:val="24"/>
          <w:szCs w:val="24"/>
        </w:rPr>
        <w:t xml:space="preserve">чтения </w:t>
      </w:r>
      <w:r>
        <w:rPr>
          <w:rFonts w:ascii="Times New Roman" w:hAnsi="Times New Roman" w:cs="Times New Roman"/>
          <w:sz w:val="24"/>
          <w:szCs w:val="24"/>
        </w:rPr>
        <w:t>с ребенком беседует взрослый</w:t>
      </w:r>
      <w:r w:rsidRPr="00C75E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дети</w:t>
      </w:r>
      <w:r w:rsidRPr="00C75EF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EF9">
        <w:rPr>
          <w:rFonts w:ascii="Times New Roman" w:hAnsi="Times New Roman" w:cs="Times New Roman"/>
          <w:sz w:val="24"/>
          <w:szCs w:val="24"/>
        </w:rPr>
        <w:t xml:space="preserve">тся давать собственную оценку действиям и поступкам героев, становиться на место как «злых», так и «добрых» персонажей, формируя тем самым способности к </w:t>
      </w:r>
      <w:proofErr w:type="spellStart"/>
      <w:r w:rsidRPr="00C75EF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75EF9">
        <w:rPr>
          <w:rFonts w:ascii="Times New Roman" w:hAnsi="Times New Roman" w:cs="Times New Roman"/>
          <w:sz w:val="24"/>
          <w:szCs w:val="24"/>
        </w:rPr>
        <w:t>.</w:t>
      </w:r>
    </w:p>
    <w:p w:rsidR="008057AD" w:rsidRDefault="008057AD" w:rsidP="00F901DE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24984" w:rsidRPr="00224984" w:rsidRDefault="00224984" w:rsidP="00D724E4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984">
        <w:rPr>
          <w:rFonts w:ascii="Times New Roman" w:hAnsi="Times New Roman" w:cs="Times New Roman"/>
          <w:b/>
          <w:iCs/>
          <w:sz w:val="24"/>
          <w:szCs w:val="24"/>
        </w:rPr>
        <w:t xml:space="preserve">Психотехнические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224984">
        <w:rPr>
          <w:rFonts w:ascii="Times New Roman" w:hAnsi="Times New Roman" w:cs="Times New Roman"/>
          <w:b/>
          <w:iCs/>
          <w:sz w:val="24"/>
          <w:szCs w:val="24"/>
        </w:rPr>
        <w:t>освобождающие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224984">
        <w:rPr>
          <w:rFonts w:ascii="Times New Roman" w:hAnsi="Times New Roman" w:cs="Times New Roman"/>
          <w:b/>
          <w:iCs/>
          <w:sz w:val="24"/>
          <w:szCs w:val="24"/>
        </w:rPr>
        <w:t xml:space="preserve"> игры</w:t>
      </w:r>
      <w:r w:rsidRPr="00224984">
        <w:rPr>
          <w:rFonts w:ascii="Times New Roman" w:hAnsi="Times New Roman" w:cs="Times New Roman"/>
          <w:b/>
          <w:sz w:val="24"/>
          <w:szCs w:val="24"/>
        </w:rPr>
        <w:t> </w:t>
      </w:r>
    </w:p>
    <w:p w:rsidR="00D81C69" w:rsidRDefault="00D81C69" w:rsidP="00D724E4">
      <w:pPr>
        <w:pStyle w:val="a5"/>
        <w:shd w:val="clear" w:color="auto" w:fill="FFFFFF"/>
        <w:spacing w:before="0" w:beforeAutospacing="0" w:after="240" w:afterAutospacing="0"/>
        <w:ind w:left="-851"/>
        <w:jc w:val="both"/>
        <w:rPr>
          <w:rFonts w:eastAsiaTheme="minorHAnsi"/>
          <w:lang w:eastAsia="en-US"/>
        </w:rPr>
      </w:pPr>
      <w:r w:rsidRPr="00224984">
        <w:rPr>
          <w:rFonts w:eastAsiaTheme="minorHAnsi"/>
          <w:lang w:eastAsia="en-US"/>
        </w:rPr>
        <w:t>В основе агрессии лежит гнев, именно от него следует научиться освобождаться.</w:t>
      </w:r>
      <w:r>
        <w:t xml:space="preserve"> Основная задача - </w:t>
      </w:r>
      <w:r w:rsidRPr="00224984">
        <w:rPr>
          <w:rFonts w:eastAsiaTheme="minorHAnsi"/>
          <w:lang w:eastAsia="en-US"/>
        </w:rPr>
        <w:t>научиться сами и научить детей выражать свои чувства приемлемыми, неразрушительными способами.</w:t>
      </w:r>
      <w:r w:rsidR="00F901DE">
        <w:rPr>
          <w:rFonts w:eastAsiaTheme="minorHAnsi"/>
          <w:lang w:eastAsia="en-US"/>
        </w:rPr>
        <w:t xml:space="preserve"> «</w:t>
      </w:r>
      <w:proofErr w:type="spellStart"/>
      <w:r w:rsidR="00F901DE">
        <w:rPr>
          <w:rFonts w:eastAsiaTheme="minorHAnsi"/>
          <w:lang w:eastAsia="en-US"/>
        </w:rPr>
        <w:t>Осбовождающие</w:t>
      </w:r>
      <w:proofErr w:type="spellEnd"/>
      <w:r w:rsidR="00F901DE">
        <w:rPr>
          <w:rFonts w:eastAsiaTheme="minorHAnsi"/>
          <w:lang w:eastAsia="en-US"/>
        </w:rPr>
        <w:t>» игры направлены на осознание своих переживаний, ослабление внутренней напряженности ребенка, приобретение поведенческой и эмоциональной стабильности.</w:t>
      </w:r>
      <w:r w:rsidR="002F1B01">
        <w:rPr>
          <w:rFonts w:eastAsiaTheme="minorHAnsi"/>
          <w:lang w:eastAsia="en-US"/>
        </w:rPr>
        <w:t xml:space="preserve"> Эти игры подходят и для индивидуальных, так и для групповых занятий. Оптимально – выделять для них неограниченное отдельное время, часто поначалу ребёнка от них просто не оторвать.</w:t>
      </w:r>
    </w:p>
    <w:p w:rsidR="00C1320D" w:rsidRDefault="00C1320D" w:rsidP="00D724E4">
      <w:pPr>
        <w:pStyle w:val="a5"/>
        <w:shd w:val="clear" w:color="auto" w:fill="FFFFFF"/>
        <w:spacing w:before="0" w:beforeAutospacing="0" w:after="240" w:afterAutospacing="0"/>
        <w:ind w:left="-851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Примеры игр</w:t>
      </w:r>
    </w:p>
    <w:p w:rsidR="00E527BD" w:rsidRDefault="00C1320D" w:rsidP="00E527BD">
      <w:pPr>
        <w:pStyle w:val="a5"/>
        <w:shd w:val="clear" w:color="auto" w:fill="FFFFFF"/>
        <w:spacing w:before="0" w:beforeAutospacing="0" w:after="240" w:afterAutospacing="0"/>
        <w:ind w:left="-851"/>
        <w:jc w:val="both"/>
        <w:rPr>
          <w:rFonts w:eastAsiaTheme="minorHAnsi"/>
          <w:b/>
          <w:lang w:eastAsia="en-US"/>
        </w:rPr>
      </w:pPr>
      <w:r w:rsidRPr="00C1320D">
        <w:rPr>
          <w:rFonts w:eastAsiaTheme="minorHAnsi"/>
          <w:b/>
          <w:lang w:eastAsia="en-US"/>
        </w:rPr>
        <w:t xml:space="preserve"> </w:t>
      </w:r>
      <w:r w:rsidR="00C82306">
        <w:rPr>
          <w:rFonts w:eastAsiaTheme="minorHAnsi"/>
          <w:b/>
          <w:lang w:eastAsia="en-US"/>
        </w:rPr>
        <w:t>«Добрые-злые кошки» (снятие общей агрессии)</w:t>
      </w:r>
    </w:p>
    <w:p w:rsidR="00C1320D" w:rsidRPr="000D7B57" w:rsidRDefault="00C82306" w:rsidP="00E527BD">
      <w:pPr>
        <w:pStyle w:val="a5"/>
        <w:shd w:val="clear" w:color="auto" w:fill="FFFFFF"/>
        <w:spacing w:before="0" w:beforeAutospacing="0" w:after="240" w:afterAutospacing="0"/>
        <w:ind w:left="-851"/>
        <w:jc w:val="both"/>
        <w:rPr>
          <w:rFonts w:eastAsiaTheme="minorHAnsi"/>
          <w:lang w:eastAsia="en-US"/>
        </w:rPr>
      </w:pPr>
      <w:r w:rsidRPr="00C82306">
        <w:rPr>
          <w:rFonts w:eastAsiaTheme="minorHAnsi"/>
          <w:lang w:eastAsia="en-US"/>
        </w:rPr>
        <w:t>П</w:t>
      </w:r>
      <w:r w:rsidR="00C1320D" w:rsidRPr="000D7B57">
        <w:rPr>
          <w:rFonts w:eastAsiaTheme="minorHAnsi"/>
          <w:lang w:eastAsia="en-US"/>
        </w:rPr>
        <w:t xml:space="preserve">редлагается образовать большой круг, в центре которого лежит обруч. Это «волшебный круг», в котором будут совершаться «превращения». </w:t>
      </w:r>
      <w:r>
        <w:t>Участник</w:t>
      </w:r>
      <w:r w:rsidR="00C1320D" w:rsidRPr="000D7B57">
        <w:rPr>
          <w:rFonts w:eastAsiaTheme="minorHAnsi"/>
          <w:lang w:eastAsia="en-US"/>
        </w:rPr>
        <w:t xml:space="preserve"> заходит внутрь обруча и по сигналу ведущего (хлопок в ладоши, звук колокольчика, звук свистка) превращается в злющую-презлющую кошку: шипит и царапается. При этом из «волшебного круга» выходить нельзя. </w:t>
      </w:r>
      <w:r>
        <w:t>Участники</w:t>
      </w:r>
      <w:r w:rsidR="00C1320D" w:rsidRPr="000D7B57">
        <w:rPr>
          <w:rFonts w:eastAsiaTheme="minorHAnsi"/>
          <w:lang w:eastAsia="en-US"/>
        </w:rPr>
        <w:t xml:space="preserve">, стоящие вокруг обруча, хором повторяют вслед за ведущим: «Сильнее, сильнее, сильнее…», – и </w:t>
      </w:r>
      <w:r>
        <w:t>участник</w:t>
      </w:r>
      <w:r w:rsidR="00A63BCE">
        <w:t>,</w:t>
      </w:r>
      <w:r w:rsidR="00C1320D" w:rsidRPr="000D7B57">
        <w:rPr>
          <w:rFonts w:eastAsiaTheme="minorHAnsi"/>
          <w:lang w:eastAsia="en-US"/>
        </w:rPr>
        <w:t xml:space="preserve"> изображающий кошку, делает все более «злые» движения. По повторному сигналу ведущего «превращения» заканчиваются, после чего в обруч входит другой </w:t>
      </w:r>
      <w:r>
        <w:t>участник</w:t>
      </w:r>
      <w:r w:rsidR="00C1320D" w:rsidRPr="000D7B57">
        <w:rPr>
          <w:rFonts w:eastAsiaTheme="minorHAnsi"/>
          <w:lang w:eastAsia="en-US"/>
        </w:rPr>
        <w:t xml:space="preserve"> и игра повторяется. Когда все побывали в «волшебном круге», обруч убирается, </w:t>
      </w:r>
      <w:r>
        <w:t>участники</w:t>
      </w:r>
      <w:r w:rsidR="00C1320D" w:rsidRPr="000D7B57">
        <w:rPr>
          <w:rFonts w:eastAsiaTheme="minorHAnsi"/>
          <w:lang w:eastAsia="en-US"/>
        </w:rPr>
        <w:t xml:space="preserve">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</w:t>
      </w:r>
      <w:r>
        <w:t>участники</w:t>
      </w:r>
      <w:r w:rsidR="00C1320D" w:rsidRPr="000D7B57">
        <w:rPr>
          <w:rFonts w:eastAsiaTheme="minorHAnsi"/>
          <w:lang w:eastAsia="en-US"/>
        </w:rPr>
        <w:t xml:space="preserve"> превращаются в добрых кошек, которые ласкаются друг к другу.</w:t>
      </w:r>
    </w:p>
    <w:p w:rsidR="002F1B01" w:rsidRPr="00A63BCE" w:rsidRDefault="00A63BCE" w:rsidP="00D724E4">
      <w:pPr>
        <w:pStyle w:val="a5"/>
        <w:shd w:val="clear" w:color="auto" w:fill="FFFFFF"/>
        <w:spacing w:before="0" w:beforeAutospacing="0" w:after="240" w:afterAutospacing="0"/>
        <w:ind w:left="-851"/>
        <w:jc w:val="both"/>
        <w:rPr>
          <w:rFonts w:eastAsiaTheme="minorHAnsi"/>
          <w:b/>
          <w:lang w:eastAsia="en-US"/>
        </w:rPr>
      </w:pPr>
      <w:r w:rsidRPr="00A63BCE">
        <w:rPr>
          <w:rFonts w:eastAsiaTheme="minorHAnsi"/>
          <w:b/>
          <w:lang w:eastAsia="en-US"/>
        </w:rPr>
        <w:t>«</w:t>
      </w:r>
      <w:proofErr w:type="spellStart"/>
      <w:r w:rsidRPr="00A63BCE">
        <w:rPr>
          <w:rFonts w:eastAsiaTheme="minorHAnsi"/>
          <w:b/>
          <w:lang w:eastAsia="en-US"/>
        </w:rPr>
        <w:t>Обзывашки</w:t>
      </w:r>
      <w:proofErr w:type="spellEnd"/>
      <w:r w:rsidRPr="00A63BCE">
        <w:rPr>
          <w:rFonts w:eastAsiaTheme="minorHAnsi"/>
          <w:b/>
          <w:lang w:eastAsia="en-US"/>
        </w:rPr>
        <w:t>» (снятие вербальной агрессии)</w:t>
      </w:r>
    </w:p>
    <w:p w:rsidR="000D7B57" w:rsidRPr="00A63BCE" w:rsidRDefault="000D7B57" w:rsidP="00D724E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BCE">
        <w:rPr>
          <w:rFonts w:ascii="Times New Roman" w:hAnsi="Times New Roman" w:cs="Times New Roman"/>
          <w:sz w:val="24"/>
          <w:szCs w:val="24"/>
        </w:rPr>
        <w:t xml:space="preserve">Для игры нужен небольшой мячик. Встаем с друг напротив друга и начинаем перекидываться мячом. На каждый бросок кидающий должен назвать соперника «обидным» словом. Правда, слово это должно быть условно обидное: не грубые ругательства, а обычные слова, </w:t>
      </w:r>
      <w:proofErr w:type="gramStart"/>
      <w:r w:rsidRPr="00A63B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63BCE">
        <w:rPr>
          <w:rFonts w:ascii="Times New Roman" w:hAnsi="Times New Roman" w:cs="Times New Roman"/>
          <w:sz w:val="24"/>
          <w:szCs w:val="24"/>
        </w:rPr>
        <w:t>: «</w:t>
      </w:r>
      <w:r w:rsidR="00A63BCE">
        <w:rPr>
          <w:rFonts w:ascii="Times New Roman" w:hAnsi="Times New Roman" w:cs="Times New Roman"/>
          <w:sz w:val="24"/>
          <w:szCs w:val="24"/>
        </w:rPr>
        <w:t>Юля</w:t>
      </w:r>
      <w:r w:rsidRPr="00A63BCE">
        <w:rPr>
          <w:rFonts w:ascii="Times New Roman" w:hAnsi="Times New Roman" w:cs="Times New Roman"/>
          <w:sz w:val="24"/>
          <w:szCs w:val="24"/>
        </w:rPr>
        <w:t xml:space="preserve"> редиска!» — «</w:t>
      </w:r>
      <w:r w:rsidR="00A63BCE">
        <w:rPr>
          <w:rFonts w:ascii="Times New Roman" w:hAnsi="Times New Roman" w:cs="Times New Roman"/>
          <w:sz w:val="24"/>
          <w:szCs w:val="24"/>
        </w:rPr>
        <w:t>Ирина</w:t>
      </w:r>
      <w:r w:rsidRPr="00A63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BCE">
        <w:rPr>
          <w:rFonts w:ascii="Times New Roman" w:hAnsi="Times New Roman" w:cs="Times New Roman"/>
          <w:sz w:val="24"/>
          <w:szCs w:val="24"/>
        </w:rPr>
        <w:t>арбузик</w:t>
      </w:r>
      <w:proofErr w:type="spellEnd"/>
      <w:r w:rsidRPr="00A63BCE">
        <w:rPr>
          <w:rFonts w:ascii="Times New Roman" w:hAnsi="Times New Roman" w:cs="Times New Roman"/>
          <w:sz w:val="24"/>
          <w:szCs w:val="24"/>
        </w:rPr>
        <w:t>!» и т.д.</w:t>
      </w:r>
    </w:p>
    <w:p w:rsidR="00546013" w:rsidRDefault="00546013" w:rsidP="00D724E4">
      <w:pPr>
        <w:shd w:val="clear" w:color="auto" w:fill="FFFFFF"/>
        <w:spacing w:after="15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BCE" w:rsidRPr="00C1320D" w:rsidRDefault="00A63BCE" w:rsidP="00D724E4">
      <w:pPr>
        <w:shd w:val="clear" w:color="auto" w:fill="FFFFFF"/>
        <w:spacing w:after="15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CE">
        <w:rPr>
          <w:rFonts w:ascii="Times New Roman" w:hAnsi="Times New Roman" w:cs="Times New Roman"/>
          <w:b/>
          <w:sz w:val="24"/>
          <w:szCs w:val="24"/>
        </w:rPr>
        <w:t>«</w:t>
      </w:r>
      <w:r w:rsidRPr="00C1320D">
        <w:rPr>
          <w:rFonts w:ascii="Times New Roman" w:hAnsi="Times New Roman" w:cs="Times New Roman"/>
          <w:b/>
          <w:sz w:val="24"/>
          <w:szCs w:val="24"/>
        </w:rPr>
        <w:t>Воробьиные драки</w:t>
      </w:r>
      <w:r w:rsidRPr="00A63B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320D">
        <w:rPr>
          <w:rFonts w:ascii="Times New Roman" w:hAnsi="Times New Roman" w:cs="Times New Roman"/>
          <w:b/>
          <w:sz w:val="24"/>
          <w:szCs w:val="24"/>
        </w:rPr>
        <w:t>(снятие физической агрессии)</w:t>
      </w:r>
    </w:p>
    <w:p w:rsidR="00404908" w:rsidRDefault="00D724E4" w:rsidP="0040490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A63BCE" w:rsidRPr="00D724E4">
        <w:rPr>
          <w:rFonts w:ascii="Times New Roman" w:hAnsi="Times New Roman" w:cs="Times New Roman"/>
          <w:sz w:val="24"/>
          <w:szCs w:val="24"/>
        </w:rPr>
        <w:t xml:space="preserve"> выбирают пару и превращаются в драчливых «воробьев» (приседают, обхватив колени руками). «Воробьи» боком подпрыгивают друг к другу, толкаются. Кто из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A63BCE" w:rsidRPr="00D724E4">
        <w:rPr>
          <w:rFonts w:ascii="Times New Roman" w:hAnsi="Times New Roman" w:cs="Times New Roman"/>
          <w:sz w:val="24"/>
          <w:szCs w:val="24"/>
        </w:rPr>
        <w:t xml:space="preserve"> упадет или уберет руки со своих колен, тот выбывает из игры. «Драки» начинаются и заканчиваются по сигналу.</w:t>
      </w:r>
    </w:p>
    <w:p w:rsidR="00404908" w:rsidRDefault="00404908" w:rsidP="0040490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D7B57" w:rsidRDefault="000D7B57" w:rsidP="00404908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BCE">
        <w:rPr>
          <w:rFonts w:ascii="Times New Roman" w:hAnsi="Times New Roman" w:cs="Times New Roman"/>
          <w:b/>
          <w:bCs/>
          <w:sz w:val="24"/>
          <w:szCs w:val="24"/>
        </w:rPr>
        <w:t>«Обстрел снежками»</w:t>
      </w:r>
      <w:r w:rsidR="000903A0">
        <w:rPr>
          <w:rFonts w:ascii="Times New Roman" w:hAnsi="Times New Roman" w:cs="Times New Roman"/>
          <w:b/>
          <w:bCs/>
          <w:sz w:val="24"/>
          <w:szCs w:val="24"/>
        </w:rPr>
        <w:t xml:space="preserve"> (снятие физической агрессии)</w:t>
      </w:r>
    </w:p>
    <w:p w:rsidR="00404908" w:rsidRPr="00A63BCE" w:rsidRDefault="00404908" w:rsidP="0040490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D7B57" w:rsidRDefault="000D7B57" w:rsidP="0040490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404908">
        <w:rPr>
          <w:rFonts w:ascii="Times New Roman" w:hAnsi="Times New Roman" w:cs="Times New Roman"/>
          <w:sz w:val="24"/>
          <w:szCs w:val="24"/>
        </w:rPr>
        <w:t xml:space="preserve">Заготовьте с ребенком «снаряды»: в качестве снежков можно использовать скомканную бумагу. Бросайтесь друг в друга бумажными снежками, не забывая прятаться в укрытия и </w:t>
      </w:r>
      <w:proofErr w:type="spellStart"/>
      <w:r w:rsidRPr="00404908">
        <w:rPr>
          <w:rFonts w:ascii="Times New Roman" w:hAnsi="Times New Roman" w:cs="Times New Roman"/>
          <w:sz w:val="24"/>
          <w:szCs w:val="24"/>
        </w:rPr>
        <w:t>уворачиваться</w:t>
      </w:r>
      <w:proofErr w:type="spellEnd"/>
      <w:r w:rsidRPr="00404908">
        <w:rPr>
          <w:rFonts w:ascii="Times New Roman" w:hAnsi="Times New Roman" w:cs="Times New Roman"/>
          <w:sz w:val="24"/>
          <w:szCs w:val="24"/>
        </w:rPr>
        <w:t xml:space="preserve"> от «снарядов» соперника. Дети такую «</w:t>
      </w:r>
      <w:proofErr w:type="spellStart"/>
      <w:r w:rsidRPr="00404908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Pr="00404908">
        <w:rPr>
          <w:rFonts w:ascii="Times New Roman" w:hAnsi="Times New Roman" w:cs="Times New Roman"/>
          <w:sz w:val="24"/>
          <w:szCs w:val="24"/>
        </w:rPr>
        <w:t>» очень любят и готовы играть в нее очень долго.</w:t>
      </w:r>
    </w:p>
    <w:p w:rsidR="000903A0" w:rsidRDefault="000903A0" w:rsidP="0040490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0903A0" w:rsidRPr="000903A0" w:rsidRDefault="000903A0" w:rsidP="000903A0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b/>
          <w:bCs/>
          <w:iCs/>
          <w:color w:val="000000"/>
        </w:rPr>
      </w:pPr>
      <w:r w:rsidRPr="000903A0">
        <w:rPr>
          <w:rStyle w:val="c0"/>
          <w:b/>
          <w:bCs/>
          <w:iCs/>
          <w:color w:val="000000"/>
        </w:rPr>
        <w:t>«Кулачок»</w:t>
      </w:r>
      <w:r>
        <w:rPr>
          <w:rStyle w:val="c0"/>
          <w:b/>
          <w:bCs/>
          <w:iCs/>
          <w:color w:val="000000"/>
        </w:rPr>
        <w:t xml:space="preserve"> (осознание эффективных форм поведения, мышечная релаксация)</w:t>
      </w:r>
    </w:p>
    <w:p w:rsidR="000903A0" w:rsidRPr="000903A0" w:rsidRDefault="000903A0" w:rsidP="000903A0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2"/>
          <w:szCs w:val="22"/>
        </w:rPr>
      </w:pPr>
    </w:p>
    <w:p w:rsidR="00621A95" w:rsidRDefault="000903A0" w:rsidP="00621A95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color w:val="000000"/>
        </w:rPr>
      </w:pPr>
      <w:r>
        <w:rPr>
          <w:rStyle w:val="c0"/>
          <w:color w:val="000000"/>
        </w:rPr>
        <w:t>Возьмите в руку какую-нибудь мелкую игрушку или конфету и сожмите кулачок крепко-крепко. Некоторое время подержите кулак сжатым, а когда раскроете его, рука расслабится и на ладошке будет красивая игрушка или конфета.</w:t>
      </w:r>
    </w:p>
    <w:p w:rsidR="00621A95" w:rsidRDefault="00621A95" w:rsidP="00621A95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color w:val="000000"/>
        </w:rPr>
      </w:pPr>
    </w:p>
    <w:p w:rsidR="000D7B57" w:rsidRPr="00621A95" w:rsidRDefault="000D7B57" w:rsidP="00621A95">
      <w:pPr>
        <w:pStyle w:val="c2"/>
        <w:shd w:val="clear" w:color="auto" w:fill="FFFFFF"/>
        <w:spacing w:before="0" w:beforeAutospacing="0" w:after="0" w:afterAutospacing="0"/>
        <w:ind w:left="-851"/>
        <w:rPr>
          <w:rFonts w:eastAsiaTheme="minorHAnsi"/>
          <w:b/>
          <w:bCs/>
          <w:lang w:eastAsia="en-US"/>
        </w:rPr>
      </w:pPr>
      <w:r w:rsidRPr="00A63BCE">
        <w:rPr>
          <w:rFonts w:eastAsiaTheme="minorHAnsi"/>
          <w:b/>
          <w:bCs/>
          <w:lang w:eastAsia="en-US"/>
        </w:rPr>
        <w:t>«Катаем мячик</w:t>
      </w:r>
      <w:r w:rsidRPr="00621A95">
        <w:rPr>
          <w:rFonts w:eastAsiaTheme="minorHAnsi"/>
          <w:b/>
          <w:bCs/>
          <w:lang w:eastAsia="en-US"/>
        </w:rPr>
        <w:t>»</w:t>
      </w:r>
      <w:r w:rsidR="00621A95" w:rsidRPr="00621A95">
        <w:rPr>
          <w:rFonts w:eastAsiaTheme="minorHAnsi"/>
          <w:b/>
          <w:bCs/>
          <w:lang w:eastAsia="en-US"/>
        </w:rPr>
        <w:t xml:space="preserve"> (дыхательное упражнение при работе с агрессией)</w:t>
      </w:r>
    </w:p>
    <w:p w:rsidR="00621A95" w:rsidRPr="00621A95" w:rsidRDefault="00621A95" w:rsidP="00621A95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2"/>
          <w:szCs w:val="22"/>
        </w:rPr>
      </w:pPr>
    </w:p>
    <w:p w:rsidR="00621A95" w:rsidRDefault="000D7B57" w:rsidP="00621A9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621A95">
        <w:rPr>
          <w:rFonts w:ascii="Times New Roman" w:hAnsi="Times New Roman" w:cs="Times New Roman"/>
          <w:sz w:val="24"/>
          <w:szCs w:val="24"/>
        </w:rPr>
        <w:t>Берем теннисный мячик и укладываем его на поверхность так, чтобы он никуда не укатывался. Задача – дуть на мяч, чтобы тот сдвинулся с места. В более сложном варианте можно придумывать разные траектории и пытаться силой дуновения катить мячик именно по ним. Глубокий выдох, который неизбежен в такой игре, очень хорошо расслабляет все мышцы и успокаивает, поэтому дыхательные упражнения очень эффективны при работе с агрессией.</w:t>
      </w:r>
    </w:p>
    <w:p w:rsidR="00621A95" w:rsidRDefault="00621A95" w:rsidP="00621A9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621A95" w:rsidRPr="00621A95" w:rsidRDefault="000D7B57" w:rsidP="00621A95">
      <w:pPr>
        <w:pStyle w:val="c2"/>
        <w:shd w:val="clear" w:color="auto" w:fill="FFFFFF"/>
        <w:spacing w:before="0" w:beforeAutospacing="0" w:after="0" w:afterAutospacing="0"/>
        <w:ind w:left="-851"/>
        <w:rPr>
          <w:rFonts w:eastAsiaTheme="minorHAnsi"/>
          <w:b/>
          <w:bCs/>
          <w:lang w:eastAsia="en-US"/>
        </w:rPr>
      </w:pPr>
      <w:r w:rsidRPr="00A63BCE">
        <w:rPr>
          <w:rFonts w:eastAsiaTheme="minorHAnsi"/>
          <w:b/>
          <w:bCs/>
          <w:lang w:eastAsia="en-US"/>
        </w:rPr>
        <w:t>«Повелитель ветра»</w:t>
      </w:r>
      <w:r w:rsidR="00621A95" w:rsidRPr="00621A95">
        <w:rPr>
          <w:rFonts w:eastAsiaTheme="minorHAnsi"/>
          <w:b/>
          <w:bCs/>
          <w:lang w:eastAsia="en-US"/>
        </w:rPr>
        <w:t xml:space="preserve"> (дыхательное упражнение при работе с агрессией)</w:t>
      </w:r>
    </w:p>
    <w:p w:rsidR="00621A95" w:rsidRPr="00A63BCE" w:rsidRDefault="00621A95" w:rsidP="00621A9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72B" w:rsidRDefault="000D7B57" w:rsidP="0023272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621A95">
        <w:rPr>
          <w:rFonts w:ascii="Times New Roman" w:hAnsi="Times New Roman" w:cs="Times New Roman"/>
          <w:sz w:val="24"/>
          <w:szCs w:val="24"/>
        </w:rPr>
        <w:t xml:space="preserve">Садимся напротив ребенка и объявляем его повелителем ветра. Его задача – дуть как можно сильнее. </w:t>
      </w:r>
      <w:r w:rsidR="00621A95">
        <w:rPr>
          <w:rFonts w:ascii="Times New Roman" w:hAnsi="Times New Roman" w:cs="Times New Roman"/>
          <w:sz w:val="24"/>
          <w:szCs w:val="24"/>
        </w:rPr>
        <w:t xml:space="preserve">Взрослый в </w:t>
      </w:r>
      <w:r w:rsidRPr="00621A95">
        <w:rPr>
          <w:rFonts w:ascii="Times New Roman" w:hAnsi="Times New Roman" w:cs="Times New Roman"/>
          <w:sz w:val="24"/>
          <w:szCs w:val="24"/>
        </w:rPr>
        <w:t xml:space="preserve">это время подыгрывает </w:t>
      </w:r>
      <w:r w:rsidR="00621A95">
        <w:rPr>
          <w:rFonts w:ascii="Times New Roman" w:hAnsi="Times New Roman" w:cs="Times New Roman"/>
          <w:sz w:val="24"/>
          <w:szCs w:val="24"/>
        </w:rPr>
        <w:t>ребёнку</w:t>
      </w:r>
      <w:r w:rsidRPr="00621A95">
        <w:rPr>
          <w:rFonts w:ascii="Times New Roman" w:hAnsi="Times New Roman" w:cs="Times New Roman"/>
          <w:sz w:val="24"/>
          <w:szCs w:val="24"/>
        </w:rPr>
        <w:t xml:space="preserve">, изображая, как </w:t>
      </w:r>
      <w:r w:rsidR="00621A95">
        <w:rPr>
          <w:rFonts w:ascii="Times New Roman" w:hAnsi="Times New Roman" w:cs="Times New Roman"/>
          <w:sz w:val="24"/>
          <w:szCs w:val="24"/>
        </w:rPr>
        <w:t xml:space="preserve">его </w:t>
      </w:r>
      <w:r w:rsidRPr="00621A95">
        <w:rPr>
          <w:rFonts w:ascii="Times New Roman" w:hAnsi="Times New Roman" w:cs="Times New Roman"/>
          <w:sz w:val="24"/>
          <w:szCs w:val="24"/>
        </w:rPr>
        <w:t>сдувает с места, и изо всех сил сопротивляясь порывам ветра.</w:t>
      </w:r>
    </w:p>
    <w:p w:rsidR="0023272B" w:rsidRDefault="0023272B" w:rsidP="0023272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0D7B57" w:rsidRDefault="000D7B57" w:rsidP="0023272B">
      <w:pPr>
        <w:pStyle w:val="a3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63BCE">
        <w:rPr>
          <w:rFonts w:ascii="Times New Roman" w:hAnsi="Times New Roman" w:cs="Times New Roman"/>
          <w:b/>
          <w:bCs/>
          <w:sz w:val="24"/>
          <w:szCs w:val="24"/>
        </w:rPr>
        <w:t>«Упрямый ослик»</w:t>
      </w:r>
    </w:p>
    <w:p w:rsidR="0023272B" w:rsidRPr="00A63BCE" w:rsidRDefault="0023272B" w:rsidP="0023272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0D7B57" w:rsidRDefault="000D7B57" w:rsidP="0023272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3272B">
        <w:rPr>
          <w:rFonts w:ascii="Times New Roman" w:hAnsi="Times New Roman" w:cs="Times New Roman"/>
          <w:sz w:val="24"/>
          <w:szCs w:val="24"/>
        </w:rPr>
        <w:t>Лучше всего малышу лечь на что-то мягкое, чтобы не отбить себе пяточки. Итак, ребенок укладывается, например, на кровать, поднимает ноги и с силой опускает их вниз, на каждый удар произнося «нет!», «ни за что!», «никогда!» и т.д.</w:t>
      </w:r>
    </w:p>
    <w:p w:rsidR="0023272B" w:rsidRPr="0023272B" w:rsidRDefault="0023272B" w:rsidP="0023272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72B" w:rsidRPr="0023272B" w:rsidRDefault="0023272B" w:rsidP="0023272B">
      <w:pPr>
        <w:pStyle w:val="a5"/>
        <w:shd w:val="clear" w:color="auto" w:fill="FFFFFF"/>
        <w:spacing w:before="0" w:beforeAutospacing="0" w:after="240" w:afterAutospacing="0"/>
        <w:ind w:left="-851"/>
        <w:rPr>
          <w:rFonts w:eastAsiaTheme="minorHAnsi"/>
          <w:b/>
          <w:lang w:eastAsia="en-US"/>
        </w:rPr>
      </w:pPr>
      <w:r w:rsidRPr="0023272B">
        <w:rPr>
          <w:rFonts w:eastAsiaTheme="minorHAnsi"/>
          <w:b/>
          <w:lang w:eastAsia="en-US"/>
        </w:rPr>
        <w:t>«Молчанка»</w:t>
      </w:r>
      <w:r>
        <w:rPr>
          <w:rFonts w:eastAsiaTheme="minorHAnsi"/>
          <w:b/>
          <w:lang w:eastAsia="en-US"/>
        </w:rPr>
        <w:t xml:space="preserve"> (моторная разрядка, развитие навыков самоконтроля)</w:t>
      </w:r>
    </w:p>
    <w:p w:rsidR="0023272B" w:rsidRDefault="0023272B" w:rsidP="0023272B">
      <w:pPr>
        <w:pStyle w:val="a5"/>
        <w:shd w:val="clear" w:color="auto" w:fill="FFFFFF"/>
        <w:spacing w:before="0" w:beforeAutospacing="0" w:after="240" w:afterAutospacing="0"/>
        <w:ind w:left="-851"/>
        <w:rPr>
          <w:rFonts w:eastAsiaTheme="minorHAnsi"/>
          <w:lang w:eastAsia="en-US"/>
        </w:rPr>
      </w:pPr>
      <w:r w:rsidRPr="00A63BCE">
        <w:rPr>
          <w:rFonts w:eastAsiaTheme="minorHAnsi"/>
          <w:lang w:eastAsia="en-US"/>
        </w:rPr>
        <w:t xml:space="preserve">Эта игра проводится с командами «Стоп!» или «Замри!». Агрессивные дети не только эмоционально и </w:t>
      </w:r>
      <w:proofErr w:type="spellStart"/>
      <w:r w:rsidRPr="00A63BCE">
        <w:rPr>
          <w:rFonts w:eastAsiaTheme="minorHAnsi"/>
          <w:lang w:eastAsia="en-US"/>
        </w:rPr>
        <w:t>моторно</w:t>
      </w:r>
      <w:proofErr w:type="spellEnd"/>
      <w:r w:rsidRPr="00A63BCE">
        <w:rPr>
          <w:rFonts w:eastAsiaTheme="minorHAnsi"/>
          <w:lang w:eastAsia="en-US"/>
        </w:rP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23272B" w:rsidRPr="0023272B" w:rsidRDefault="0023272B" w:rsidP="0023272B">
      <w:pPr>
        <w:pStyle w:val="a5"/>
        <w:shd w:val="clear" w:color="auto" w:fill="FFFFFF"/>
        <w:spacing w:before="0" w:beforeAutospacing="0" w:after="240" w:afterAutospacing="0"/>
        <w:ind w:left="-851"/>
        <w:rPr>
          <w:rFonts w:eastAsiaTheme="minorHAnsi"/>
          <w:b/>
          <w:lang w:eastAsia="en-US"/>
        </w:rPr>
      </w:pPr>
      <w:r w:rsidRPr="0023272B">
        <w:rPr>
          <w:rFonts w:eastAsiaTheme="minorHAnsi"/>
          <w:b/>
          <w:lang w:eastAsia="en-US"/>
        </w:rPr>
        <w:t>«Ласковый мелок»</w:t>
      </w:r>
      <w:r>
        <w:rPr>
          <w:rFonts w:eastAsiaTheme="minorHAnsi"/>
          <w:b/>
          <w:lang w:eastAsia="en-US"/>
        </w:rPr>
        <w:t xml:space="preserve"> (развитие навыков общения, снятие мышечного напряжения)</w:t>
      </w:r>
    </w:p>
    <w:p w:rsidR="0023272B" w:rsidRDefault="0023272B" w:rsidP="0023272B">
      <w:pPr>
        <w:pStyle w:val="c1"/>
        <w:shd w:val="clear" w:color="auto" w:fill="FFFFFF"/>
        <w:spacing w:before="0" w:beforeAutospacing="0" w:after="0" w:afterAutospacing="0"/>
        <w:ind w:left="-850" w:hanging="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Участники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23272B" w:rsidRPr="00546013" w:rsidRDefault="00546013" w:rsidP="00546013">
      <w:pPr>
        <w:pStyle w:val="a5"/>
        <w:shd w:val="clear" w:color="auto" w:fill="FFFFFF"/>
        <w:spacing w:before="120" w:beforeAutospacing="0" w:after="120" w:afterAutospacing="0" w:line="408" w:lineRule="atLeast"/>
        <w:ind w:left="-851"/>
        <w:jc w:val="both"/>
        <w:rPr>
          <w:rFonts w:eastAsiaTheme="minorHAnsi"/>
          <w:b/>
          <w:lang w:eastAsia="en-US"/>
        </w:rPr>
      </w:pPr>
      <w:r w:rsidRPr="00546013">
        <w:rPr>
          <w:rFonts w:eastAsiaTheme="minorHAnsi"/>
          <w:b/>
          <w:lang w:eastAsia="en-US"/>
        </w:rPr>
        <w:t>«</w:t>
      </w:r>
      <w:proofErr w:type="spellStart"/>
      <w:r w:rsidRPr="00546013">
        <w:rPr>
          <w:rFonts w:eastAsiaTheme="minorHAnsi"/>
          <w:b/>
          <w:lang w:eastAsia="en-US"/>
        </w:rPr>
        <w:t>Жу-жа</w:t>
      </w:r>
      <w:proofErr w:type="spellEnd"/>
      <w:r w:rsidRPr="00546013">
        <w:rPr>
          <w:rFonts w:eastAsiaTheme="minorHAnsi"/>
          <w:b/>
          <w:lang w:eastAsia="en-US"/>
        </w:rPr>
        <w:t>» (</w:t>
      </w:r>
      <w:r>
        <w:rPr>
          <w:rFonts w:eastAsiaTheme="minorHAnsi"/>
          <w:b/>
          <w:lang w:eastAsia="en-US"/>
        </w:rPr>
        <w:t>дать возможность детям посмотреть на свое поведение со стороны)</w:t>
      </w:r>
    </w:p>
    <w:p w:rsidR="00546013" w:rsidRPr="00546013" w:rsidRDefault="00546013" w:rsidP="00546013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</w:rPr>
      </w:pPr>
      <w:r w:rsidRPr="00546013">
        <w:rPr>
          <w:rStyle w:val="c0"/>
          <w:color w:val="000000"/>
        </w:rPr>
        <w:t>Ведущи</w:t>
      </w:r>
      <w:r>
        <w:rPr>
          <w:rStyle w:val="c0"/>
          <w:color w:val="000000"/>
        </w:rPr>
        <w:t xml:space="preserve">й выбирает </w:t>
      </w:r>
      <w:proofErr w:type="spellStart"/>
      <w:r>
        <w:rPr>
          <w:rStyle w:val="c0"/>
          <w:color w:val="000000"/>
        </w:rPr>
        <w:t>жу-жу</w:t>
      </w:r>
      <w:proofErr w:type="spellEnd"/>
      <w:r>
        <w:rPr>
          <w:rStyle w:val="c0"/>
          <w:color w:val="000000"/>
        </w:rPr>
        <w:t>, которая садит</w:t>
      </w:r>
      <w:r w:rsidRPr="00546013">
        <w:rPr>
          <w:rStyle w:val="c0"/>
          <w:color w:val="000000"/>
        </w:rPr>
        <w:t xml:space="preserve">ся на стул, остальные </w:t>
      </w:r>
      <w:r>
        <w:rPr>
          <w:rStyle w:val="c0"/>
          <w:color w:val="000000"/>
        </w:rPr>
        <w:t>участники</w:t>
      </w:r>
      <w:r w:rsidRPr="00546013">
        <w:rPr>
          <w:rStyle w:val="c0"/>
          <w:color w:val="000000"/>
        </w:rPr>
        <w:t xml:space="preserve"> начинают дразнить </w:t>
      </w:r>
      <w:proofErr w:type="spellStart"/>
      <w:r w:rsidRPr="00546013">
        <w:rPr>
          <w:rStyle w:val="c0"/>
          <w:color w:val="000000"/>
        </w:rPr>
        <w:t>жу-жу</w:t>
      </w:r>
      <w:proofErr w:type="spellEnd"/>
      <w:r w:rsidRPr="00546013">
        <w:rPr>
          <w:rStyle w:val="c0"/>
          <w:color w:val="000000"/>
        </w:rPr>
        <w:t>, и кривляться перед ней.</w:t>
      </w:r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выходи,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догони».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смотрит из окошка своего домика (со стула), показывает кулаки, топает ногами от злости, а когда дети заходят за волшебную черту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и ловит детей. Кого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поймала, тот попадает в плен к </w:t>
      </w:r>
      <w:proofErr w:type="spellStart"/>
      <w:r>
        <w:rPr>
          <w:rStyle w:val="c0"/>
          <w:color w:val="000000"/>
        </w:rPr>
        <w:t>жу</w:t>
      </w:r>
      <w:proofErr w:type="spellEnd"/>
      <w:r>
        <w:rPr>
          <w:rStyle w:val="c0"/>
          <w:color w:val="000000"/>
        </w:rPr>
        <w:t>-же.</w:t>
      </w:r>
    </w:p>
    <w:p w:rsidR="001F152F" w:rsidRPr="001F152F" w:rsidRDefault="001F152F" w:rsidP="00546013">
      <w:pPr>
        <w:pStyle w:val="a5"/>
        <w:shd w:val="clear" w:color="auto" w:fill="FFFFFF"/>
        <w:spacing w:before="0" w:beforeAutospacing="0" w:after="240" w:afterAutospacing="0"/>
      </w:pPr>
    </w:p>
    <w:sectPr w:rsidR="001F152F" w:rsidRPr="001F152F" w:rsidSect="0054601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D06"/>
    <w:multiLevelType w:val="multilevel"/>
    <w:tmpl w:val="511A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15A4C"/>
    <w:multiLevelType w:val="multilevel"/>
    <w:tmpl w:val="7C96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E17C8"/>
    <w:multiLevelType w:val="multilevel"/>
    <w:tmpl w:val="093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B25D5"/>
    <w:multiLevelType w:val="hybridMultilevel"/>
    <w:tmpl w:val="35E4E6F8"/>
    <w:lvl w:ilvl="0" w:tplc="3FC033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E1A1031"/>
    <w:multiLevelType w:val="hybridMultilevel"/>
    <w:tmpl w:val="C82E0EC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9A"/>
    <w:rsid w:val="000903A0"/>
    <w:rsid w:val="000D7B57"/>
    <w:rsid w:val="00111CE7"/>
    <w:rsid w:val="0011525A"/>
    <w:rsid w:val="001F152F"/>
    <w:rsid w:val="00224984"/>
    <w:rsid w:val="0023272B"/>
    <w:rsid w:val="002F1B01"/>
    <w:rsid w:val="00304B3A"/>
    <w:rsid w:val="003673C8"/>
    <w:rsid w:val="00370315"/>
    <w:rsid w:val="003A16B0"/>
    <w:rsid w:val="003C2420"/>
    <w:rsid w:val="00404908"/>
    <w:rsid w:val="00521582"/>
    <w:rsid w:val="00546013"/>
    <w:rsid w:val="00593BFA"/>
    <w:rsid w:val="006027C5"/>
    <w:rsid w:val="00621A95"/>
    <w:rsid w:val="0065369A"/>
    <w:rsid w:val="007A7D8F"/>
    <w:rsid w:val="007C36A6"/>
    <w:rsid w:val="008057AD"/>
    <w:rsid w:val="0082594E"/>
    <w:rsid w:val="0090254B"/>
    <w:rsid w:val="00991B51"/>
    <w:rsid w:val="009B2BDB"/>
    <w:rsid w:val="00A21FE9"/>
    <w:rsid w:val="00A63BCE"/>
    <w:rsid w:val="00B010A2"/>
    <w:rsid w:val="00C1320D"/>
    <w:rsid w:val="00C13A46"/>
    <w:rsid w:val="00C75EF9"/>
    <w:rsid w:val="00C82306"/>
    <w:rsid w:val="00D13D11"/>
    <w:rsid w:val="00D57314"/>
    <w:rsid w:val="00D724E4"/>
    <w:rsid w:val="00D81C69"/>
    <w:rsid w:val="00DF5435"/>
    <w:rsid w:val="00E527BD"/>
    <w:rsid w:val="00E81164"/>
    <w:rsid w:val="00F00FDB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C0AF"/>
  <w15:chartTrackingRefBased/>
  <w15:docId w15:val="{63A4E546-D05F-4135-B4CE-1008F30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1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5EF9"/>
    <w:rPr>
      <w:i/>
      <w:iCs/>
    </w:rPr>
  </w:style>
  <w:style w:type="character" w:styleId="a7">
    <w:name w:val="Strong"/>
    <w:basedOn w:val="a0"/>
    <w:uiPriority w:val="22"/>
    <w:qFormat/>
    <w:rsid w:val="000D7B57"/>
    <w:rPr>
      <w:b/>
      <w:bCs/>
    </w:rPr>
  </w:style>
  <w:style w:type="paragraph" w:customStyle="1" w:styleId="c2">
    <w:name w:val="c2"/>
    <w:basedOn w:val="a"/>
    <w:rsid w:val="0009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3A0"/>
  </w:style>
  <w:style w:type="paragraph" w:customStyle="1" w:styleId="c1">
    <w:name w:val="c1"/>
    <w:basedOn w:val="a"/>
    <w:rsid w:val="0023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30</cp:revision>
  <dcterms:created xsi:type="dcterms:W3CDTF">2022-03-09T06:29:00Z</dcterms:created>
  <dcterms:modified xsi:type="dcterms:W3CDTF">2022-10-07T08:10:00Z</dcterms:modified>
</cp:coreProperties>
</file>