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C" w:rsidRPr="00D87C2C" w:rsidRDefault="00D87C2C" w:rsidP="00D87C2C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87C2C">
        <w:rPr>
          <w:rFonts w:ascii="Times New Roman" w:eastAsia="Times New Roman" w:hAnsi="Times New Roman" w:cs="Times New Roman"/>
          <w:b/>
          <w:sz w:val="28"/>
        </w:rPr>
        <w:t>Принципы воспитания ребенка с нарушением зрения и интеллекта в семье.</w:t>
      </w:r>
    </w:p>
    <w:p w:rsidR="007437D1" w:rsidRPr="00641DEE" w:rsidRDefault="007437D1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C2C" w:rsidRPr="00C54301" w:rsidRDefault="007437D1" w:rsidP="00D87C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7D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87C2C">
        <w:rPr>
          <w:rFonts w:ascii="Times New Roman" w:hAnsi="Times New Roman" w:cs="Times New Roman"/>
          <w:b/>
          <w:sz w:val="24"/>
          <w:szCs w:val="24"/>
        </w:rPr>
        <w:t xml:space="preserve">Волкова  Т. </w:t>
      </w:r>
      <w:proofErr w:type="gramStart"/>
      <w:r w:rsidR="00D87C2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87C2C" w:rsidRPr="00C54301">
        <w:rPr>
          <w:rFonts w:ascii="Times New Roman" w:hAnsi="Times New Roman" w:cs="Times New Roman"/>
          <w:b/>
          <w:sz w:val="24"/>
          <w:szCs w:val="24"/>
        </w:rPr>
        <w:t xml:space="preserve"> – воспитатель</w:t>
      </w:r>
    </w:p>
    <w:p w:rsidR="00D87C2C" w:rsidRPr="00C54301" w:rsidRDefault="00D87C2C" w:rsidP="00D87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54301">
        <w:rPr>
          <w:rFonts w:ascii="Times New Roman" w:hAnsi="Times New Roman" w:cs="Times New Roman"/>
          <w:b/>
          <w:sz w:val="24"/>
          <w:szCs w:val="24"/>
        </w:rPr>
        <w:t>МДОУ «ЦРР Д/сад № 132»</w:t>
      </w:r>
    </w:p>
    <w:p w:rsidR="00D87C2C" w:rsidRPr="00C54301" w:rsidRDefault="00D87C2C" w:rsidP="00D87C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4301">
        <w:rPr>
          <w:rFonts w:ascii="Times New Roman" w:hAnsi="Times New Roman" w:cs="Times New Roman"/>
          <w:b/>
          <w:sz w:val="24"/>
          <w:szCs w:val="24"/>
        </w:rPr>
        <w:t xml:space="preserve"> для детей с нарушением зрения</w:t>
      </w:r>
    </w:p>
    <w:p w:rsidR="00D87C2C" w:rsidRDefault="00D87C2C" w:rsidP="00D87C2C">
      <w:pPr>
        <w:pStyle w:val="a3"/>
        <w:jc w:val="right"/>
        <w:rPr>
          <w:sz w:val="24"/>
          <w:lang w:eastAsia="ru-RU"/>
        </w:rPr>
      </w:pPr>
      <w:r w:rsidRPr="00C5430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г. Магнитогорска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3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54301">
        <w:rPr>
          <w:sz w:val="24"/>
          <w:lang w:eastAsia="ru-RU"/>
        </w:rPr>
        <w:t xml:space="preserve">                     </w:t>
      </w:r>
    </w:p>
    <w:p w:rsidR="003C5139" w:rsidRPr="00D87C2C" w:rsidRDefault="003C5139" w:rsidP="00D87C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особым вниманием следует относиться к детям, у которых кроме снижения или потери зрения имеется еще какое-нибудь на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рушение. Одним из наиболее тяжелых нарушений является умст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венная отсталость. Воспитывать и обучать   умственно   отсталого слепого или слабовидящего ребенка — дело очень нелегкое.    </w:t>
      </w: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Оно требует от людей, занимающихся этим, больших   усилий, много терпения, понимания, неистощимого желания    помочь и, наконец, что очень важно, оптимизма — веры в то, что это сделать можно.</w:t>
      </w:r>
      <w:proofErr w:type="gramEnd"/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умственно отсталых есть небольшое количество детей, которые из-за глубокого поражения мозга не обучаемы. Большин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 же детей с нарушением   зрения   и    интеллекта   способны к обучению, но в каком </w:t>
      </w: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proofErr w:type="gramEnd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</w:t>
      </w: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они могут освоить грамоту, счет и другие полезные знания и навыки, предсказать трудно. Нелегко найти пути коррекции   (исправления имеющихся недостатков), а также определить оптимальные формы занятий с каждым ребенком. Очень труден прогноз как относительно близко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го, так и далекого будущего. А родителям важно знать, что и как делать с ребенком постоянно, повседневно: чему учить его, каким способом это делать, в какие игры с ним играть и т. д.  Необходимо, чтобы  родители, имеющие ребенка со сложным нарушением,   получали в нужной мере помощь и руководство в вопросах его обучения и воспитания.  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таких детей имеются большие потенциальные возможности, которые нужно уметь обнаружить, раскрыть и развивать. Роль в этом семьи, и прежде всего родителей, очень велика.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ребенка с нарушением зрения и интеллекта, его развитие, обучение обусловлены не только имеющимися у него нарушениями, но и отношением к нему и его дефектам   семьи   и   окружающих. Перед родителями встают сложные вопросы. Они    хотят   знать, в какой мере их ребенок будет зависим от других,   а  в  какой мере сможет приобрести самостоятельность. Родители обращаются за по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к врачам, психологам, педагогам. Однако дать удовлетво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ряющие их разъяснения и рекомендации — дело нелегкое. Прежде всего, трудно поставить окончательный и исчерпывающий диагноз  о состоянии ребенка, трудно определить объем и характер имеющихся у него нарушений и оценить   его.   Практика показала, что  даже в тех случаях, которые поначалу казались очень тяжелыми и малонадежными, при правильном подходе   и   соответствующей помощи можно сделать для ребенка очень многое. Родители должны проявлять инициативу, находчивость, порой изобретательность в деле воспитания своего ребенка, как в дошкольные, так и в школьные</w:t>
      </w:r>
      <w:r w:rsidRPr="00130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годы.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жизни, в практике много примеров неожиданных успехов. Есть случаи, когда даже вопреки отрицательным предсказаниям </w:t>
      </w:r>
      <w:r w:rsidRPr="00130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добивались очень многого.  Очень большая заслуга в этом семьи.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том, чему способен научиться ребенок со сложными нарушениями, насколько он сможет стать самостоятельным, зависит от ряда причин, от характера имеющихся у него нарушения, и, прежде всего, от степени поражения мозга, от личности самого ребенка, от его поведения, работоспособности, развития движений, а так же от того, в какой он растет семье, от учреждения, в котором он находится, и от</w:t>
      </w:r>
      <w:proofErr w:type="gramEnd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воспитывающих его и обучающих.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Нередко дети с нарушением зрения развиваются медленнее, чем их зрячие сверстники. </w:t>
      </w: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отстает в речевом развитии, если у него плохо развиты движения и из истории его развития известно, что он поздно начал ходить, а так же отмечается задержка в развитии других функций, то трудно бывает определить, является ли такой ребенок умственно отсталым или у него замедленное развитие в силу той или иной причины или совокупности причин.</w:t>
      </w:r>
      <w:proofErr w:type="gramEnd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правильного определения состояния такого ребенка специалистам иногда приходится обследовать его несколько раз или наблюдать за ним длительное время. Родители могут оказать в этом большую помощь точной и правдивой информацией о развитии ребенка, о его воспитании в семье.</w:t>
      </w:r>
    </w:p>
    <w:p w:rsidR="00D87C2C" w:rsidRDefault="003C5139" w:rsidP="00D87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Большое значение имеет правильное воспитание умственно отсталого ребенка в семье. В дошкольные годы он может научиться </w:t>
      </w: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пищу, одеваться, играть, собирать свои игрушки, и, главное правильно вести себя среди других людей.</w:t>
      </w:r>
      <w:r w:rsidR="00D8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5139" w:rsidRPr="00D87C2C" w:rsidRDefault="003C5139" w:rsidP="00D87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умственно отсталых детей с нарушением зрения часто неровное. Они могут лучше развиваться в одной области и хуже – в другой. У каждого ребенка есть сильные и слабые стороны, первые надо развивать, вторые исправлять. Как бы ни казался ребенок отсталым, у него всегда есть какие – то возможности для развития и обучения. И это надо иметь в виду и использовать.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приучать ребенка к самостоятельности, нельзя обрекать его на пассивность. Его надо учить, чтобы в будущем он был менее зависимым от других людей.  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место в воспитании умственно отсталых детей с нарушением зрения следует отводить игре. У такого ребенка понижены действия по отношению к игре и игрушкам, он не делает попыток поиграть с родителями или с детьми, что приводит к отсутствию или недостаточности практики в игре у ребенка, поэтому ручная и общая координация движений обычно у него не развиты. </w:t>
      </w: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следует приучать ребенка играть с игрушками, причем с разными, вызывать у него интерес к ним и укреплять этот интерес.</w:t>
      </w:r>
      <w:proofErr w:type="gramEnd"/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Слабовидящему ребенку необходимо многократно повторять действия с предметами, чтобы освоить их. Взрослые должны помочь ему в этом. Не надо навязывать какой – то определенный вид игры, мешая этим действовать по своему желанию. Дети должны уметь играть самостоятельно и коллективно. Игрушки следует убирать в одно и то же место, что бы легче их находить.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Дошкольные годы – очень важный период для обучения и воспитания ребенка. Нередко родители упускают время, полагая, что их ребенок еще маленький, многого не понимает, и считают, что развитие произойдет само собой или с их помощью, но в позднее время. Это глубоко ошибочный подход, особенно по отношению к детям с нарушением зрения и интеллекта. Исправление недостатков этих детей, привитие бытовых навыков, обучение самообслуживанию и правильному поведению так же, как и </w:t>
      </w: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игре, работе с пластилином, восприятию формы, величины, цвета и многому другому надо начинать в дошкольные годы.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нарушением зрения и интеллекта идут в школу в том же возрасте, как и все дети. Родители должны знать, чему должен научиться их ребенок в дошкольные годы, чтобы его пребывание в специализированной школе было для него посильным, а обучение продуктивным.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Ко времени поступления в школу ребенок должен уметь самостоятельно обслуживать себя в бытовом плане, должен уметь отлучаться от дома, находиться среди детей, делить с ними внимание педагога и его время, играть и работать с другими детьми, слушать объяснения, уметь концентрировать свое внимание, слушать других, в том числе педагога, выполнять несложные поручения дома, раскрашивать, вырезать, лепить.</w:t>
      </w:r>
      <w:proofErr w:type="gramEnd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Ребенок должен знать понятия вверх (вниз), справа (слева), уметь доводить начатую работу до конца. Ребенок должен иметь понятия о числе, знать буквы, читать стихи, слушать рассказы и сказки, по вопросам или самостоятельно пересказывать простые рассказы.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все отмеченное может быть усвоено каждым из таких детей в разной мере и разной степени. Это зависит от интеллекта ребенка, от воспитывающих и обучающих его людей, и в первую очередь от родителей. Родители должны помнить, что ребенка постоянно учить новому. Пусть ребенок делает ошибки, пусть что – то не удается, не огорчайтесь этому, на этом основывается движение вперед, развитие.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следует знать, что в игре деятельности ребенок должен использовать свое зрение. Специалисты считают, что зрение не ухудшится, если ребенок занимается при хорошем освещении и в нормальных гигиенических условиях. Чем больше используется зрение, тем больше повышается зрительная продуктивность.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 и воспитания детей со сложными нарушениями приближение к намеченной цели осуществляется постепенно. Это значит, что до того, как ребенок достигнет намеченных результатов, он проходит ряд этапов, приближающих его к тому, чему он должен научиться. </w:t>
      </w:r>
      <w:proofErr w:type="spell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</w:t>
      </w:r>
      <w:proofErr w:type="gramStart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</w:t>
      </w:r>
      <w:proofErr w:type="gramEnd"/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всем. Для поднятия активности и заинтересованности следует отмечать всякое продвижение ребенка, все его, даже маленькие, удачи и достижения. Поощрение, похвала способствуют его развитию, расширяют его возможности. Индивидуальные особенности каждого ребенка, его желания необходимо учитывать и разумно использовать при </w:t>
      </w:r>
      <w:r w:rsidRPr="00130F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воспитании и обучении. Важно найти оптимальные условия для каждого ребенка, создать для него благоприятную обстановку в семье, в дошкольном учреждении, в школе. При этом дети приобретают многое из того, что необходимо в повседневной жизни. Многие из детей способны овладеть и трудовыми навыками, что позволит в будущем приобрести профессию.</w:t>
      </w: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139" w:rsidRPr="00130FD7" w:rsidRDefault="003C5139" w:rsidP="003C5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D7" w:rsidRDefault="005B0CD7"/>
    <w:sectPr w:rsidR="005B0CD7" w:rsidSect="00130F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39"/>
    <w:rsid w:val="000A10F6"/>
    <w:rsid w:val="00111604"/>
    <w:rsid w:val="001344E1"/>
    <w:rsid w:val="003C5139"/>
    <w:rsid w:val="005B0CD7"/>
    <w:rsid w:val="00641DEE"/>
    <w:rsid w:val="007437D1"/>
    <w:rsid w:val="00B47FD8"/>
    <w:rsid w:val="00D8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Group 10</cp:lastModifiedBy>
  <cp:revision>6</cp:revision>
  <dcterms:created xsi:type="dcterms:W3CDTF">2010-12-08T15:23:00Z</dcterms:created>
  <dcterms:modified xsi:type="dcterms:W3CDTF">2022-09-29T12:37:00Z</dcterms:modified>
</cp:coreProperties>
</file>